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5741" w14:textId="77777777" w:rsidR="007C3DF6" w:rsidRDefault="00C5676D" w:rsidP="00B33471">
      <w:pPr>
        <w:spacing w:before="240"/>
        <w:ind w:left="-180" w:right="-105"/>
        <w:jc w:val="center"/>
        <w:rPr>
          <w:rFonts w:ascii="Calibri" w:hAnsi="Calibri" w:cs="Calibri"/>
          <w:color w:val="993300"/>
          <w:sz w:val="18"/>
          <w:szCs w:val="18"/>
        </w:rPr>
      </w:pPr>
      <w:r>
        <w:rPr>
          <w:rFonts w:ascii="Calibri" w:hAnsi="Calibri" w:cs="Calibri"/>
          <w:noProof/>
          <w:color w:val="9933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E8A577C" wp14:editId="2E8A577D">
            <wp:simplePos x="0" y="0"/>
            <wp:positionH relativeFrom="column">
              <wp:posOffset>1071657</wp:posOffset>
            </wp:positionH>
            <wp:positionV relativeFrom="paragraph">
              <wp:posOffset>-168910</wp:posOffset>
            </wp:positionV>
            <wp:extent cx="3596005" cy="57531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_new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5742" w14:textId="77777777" w:rsidR="00C5676D" w:rsidRDefault="00C5676D" w:rsidP="00B33471">
      <w:pPr>
        <w:spacing w:before="240"/>
        <w:ind w:left="-180" w:right="-105"/>
        <w:jc w:val="center"/>
        <w:rPr>
          <w:rFonts w:ascii="Calibri" w:hAnsi="Calibri" w:cs="Calibri"/>
          <w:b/>
          <w:color w:val="993300"/>
          <w:spacing w:val="8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D5814">
        <w:rPr>
          <w:rFonts w:ascii="Calibri" w:hAnsi="Calibri" w:cs="Calibri"/>
          <w:b/>
          <w:color w:val="993300"/>
          <w:spacing w:val="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RISK ASSESSMENT</w:t>
      </w:r>
      <w:r w:rsidR="000D5814" w:rsidRPr="000D5814">
        <w:rPr>
          <w:rFonts w:ascii="Calibri" w:hAnsi="Calibri" w:cs="Calibri"/>
          <w:b/>
          <w:color w:val="993300"/>
          <w:spacing w:val="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AND FINANCING</w:t>
      </w:r>
      <w:r>
        <w:rPr>
          <w:rFonts w:ascii="Calibri" w:hAnsi="Calibri" w:cs="Calibri"/>
          <w:b/>
          <w:color w:val="993300"/>
          <w:spacing w:val="8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0D5814">
        <w:rPr>
          <w:rFonts w:ascii="Calibri" w:hAnsi="Calibri" w:cs="Calibri"/>
          <w:b/>
          <w:color w:val="993300"/>
          <w:spacing w:val="8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 CAPITAL INVESTMENT PROJECT</w:t>
      </w:r>
    </w:p>
    <w:p w14:paraId="2E8A5743" w14:textId="77777777" w:rsidR="001550DD" w:rsidRPr="001550DD" w:rsidRDefault="001550DD" w:rsidP="00B33471">
      <w:pPr>
        <w:spacing w:before="240"/>
        <w:ind w:left="-180" w:right="-105"/>
        <w:jc w:val="center"/>
        <w:rPr>
          <w:rFonts w:ascii="Calibri" w:hAnsi="Calibri" w:cs="Calibri"/>
          <w:b/>
          <w:color w:val="984806" w:themeColor="accent6" w:themeShade="80"/>
          <w:spacing w:val="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550DD">
        <w:rPr>
          <w:rFonts w:ascii="Calibri" w:hAnsi="Calibri" w:cs="Calibri"/>
          <w:b/>
          <w:color w:val="984806" w:themeColor="accent6" w:themeShade="80"/>
          <w:spacing w:val="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PROFESSIONAL SERVICE</w:t>
      </w:r>
    </w:p>
    <w:p w14:paraId="2E8A5744" w14:textId="77777777" w:rsidR="00C5676D" w:rsidRPr="001550DD" w:rsidRDefault="00C5676D" w:rsidP="00700709">
      <w:pPr>
        <w:spacing w:before="60" w:after="120"/>
        <w:ind w:left="-180" w:right="-105"/>
        <w:jc w:val="center"/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FINANCIAL PACKAGE</w:t>
      </w:r>
      <w:r w:rsid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FOR LOAN APPLICATION</w:t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PROFITABILITY EVALUATION, </w:t>
      </w:r>
      <w:r w:rsidR="001550DD"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SENSITIVITY ANALYSES, O</w:t>
      </w:r>
      <w:r w:rsid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LINE CONTROL OF CASH-FLOWS</w:t>
      </w:r>
      <w:r w:rsidRPr="001550DD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550DD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550DD" w:rsidRPr="00FE3F37">
        <w:rPr>
          <w:rFonts w:ascii="Calibri" w:hAnsi="Calibri" w:cs="Calibri"/>
          <w:color w:val="000000" w:themeColor="text1"/>
          <w:spacing w:val="8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with courtesy of</w:t>
      </w:r>
      <w:r w:rsidR="00B22A38" w:rsidRPr="00FE3F37">
        <w:rPr>
          <w:rFonts w:ascii="Calibri" w:hAnsi="Calibri" w:cs="Calibri"/>
          <w:color w:val="000000" w:themeColor="text1"/>
          <w:spacing w:val="8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European auxiliary company</w:t>
      </w:r>
      <w:r w:rsidR="00B22A38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22A38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  <w:t xml:space="preserve"> </w:t>
      </w:r>
      <w:r w:rsidR="00B22A38">
        <w:rPr>
          <w:rFonts w:ascii="Calibri" w:hAnsi="Calibri" w:cs="Calibri"/>
          <w:b/>
          <w:noProof/>
          <w:color w:val="000000" w:themeColor="text1"/>
          <w:spacing w:val="8"/>
          <w:sz w:val="16"/>
          <w:szCs w:val="16"/>
        </w:rPr>
        <w:drawing>
          <wp:inline distT="0" distB="0" distL="0" distR="0" wp14:anchorId="2E8A577E" wp14:editId="2E8A577F">
            <wp:extent cx="2124609" cy="362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Ltd_Inv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66" cy="3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5745" w14:textId="77777777" w:rsidR="00AF30BB" w:rsidRPr="001B5275" w:rsidRDefault="00AF30BB" w:rsidP="00996D90">
      <w:pPr>
        <w:pStyle w:val="Heading1"/>
        <w:spacing w:before="240"/>
        <w:ind w:left="-180" w:right="-105"/>
        <w:rPr>
          <w:rFonts w:ascii="Calibri" w:eastAsia="Calibri" w:hAnsi="Calibri"/>
          <w:color w:val="0D0D0D" w:themeColor="text1" w:themeTint="F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B5275">
        <w:rPr>
          <w:rFonts w:ascii="Calibri" w:eastAsia="Calibri" w:hAnsi="Calibri"/>
          <w:color w:val="0D0D0D" w:themeColor="text1" w:themeTint="F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Questionnaire</w:t>
      </w:r>
    </w:p>
    <w:p w14:paraId="2E8A5746" w14:textId="61E76E0D" w:rsidR="00000937" w:rsidRPr="0083279F" w:rsidRDefault="00000937" w:rsidP="000E6512">
      <w:pPr>
        <w:tabs>
          <w:tab w:val="left" w:pos="6030"/>
        </w:tabs>
        <w:spacing w:before="120"/>
        <w:ind w:left="-180" w:right="-105"/>
        <w:rPr>
          <w:rFonts w:ascii="Calibri" w:hAnsi="Calibri" w:cs="Calibri"/>
          <w:b/>
          <w:color w:val="7F7F7F"/>
          <w:sz w:val="20"/>
          <w:szCs w:val="20"/>
        </w:rPr>
      </w:pPr>
      <w:r w:rsidRPr="0083279F">
        <w:rPr>
          <w:rFonts w:ascii="Calibri" w:hAnsi="Calibri" w:cs="Calibri"/>
          <w:color w:val="7F7F7F"/>
          <w:sz w:val="20"/>
          <w:szCs w:val="20"/>
        </w:rPr>
        <w:t xml:space="preserve">Contact Name: </w:t>
      </w:r>
      <w:r w:rsidR="000E6512" w:rsidRPr="000D599C">
        <w:rPr>
          <w:rFonts w:asciiTheme="minorHAnsi" w:hAnsiTheme="minorHAnsi" w:cstheme="minorHAnsi"/>
          <w:b/>
          <w:bCs/>
          <w:color w:val="000000"/>
        </w:rPr>
        <w:t>BOŠKO</w:t>
      </w:r>
      <w:r w:rsidR="000E6512" w:rsidRPr="000D599C">
        <w:rPr>
          <w:rFonts w:asciiTheme="minorHAnsi" w:hAnsiTheme="minorHAnsi" w:cstheme="minorHAnsi"/>
          <w:b/>
          <w:bCs/>
          <w:color w:val="000000"/>
          <w:lang w:val="bg-BG"/>
        </w:rPr>
        <w:t xml:space="preserve"> </w:t>
      </w:r>
      <w:r w:rsidR="000E6512" w:rsidRPr="00A73A78">
        <w:rPr>
          <w:rFonts w:asciiTheme="minorHAnsi" w:hAnsiTheme="minorHAnsi" w:cstheme="minorHAnsi"/>
          <w:b/>
          <w:caps/>
          <w:color w:val="000000" w:themeColor="text1"/>
        </w:rPr>
        <w:t>BEZBRADICA</w:t>
      </w:r>
      <w:r w:rsidRPr="0083279F">
        <w:rPr>
          <w:rFonts w:ascii="Calibri" w:hAnsi="Calibri" w:cs="Calibri"/>
          <w:color w:val="7F7F7F"/>
          <w:sz w:val="20"/>
          <w:szCs w:val="20"/>
        </w:rPr>
        <w:tab/>
        <w:t xml:space="preserve">Title: </w:t>
      </w:r>
      <w:r w:rsidR="000E6512" w:rsidRPr="000E6512">
        <w:rPr>
          <w:rFonts w:asciiTheme="minorHAnsi" w:hAnsiTheme="minorHAnsi" w:cstheme="minorHAnsi"/>
          <w:color w:val="000000" w:themeColor="text1"/>
        </w:rPr>
        <w:t>CEO</w:t>
      </w:r>
    </w:p>
    <w:p w14:paraId="2E8A5747" w14:textId="01BF7E94" w:rsidR="00000937" w:rsidRPr="000E6512" w:rsidRDefault="00000937" w:rsidP="00D03EF3">
      <w:pPr>
        <w:tabs>
          <w:tab w:val="left" w:pos="4230"/>
          <w:tab w:val="left" w:pos="6030"/>
          <w:tab w:val="left" w:pos="7200"/>
        </w:tabs>
        <w:spacing w:before="80"/>
        <w:ind w:left="-180" w:right="-285"/>
        <w:rPr>
          <w:rFonts w:ascii="Calibri" w:hAnsi="Calibri" w:cs="Calibri"/>
          <w:color w:val="7F7F7F"/>
          <w:sz w:val="20"/>
          <w:szCs w:val="20"/>
          <w:lang w:val="de-DE"/>
        </w:rPr>
      </w:pPr>
      <w:r w:rsidRPr="000E6512">
        <w:rPr>
          <w:rFonts w:ascii="Calibri" w:hAnsi="Calibri" w:cs="Calibri"/>
          <w:color w:val="7F7F7F"/>
          <w:sz w:val="20"/>
          <w:szCs w:val="20"/>
          <w:lang w:val="de-DE"/>
        </w:rPr>
        <w:t xml:space="preserve">Address: 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>64</w:t>
      </w:r>
      <w:r w:rsidR="0083279F" w:rsidRPr="00AD7CE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>Nikolaja Gogolja</w:t>
      </w:r>
      <w:r w:rsidR="000E6512" w:rsidRPr="000E6512">
        <w:rPr>
          <w:rFonts w:asciiTheme="minorHAnsi" w:hAnsiTheme="minorHAnsi" w:cstheme="minorHAnsi"/>
          <w:lang w:val="de-DE"/>
        </w:rPr>
        <w:t xml:space="preserve"> </w:t>
      </w:r>
      <w:r w:rsidR="0083279F" w:rsidRPr="000E6512">
        <w:rPr>
          <w:rFonts w:ascii="Calibri" w:hAnsi="Calibri" w:cs="Calibri"/>
          <w:b/>
          <w:sz w:val="20"/>
          <w:szCs w:val="20"/>
          <w:lang w:val="de-DE"/>
        </w:rPr>
        <w:t>St</w:t>
      </w:r>
      <w:r w:rsidR="0083279F" w:rsidRPr="00AD7CE9">
        <w:rPr>
          <w:rFonts w:ascii="Calibri" w:hAnsi="Calibri" w:cs="Calibri"/>
          <w:b/>
          <w:sz w:val="22"/>
          <w:szCs w:val="22"/>
          <w:lang w:val="de-DE"/>
        </w:rPr>
        <w:t xml:space="preserve">., 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>Beograd</w:t>
      </w:r>
      <w:r w:rsidR="000E6512" w:rsidRPr="00AD7CE9">
        <w:rPr>
          <w:rFonts w:asciiTheme="minorHAnsi" w:hAnsiTheme="minorHAnsi" w:cstheme="minorHAnsi"/>
          <w:color w:val="404040" w:themeColor="text1" w:themeTint="BF"/>
          <w:sz w:val="22"/>
          <w:szCs w:val="22"/>
          <w:lang w:val="de-DE"/>
        </w:rPr>
        <w:t>, Serbia</w:t>
      </w:r>
      <w:r w:rsidRPr="000E6512">
        <w:rPr>
          <w:rFonts w:ascii="Calibri" w:hAnsi="Calibri" w:cs="Calibri"/>
          <w:color w:val="7F7F7F"/>
          <w:sz w:val="20"/>
          <w:szCs w:val="20"/>
          <w:lang w:val="de-DE"/>
        </w:rPr>
        <w:tab/>
        <w:t xml:space="preserve">Zip: </w:t>
      </w:r>
      <w:r w:rsidR="00D03EF3" w:rsidRPr="00D03EF3">
        <w:rPr>
          <w:rFonts w:asciiTheme="minorHAnsi" w:hAnsiTheme="minorHAnsi" w:cs="Helvetica"/>
          <w:color w:val="292929"/>
          <w:sz w:val="21"/>
          <w:szCs w:val="21"/>
          <w:shd w:val="clear" w:color="auto" w:fill="FAF8F6"/>
          <w:lang w:val="de-DE"/>
        </w:rPr>
        <w:t xml:space="preserve">11030  </w:t>
      </w:r>
      <w:r w:rsidR="00D03EF3">
        <w:rPr>
          <w:rFonts w:asciiTheme="minorHAnsi" w:hAnsiTheme="minorHAnsi" w:cs="Helvetica"/>
          <w:color w:val="292929"/>
          <w:sz w:val="21"/>
          <w:szCs w:val="21"/>
          <w:shd w:val="clear" w:color="auto" w:fill="FAF8F6"/>
          <w:lang w:val="de-DE"/>
        </w:rPr>
        <w:t xml:space="preserve"> </w:t>
      </w:r>
      <w:r w:rsidR="000E6512" w:rsidRPr="000E6512">
        <w:rPr>
          <w:rFonts w:ascii="Calibri" w:hAnsi="Calibri" w:cs="Calibri"/>
          <w:color w:val="7F7F7F"/>
          <w:sz w:val="20"/>
          <w:szCs w:val="20"/>
          <w:lang w:val="de-DE"/>
        </w:rPr>
        <w:t xml:space="preserve">Mob: </w:t>
      </w:r>
      <w:r w:rsidR="000E6512" w:rsidRPr="00AD7CE9">
        <w:rPr>
          <w:rFonts w:ascii="Calibri" w:hAnsi="Calibri" w:cs="Calibri"/>
          <w:b/>
          <w:sz w:val="22"/>
          <w:szCs w:val="22"/>
          <w:lang w:val="de-DE"/>
        </w:rPr>
        <w:t>+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>381</w:t>
      </w:r>
      <w:r w:rsidR="000E6512" w:rsidRPr="00AD7CE9">
        <w:rPr>
          <w:rFonts w:asciiTheme="minorHAnsi" w:hAnsiTheme="minorHAnsi" w:cstheme="minorHAnsi"/>
          <w:b/>
          <w:sz w:val="22"/>
          <w:szCs w:val="22"/>
          <w:lang w:val="de-DE"/>
        </w:rPr>
        <w:t>-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>62 84</w:t>
      </w:r>
      <w:r w:rsidR="000E6512" w:rsidRPr="00AD7CE9">
        <w:rPr>
          <w:rFonts w:asciiTheme="minorHAnsi" w:hAnsiTheme="minorHAnsi" w:cstheme="minorHAnsi"/>
          <w:sz w:val="22"/>
          <w:szCs w:val="22"/>
          <w:lang w:val="bg-BG"/>
        </w:rPr>
        <w:t>8</w:t>
      </w:r>
      <w:r w:rsidR="000E6512" w:rsidRPr="00AD7CE9">
        <w:rPr>
          <w:rFonts w:asciiTheme="minorHAnsi" w:hAnsiTheme="minorHAnsi" w:cstheme="minorHAnsi"/>
          <w:sz w:val="22"/>
          <w:szCs w:val="22"/>
          <w:lang w:val="de-DE"/>
        </w:rPr>
        <w:t xml:space="preserve"> 2126</w:t>
      </w:r>
      <w:r w:rsidR="00AD7CE9">
        <w:rPr>
          <w:rFonts w:ascii="Calibri" w:hAnsi="Calibri" w:cs="Calibri"/>
          <w:color w:val="7F7F7F"/>
          <w:sz w:val="20"/>
          <w:szCs w:val="20"/>
          <w:lang w:val="de-DE"/>
        </w:rPr>
        <w:t xml:space="preserve">  </w:t>
      </w:r>
      <w:r w:rsidR="00D03EF3">
        <w:rPr>
          <w:rFonts w:ascii="Calibri" w:hAnsi="Calibri" w:cs="Calibri"/>
          <w:color w:val="7F7F7F"/>
          <w:sz w:val="20"/>
          <w:szCs w:val="20"/>
          <w:lang w:val="de-DE"/>
        </w:rPr>
        <w:t xml:space="preserve"> </w:t>
      </w:r>
      <w:r w:rsidRPr="000E6512">
        <w:rPr>
          <w:rFonts w:ascii="Calibri" w:hAnsi="Calibri" w:cs="Calibri"/>
          <w:color w:val="7F7F7F"/>
          <w:sz w:val="20"/>
          <w:szCs w:val="20"/>
          <w:lang w:val="de-DE"/>
        </w:rPr>
        <w:t xml:space="preserve">e: </w:t>
      </w:r>
      <w:hyperlink r:id="rId11" w:history="1">
        <w:r w:rsidR="000E6512" w:rsidRPr="000E6512">
          <w:rPr>
            <w:rStyle w:val="Hyperlink"/>
            <w:rFonts w:ascii="Verdana" w:hAnsi="Verdana"/>
            <w:spacing w:val="6"/>
            <w:sz w:val="14"/>
            <w:szCs w:val="14"/>
            <w:lang w:val="de-DE"/>
          </w:rPr>
          <w:t>bbflex04@gmail.com</w:t>
        </w:r>
      </w:hyperlink>
    </w:p>
    <w:p w14:paraId="2E8A5748" w14:textId="3FAD3149" w:rsidR="00000937" w:rsidRPr="0083279F" w:rsidRDefault="00000937" w:rsidP="00AD7CE9">
      <w:pPr>
        <w:tabs>
          <w:tab w:val="left" w:pos="6030"/>
        </w:tabs>
        <w:spacing w:before="120"/>
        <w:ind w:left="-180" w:right="-105"/>
        <w:rPr>
          <w:rFonts w:ascii="Calibri" w:hAnsi="Calibri" w:cs="Calibri"/>
          <w:b/>
          <w:color w:val="7F7F7F"/>
          <w:sz w:val="20"/>
          <w:szCs w:val="20"/>
        </w:rPr>
      </w:pPr>
      <w:r w:rsidRPr="0083279F">
        <w:rPr>
          <w:rFonts w:ascii="Calibri" w:hAnsi="Calibri" w:cs="Calibri"/>
          <w:color w:val="7F7F7F"/>
          <w:sz w:val="20"/>
          <w:szCs w:val="20"/>
        </w:rPr>
        <w:t xml:space="preserve">Company: </w:t>
      </w:r>
      <w:r w:rsidR="00D03EF3" w:rsidRPr="00D03EF3">
        <w:rPr>
          <w:rFonts w:asciiTheme="minorHAnsi" w:hAnsiTheme="minorHAnsi"/>
          <w:color w:val="000000" w:themeColor="text1"/>
        </w:rPr>
        <w:t xml:space="preserve">RIPING </w:t>
      </w:r>
      <w:proofErr w:type="spellStart"/>
      <w:r w:rsidR="00D03EF3" w:rsidRPr="00D03EF3">
        <w:rPr>
          <w:rFonts w:asciiTheme="minorHAnsi" w:hAnsiTheme="minorHAnsi"/>
          <w:color w:val="595959" w:themeColor="text1" w:themeTint="A6"/>
        </w:rPr>
        <w:t>d.o.o</w:t>
      </w:r>
      <w:proofErr w:type="spellEnd"/>
      <w:r w:rsidR="00D03EF3" w:rsidRPr="00D03EF3">
        <w:rPr>
          <w:rFonts w:asciiTheme="minorHAnsi" w:hAnsiTheme="minorHAnsi"/>
          <w:color w:val="595959" w:themeColor="text1" w:themeTint="A6"/>
        </w:rPr>
        <w:t>.</w:t>
      </w:r>
      <w:r w:rsidRPr="0083279F">
        <w:rPr>
          <w:rFonts w:ascii="Calibri" w:hAnsi="Calibri" w:cs="Calibri"/>
          <w:color w:val="7F7F7F"/>
          <w:sz w:val="20"/>
          <w:szCs w:val="20"/>
        </w:rPr>
        <w:tab/>
      </w:r>
    </w:p>
    <w:p w14:paraId="2E8A5749" w14:textId="77777777" w:rsidR="00AF30BB" w:rsidRPr="00D476D7" w:rsidRDefault="0083279F" w:rsidP="00B33471">
      <w:pPr>
        <w:pStyle w:val="ListParagraph"/>
        <w:tabs>
          <w:tab w:val="left" w:pos="5220"/>
        </w:tabs>
        <w:spacing w:before="120" w:after="120"/>
        <w:ind w:left="-180" w:right="-105"/>
        <w:jc w:val="center"/>
        <w:rPr>
          <w:rFonts w:ascii="Calibri" w:hAnsi="Calibri" w:cs="Calibri"/>
          <w:szCs w:val="19"/>
        </w:rPr>
      </w:pPr>
      <w:r>
        <w:rPr>
          <w:rFonts w:ascii="Calibri" w:hAnsi="Calibri" w:cs="Calibri"/>
          <w:noProof/>
          <w:szCs w:val="19"/>
        </w:rPr>
        <w:drawing>
          <wp:inline distT="0" distB="0" distL="0" distR="0" wp14:anchorId="2E8A5780" wp14:editId="2E8A5781">
            <wp:extent cx="409575" cy="171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-small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574A" w14:textId="0C3F35C3" w:rsidR="002E14A1" w:rsidRDefault="00C200D9" w:rsidP="0063086F">
      <w:pPr>
        <w:tabs>
          <w:tab w:val="right" w:pos="9360"/>
        </w:tabs>
        <w:spacing w:before="120"/>
        <w:ind w:left="-180" w:right="-285" w:hanging="450"/>
        <w:jc w:val="both"/>
        <w:rPr>
          <w:rFonts w:ascii="Calibri" w:hAnsi="Calibri" w:cs="Calibri"/>
          <w:sz w:val="19"/>
          <w:szCs w:val="19"/>
        </w:rPr>
      </w:pPr>
      <w:bookmarkStart w:id="0" w:name="F_"/>
      <w:bookmarkStart w:id="1" w:name="F1_"/>
      <w:bookmarkEnd w:id="0"/>
      <w:bookmarkEnd w:id="1"/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(00</w:t>
      </w: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>
        <w:rPr>
          <w:rFonts w:ascii="Calibri" w:hAnsi="Calibri" w:cs="Calibri"/>
          <w:sz w:val="19"/>
          <w:szCs w:val="19"/>
        </w:rPr>
        <w:tab/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The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>main purpose o</w:t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f this </w:t>
      </w:r>
      <w:r w:rsidR="00D958C9" w:rsidRPr="00D03EF3">
        <w:rPr>
          <w:rFonts w:ascii="Calibri" w:hAnsi="Calibri" w:cs="Calibri"/>
          <w:color w:val="000000" w:themeColor="text1"/>
          <w:sz w:val="19"/>
          <w:szCs w:val="19"/>
        </w:rPr>
        <w:t>Qu</w:t>
      </w:r>
      <w:r w:rsidR="00700709" w:rsidRPr="00D03EF3">
        <w:rPr>
          <w:rFonts w:ascii="Calibri" w:hAnsi="Calibri" w:cs="Calibri"/>
          <w:color w:val="000000" w:themeColor="text1"/>
          <w:sz w:val="19"/>
          <w:szCs w:val="19"/>
        </w:rPr>
        <w:t>estionnaire</w:t>
      </w:r>
      <w:r w:rsidR="00700709">
        <w:rPr>
          <w:rFonts w:ascii="Calibri" w:hAnsi="Calibri" w:cs="Calibri"/>
          <w:sz w:val="19"/>
          <w:szCs w:val="19"/>
        </w:rPr>
        <w:t xml:space="preserve">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is to outline </w:t>
      </w:r>
      <w:r w:rsidR="00D03EF3" w:rsidRPr="00D03EF3">
        <w:rPr>
          <w:rFonts w:ascii="Calibri" w:hAnsi="Calibri" w:cs="Calibri"/>
          <w:color w:val="595959" w:themeColor="text1" w:themeTint="A6"/>
          <w:sz w:val="19"/>
          <w:szCs w:val="19"/>
        </w:rPr>
        <w:t>the</w:t>
      </w:r>
      <w:r w:rsidR="00700709">
        <w:rPr>
          <w:rFonts w:ascii="Calibri" w:hAnsi="Calibri" w:cs="Calibri"/>
          <w:sz w:val="19"/>
          <w:szCs w:val="19"/>
        </w:rPr>
        <w:t xml:space="preserve"> </w:t>
      </w:r>
      <w:r w:rsidR="00700709" w:rsidRPr="00D03EF3">
        <w:rPr>
          <w:rFonts w:ascii="Calibri" w:hAnsi="Calibri" w:cs="Calibri"/>
          <w:color w:val="000000" w:themeColor="text1"/>
          <w:sz w:val="19"/>
          <w:szCs w:val="19"/>
        </w:rPr>
        <w:t>Capital I</w:t>
      </w:r>
      <w:r w:rsidR="00D958C9" w:rsidRPr="00D03EF3">
        <w:rPr>
          <w:rFonts w:ascii="Calibri" w:hAnsi="Calibri" w:cs="Calibri"/>
          <w:color w:val="000000" w:themeColor="text1"/>
          <w:sz w:val="19"/>
          <w:szCs w:val="19"/>
        </w:rPr>
        <w:t xml:space="preserve">nvestment Project </w:t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>so that we could</w:t>
      </w:r>
      <w:r w:rsidR="00CA7055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 recognize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whether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we </w:t>
      </w:r>
      <w:r w:rsidR="00CA7055" w:rsidRPr="00D03EF3">
        <w:rPr>
          <w:rFonts w:ascii="Calibri" w:hAnsi="Calibri" w:cs="Calibri"/>
          <w:color w:val="595959" w:themeColor="text1" w:themeTint="A6"/>
          <w:sz w:val="19"/>
          <w:szCs w:val="19"/>
        </w:rPr>
        <w:t>are able to meet with your expectations for funding it appropriately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, and if YES what is the probability this Project to be maximum profitable under minimal impacts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of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>risk factors which usually exist in the business ventures.</w:t>
      </w:r>
      <w:r w:rsidR="00D958C9" w:rsidRPr="00486D10">
        <w:rPr>
          <w:rFonts w:ascii="Calibri" w:hAnsi="Calibri" w:cs="Calibri"/>
          <w:sz w:val="19"/>
          <w:szCs w:val="19"/>
        </w:rPr>
        <w:t xml:space="preserve"> </w:t>
      </w:r>
      <w:r w:rsidR="00D21F12">
        <w:rPr>
          <w:rFonts w:ascii="Calibri" w:hAnsi="Calibri" w:cs="Calibri"/>
          <w:sz w:val="19"/>
          <w:szCs w:val="19"/>
        </w:rPr>
        <w:t xml:space="preserve">  [</w:t>
      </w:r>
      <w:hyperlink w:anchor="F" w:history="1">
        <w:proofErr w:type="gramStart"/>
        <w:r w:rsidR="00D21F12" w:rsidRPr="009E416C">
          <w:rPr>
            <w:rStyle w:val="Hyperlink"/>
            <w:rFonts w:ascii="Calibri" w:hAnsi="Calibri" w:cs="Calibri"/>
            <w:sz w:val="16"/>
            <w:szCs w:val="16"/>
          </w:rPr>
          <w:t>mor</w:t>
        </w:r>
        <w:r w:rsidR="00D21F12" w:rsidRPr="009E416C">
          <w:rPr>
            <w:rStyle w:val="Hyperlink"/>
            <w:rFonts w:ascii="Calibri" w:hAnsi="Calibri" w:cs="Calibri"/>
            <w:sz w:val="16"/>
            <w:szCs w:val="16"/>
          </w:rPr>
          <w:t>e</w:t>
        </w:r>
        <w:proofErr w:type="gramEnd"/>
      </w:hyperlink>
      <w:r w:rsidR="00D21F12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D21F12">
        <w:rPr>
          <w:rFonts w:ascii="Calibri" w:hAnsi="Calibri" w:cs="Calibri"/>
          <w:sz w:val="19"/>
          <w:szCs w:val="19"/>
        </w:rPr>
        <w:t>]</w:t>
      </w:r>
      <w:r w:rsidR="00486D10">
        <w:rPr>
          <w:rFonts w:ascii="Calibri" w:hAnsi="Calibri" w:cs="Calibri"/>
          <w:sz w:val="19"/>
          <w:szCs w:val="19"/>
        </w:rPr>
        <w:tab/>
      </w:r>
      <w:r w:rsidR="00486D10">
        <w:rPr>
          <w:rFonts w:ascii="Calibri" w:hAnsi="Calibri" w:cs="Calibri"/>
          <w:i/>
          <w:sz w:val="19"/>
          <w:szCs w:val="19"/>
        </w:rPr>
        <w:t>Enjoy!</w:t>
      </w:r>
      <w:r w:rsidR="00D958C9" w:rsidRPr="00486D10">
        <w:rPr>
          <w:rFonts w:ascii="Calibri" w:hAnsi="Calibri" w:cs="Calibri"/>
          <w:sz w:val="19"/>
          <w:szCs w:val="19"/>
        </w:rPr>
        <w:t xml:space="preserve"> </w:t>
      </w:r>
    </w:p>
    <w:p w14:paraId="2E8A574B" w14:textId="77777777" w:rsidR="002C02C2" w:rsidRPr="00486D10" w:rsidRDefault="002C02C2" w:rsidP="00486D10">
      <w:pPr>
        <w:tabs>
          <w:tab w:val="right" w:pos="9180"/>
        </w:tabs>
        <w:ind w:left="-180" w:right="-105"/>
        <w:jc w:val="both"/>
        <w:rPr>
          <w:rFonts w:ascii="Calibri" w:hAnsi="Calibri" w:cs="Calibri"/>
          <w:sz w:val="19"/>
          <w:szCs w:val="19"/>
        </w:rPr>
      </w:pPr>
    </w:p>
    <w:p w14:paraId="2E8A574C" w14:textId="335E88E7" w:rsidR="00700709" w:rsidRDefault="00855875" w:rsidP="0063086F">
      <w:pPr>
        <w:tabs>
          <w:tab w:val="right" w:pos="9720"/>
        </w:tabs>
        <w:ind w:left="-180" w:right="-105"/>
        <w:rPr>
          <w:rFonts w:ascii="Calibri" w:hAnsi="Calibri" w:cs="Calibri"/>
          <w:b/>
          <w:sz w:val="20"/>
          <w:szCs w:val="20"/>
        </w:rPr>
      </w:pPr>
      <w:r w:rsidRPr="00DD42DF">
        <w:rPr>
          <w:rFonts w:ascii="Calibri" w:hAnsi="Calibri" w:cs="Calibri"/>
          <w:b/>
          <w:sz w:val="28"/>
          <w:szCs w:val="28"/>
        </w:rPr>
        <w:t xml:space="preserve">1. </w:t>
      </w:r>
      <w:r w:rsidR="00AF30BB" w:rsidRPr="00DD42DF">
        <w:rPr>
          <w:rFonts w:ascii="Calibri" w:hAnsi="Calibri" w:cs="Calibri"/>
          <w:b/>
          <w:sz w:val="28"/>
          <w:szCs w:val="28"/>
        </w:rPr>
        <w:t>Subject:</w:t>
      </w:r>
      <w:r w:rsidR="0093381C">
        <w:rPr>
          <w:rFonts w:ascii="Calibri" w:hAnsi="Calibri" w:cs="Calibri"/>
          <w:b/>
          <w:sz w:val="20"/>
          <w:szCs w:val="20"/>
        </w:rPr>
        <w:t xml:space="preserve"> </w:t>
      </w:r>
      <w:r w:rsidR="00DD42DF" w:rsidRPr="00DD42DF">
        <w:rPr>
          <w:rFonts w:ascii="Calibri" w:hAnsi="Calibri" w:cs="Calibri"/>
          <w:b/>
          <w:sz w:val="32"/>
          <w:szCs w:val="32"/>
        </w:rPr>
        <w:t>PREFABRICATED HOUSES and HALLS</w:t>
      </w:r>
      <m:oMath>
        <m:r>
          <m:rPr>
            <m:sty m:val="bi"/>
          </m:rPr>
          <w:rPr>
            <w:rFonts w:ascii="Cambria Math" w:hAnsi="Cambria Math" w:cs="Calibri"/>
            <w:sz w:val="32"/>
            <w:szCs w:val="32"/>
          </w:rPr>
          <m:t xml:space="preserve"> </m:t>
        </m:r>
      </m:oMath>
      <w:r w:rsidR="00700709">
        <w:rPr>
          <w:rFonts w:ascii="Calibri" w:hAnsi="Calibri" w:cs="Calibri"/>
          <w:b/>
          <w:sz w:val="20"/>
          <w:szCs w:val="20"/>
        </w:rPr>
        <w:tab/>
      </w:r>
      <w:r w:rsidR="00700709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700709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700709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(Project name)</w:t>
      </w:r>
    </w:p>
    <w:p w14:paraId="2E8A574E" w14:textId="6D858A24" w:rsidR="00AF30BB" w:rsidRPr="0083279F" w:rsidRDefault="00700709" w:rsidP="00386274">
      <w:pPr>
        <w:tabs>
          <w:tab w:val="right" w:pos="9180"/>
        </w:tabs>
        <w:spacing w:before="120"/>
        <w:ind w:left="-180" w:right="-55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</w:t>
      </w:r>
      <w:r w:rsidR="00386274">
        <w:rPr>
          <w:rFonts w:ascii="Calibri" w:hAnsi="Calibri" w:cs="Calibri"/>
          <w:b/>
          <w:sz w:val="20"/>
          <w:szCs w:val="20"/>
        </w:rPr>
        <w:t>__________________________________</w:t>
      </w:r>
      <w:r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</w:t>
      </w:r>
      <w:r>
        <w:rPr>
          <w:rFonts w:ascii="Calibri" w:hAnsi="Calibri" w:cs="Calibri"/>
          <w:i/>
          <w:color w:val="808080" w:themeColor="background1" w:themeShade="80"/>
          <w:sz w:val="16"/>
          <w:szCs w:val="16"/>
        </w:rPr>
        <w:t>brief</w:t>
      </w:r>
      <w:r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 xml:space="preserve"> </w:t>
      </w:r>
      <w:r w:rsidR="00386274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description)</w:t>
      </w:r>
      <w:r w:rsidR="00386274">
        <w:rPr>
          <w:rFonts w:ascii="Calibri" w:hAnsi="Calibri" w:cs="Calibri"/>
          <w:b/>
          <w:sz w:val="20"/>
          <w:szCs w:val="20"/>
        </w:rPr>
        <w:tab/>
      </w:r>
      <w:r w:rsidR="0083279F">
        <w:rPr>
          <w:rFonts w:ascii="Calibri" w:hAnsi="Calibri" w:cs="Calibri"/>
          <w:b/>
          <w:sz w:val="20"/>
          <w:szCs w:val="20"/>
        </w:rPr>
        <w:tab/>
      </w:r>
    </w:p>
    <w:p w14:paraId="2E8A574F" w14:textId="12805C3B" w:rsidR="00AF30BB" w:rsidRPr="0083279F" w:rsidRDefault="002F6BB0" w:rsidP="002F6BB0">
      <w:pPr>
        <w:tabs>
          <w:tab w:val="right" w:pos="9720"/>
        </w:tabs>
        <w:spacing w:before="120"/>
        <w:ind w:left="-180" w:right="-105" w:hanging="450"/>
        <w:rPr>
          <w:rFonts w:ascii="Calibri" w:hAnsi="Calibri" w:cs="Calibri"/>
          <w:b/>
          <w:color w:val="404040"/>
          <w:sz w:val="20"/>
          <w:szCs w:val="20"/>
        </w:rPr>
      </w:pP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(01)</w:t>
      </w:r>
      <w:r>
        <w:rPr>
          <w:rFonts w:ascii="Calibri" w:hAnsi="Calibri" w:cs="Calibri"/>
          <w:color w:val="595959"/>
          <w:sz w:val="20"/>
          <w:szCs w:val="20"/>
        </w:rPr>
        <w:tab/>
      </w:r>
      <w:r w:rsidR="00AF30BB" w:rsidRPr="0083279F">
        <w:rPr>
          <w:rFonts w:ascii="Calibri" w:hAnsi="Calibri" w:cs="Calibri"/>
          <w:color w:val="595959"/>
          <w:sz w:val="20"/>
          <w:szCs w:val="20"/>
        </w:rPr>
        <w:t>Where will the project be located?</w:t>
      </w:r>
      <w:r w:rsidR="00AF30BB" w:rsidRPr="0083279F">
        <w:rPr>
          <w:rFonts w:ascii="Calibri" w:hAnsi="Calibri" w:cs="Calibri"/>
          <w:color w:val="404040"/>
          <w:sz w:val="20"/>
          <w:szCs w:val="20"/>
        </w:rPr>
        <w:t xml:space="preserve"> </w:t>
      </w:r>
      <w:r w:rsidR="00A52A89" w:rsidRPr="003303C3">
        <w:rPr>
          <w:rFonts w:asciiTheme="minorHAnsi" w:hAnsiTheme="minorHAnsi" w:cstheme="minorHAnsi"/>
          <w:sz w:val="22"/>
          <w:szCs w:val="22"/>
        </w:rPr>
        <w:t>Beograd</w:t>
      </w:r>
      <w:r w:rsidR="001A644A">
        <w:rPr>
          <w:rFonts w:ascii="Calibri" w:hAnsi="Calibri" w:cs="Calibri"/>
          <w:b/>
          <w:sz w:val="20"/>
          <w:szCs w:val="20"/>
        </w:rPr>
        <w:t>.</w:t>
      </w:r>
      <w:r w:rsidR="0083279F">
        <w:rPr>
          <w:rFonts w:ascii="Calibri" w:hAnsi="Calibri" w:cs="Calibri"/>
          <w:b/>
          <w:color w:val="404040"/>
          <w:sz w:val="20"/>
          <w:szCs w:val="20"/>
        </w:rPr>
        <w:tab/>
      </w:r>
      <w:r w:rsidR="0083279F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83279F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83279F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</w:t>
      </w:r>
      <w:r w:rsid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Co</w:t>
      </w:r>
      <w:r w:rsidR="0003143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u</w:t>
      </w:r>
      <w:r w:rsid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ntry, city</w:t>
      </w:r>
      <w:r w:rsidR="0083279F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)</w:t>
      </w:r>
    </w:p>
    <w:p w14:paraId="2E8A5750" w14:textId="70E65FAF" w:rsidR="00057CCF" w:rsidRDefault="00BF750D" w:rsidP="009079EB">
      <w:pPr>
        <w:tabs>
          <w:tab w:val="right" w:pos="9720"/>
        </w:tabs>
        <w:spacing w:before="100"/>
        <w:ind w:left="-180" w:right="-105" w:hanging="450"/>
        <w:rPr>
          <w:rFonts w:ascii="Calibri" w:hAnsi="Calibri" w:cs="Calibri"/>
          <w:color w:val="595959"/>
          <w:sz w:val="20"/>
          <w:szCs w:val="20"/>
        </w:rPr>
      </w:pP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(02)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057CCF">
        <w:rPr>
          <w:rFonts w:ascii="Calibri" w:hAnsi="Calibri" w:cs="Calibri"/>
          <w:color w:val="595959"/>
          <w:sz w:val="20"/>
          <w:szCs w:val="20"/>
        </w:rPr>
        <w:t>Is this business: a new one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0"/>
            <w:szCs w:val="20"/>
          </w:rPr>
          <w:id w:val="141643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5A4">
            <w:rPr>
              <w:rFonts w:ascii="MS Gothic" w:eastAsia="MS Gothic" w:hAnsi="MS Gothic" w:cs="Calibri" w:hint="eastAsia"/>
              <w:color w:val="595959"/>
              <w:sz w:val="20"/>
              <w:szCs w:val="20"/>
            </w:rPr>
            <w:t>☐</w:t>
          </w:r>
        </w:sdtContent>
      </w:sdt>
      <w:r w:rsidR="00057CCF" w:rsidRPr="00D43491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18697123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  <w:r w:rsidR="00057CCF">
        <w:rPr>
          <w:rFonts w:ascii="Calibri" w:hAnsi="Calibri" w:cs="Calibri"/>
          <w:color w:val="595959"/>
          <w:sz w:val="22"/>
          <w:szCs w:val="22"/>
        </w:rPr>
        <w:t xml:space="preserve">; </w:t>
      </w:r>
      <w:r w:rsidR="00057CCF" w:rsidRPr="00057CCF">
        <w:rPr>
          <w:rFonts w:ascii="Calibri" w:hAnsi="Calibri" w:cs="Calibri"/>
          <w:color w:val="595959"/>
          <w:sz w:val="20"/>
          <w:szCs w:val="20"/>
        </w:rPr>
        <w:t>extension of</w:t>
      </w:r>
      <w:r w:rsidR="00057CCF">
        <w:rPr>
          <w:rFonts w:ascii="Calibri" w:hAnsi="Calibri" w:cs="Calibri"/>
          <w:color w:val="595959"/>
          <w:sz w:val="20"/>
          <w:szCs w:val="20"/>
        </w:rPr>
        <w:t xml:space="preserve"> your existing one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0446573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057CCF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057CCF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32142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491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  <w:r w:rsidR="00057CCF">
        <w:rPr>
          <w:rFonts w:ascii="Calibri" w:hAnsi="Calibri" w:cs="Calibri"/>
          <w:color w:val="595959"/>
          <w:sz w:val="22"/>
          <w:szCs w:val="22"/>
        </w:rPr>
        <w:t>;</w:t>
      </w:r>
      <w:r w:rsidR="00057CCF" w:rsidRPr="00057CCF">
        <w:rPr>
          <w:rFonts w:ascii="Calibri" w:hAnsi="Calibri" w:cs="Calibri"/>
          <w:color w:val="595959"/>
          <w:sz w:val="20"/>
          <w:szCs w:val="20"/>
        </w:rPr>
        <w:t xml:space="preserve"> innovation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57CCF">
        <w:rPr>
          <w:rFonts w:ascii="Calibri" w:hAnsi="Calibri" w:cs="Calibri"/>
          <w:color w:val="595959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78091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491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057CCF" w:rsidRPr="00057CCF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278710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1" w14:textId="0AF21AF9" w:rsidR="004E1EB3" w:rsidRDefault="00E47267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(03)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0D5814">
        <w:rPr>
          <w:rFonts w:ascii="Calibri" w:hAnsi="Calibri" w:cs="Calibri"/>
          <w:color w:val="595959"/>
          <w:sz w:val="20"/>
          <w:szCs w:val="20"/>
        </w:rPr>
        <w:t xml:space="preserve">Is the Project Company (prospective borrower) newly established? 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09530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A2A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proofErr w:type="gramStart"/>
      <w:r w:rsidR="000D5814" w:rsidRPr="00057CCF">
        <w:rPr>
          <w:rFonts w:ascii="Calibri" w:hAnsi="Calibri" w:cs="Calibri"/>
          <w:b/>
          <w:sz w:val="22"/>
          <w:szCs w:val="22"/>
        </w:rPr>
        <w:t>Yes</w:t>
      </w:r>
      <w:r w:rsidR="000D5814">
        <w:rPr>
          <w:rFonts w:ascii="Calibri" w:hAnsi="Calibri" w:cs="Calibri"/>
          <w:b/>
          <w:sz w:val="22"/>
          <w:szCs w:val="22"/>
        </w:rPr>
        <w:t xml:space="preserve"> </w:t>
      </w:r>
      <w:r w:rsidR="000D5814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9352397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D5814" w:rsidRPr="00057CCF">
        <w:rPr>
          <w:rFonts w:ascii="Calibri" w:hAnsi="Calibri" w:cs="Calibri"/>
          <w:b/>
          <w:sz w:val="22"/>
          <w:szCs w:val="22"/>
        </w:rPr>
        <w:t>No</w:t>
      </w:r>
      <w:r w:rsidR="004E1EB3">
        <w:rPr>
          <w:rFonts w:ascii="Calibri" w:hAnsi="Calibri" w:cs="Calibri"/>
          <w:color w:val="595959"/>
          <w:sz w:val="22"/>
          <w:szCs w:val="22"/>
        </w:rPr>
        <w:t xml:space="preserve">. </w:t>
      </w:r>
      <w:r w:rsidR="004E1EB3">
        <w:rPr>
          <w:rFonts w:ascii="Calibri" w:hAnsi="Calibri" w:cs="Calibri"/>
          <w:color w:val="595959"/>
          <w:sz w:val="20"/>
          <w:szCs w:val="20"/>
        </w:rPr>
        <w:t>H</w:t>
      </w:r>
      <w:r w:rsidR="001A644A" w:rsidRPr="004E1EB3">
        <w:rPr>
          <w:rFonts w:ascii="Calibri" w:hAnsi="Calibri" w:cs="Calibri"/>
          <w:color w:val="595959"/>
          <w:sz w:val="20"/>
          <w:szCs w:val="20"/>
        </w:rPr>
        <w:t>ow long does it trade?</w:t>
      </w:r>
      <w:r w:rsidR="001A644A">
        <w:rPr>
          <w:rFonts w:ascii="Calibri" w:hAnsi="Calibri" w:cs="Calibri"/>
          <w:color w:val="595959"/>
          <w:sz w:val="22"/>
          <w:szCs w:val="22"/>
        </w:rPr>
        <w:t xml:space="preserve"> __ </w:t>
      </w:r>
      <w:r w:rsidR="001A644A" w:rsidRPr="004E1EB3">
        <w:rPr>
          <w:rFonts w:ascii="Calibri" w:hAnsi="Calibri" w:cs="Calibri"/>
          <w:sz w:val="22"/>
          <w:szCs w:val="22"/>
        </w:rPr>
        <w:t>Yrs</w:t>
      </w:r>
      <w:r w:rsidR="004E1EB3">
        <w:rPr>
          <w:rFonts w:ascii="Calibri" w:hAnsi="Calibri" w:cs="Calibri"/>
          <w:color w:val="595959"/>
          <w:sz w:val="22"/>
          <w:szCs w:val="22"/>
        </w:rPr>
        <w:t xml:space="preserve">. </w:t>
      </w:r>
    </w:p>
    <w:p w14:paraId="2E8A5752" w14:textId="444D1F74" w:rsidR="000D5814" w:rsidRDefault="004E1EB3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(04)</w:t>
      </w:r>
      <w:r>
        <w:rPr>
          <w:rFonts w:ascii="Calibri" w:hAnsi="Calibri" w:cs="Calibri"/>
          <w:color w:val="595959"/>
          <w:sz w:val="20"/>
          <w:szCs w:val="20"/>
        </w:rPr>
        <w:tab/>
      </w:r>
      <w:r w:rsidRPr="004E1EB3">
        <w:rPr>
          <w:rFonts w:ascii="Calibri" w:hAnsi="Calibri" w:cs="Calibri"/>
          <w:color w:val="595959"/>
          <w:sz w:val="20"/>
          <w:szCs w:val="20"/>
        </w:rPr>
        <w:t xml:space="preserve">How long </w:t>
      </w:r>
      <w:r>
        <w:rPr>
          <w:rFonts w:ascii="Calibri" w:hAnsi="Calibri" w:cs="Calibri"/>
          <w:color w:val="595959"/>
          <w:sz w:val="20"/>
          <w:szCs w:val="20"/>
        </w:rPr>
        <w:t>is</w:t>
      </w:r>
      <w:r w:rsidR="003A4683">
        <w:rPr>
          <w:rFonts w:ascii="Calibri" w:hAnsi="Calibri" w:cs="Calibri"/>
          <w:color w:val="595959"/>
          <w:sz w:val="20"/>
          <w:szCs w:val="20"/>
        </w:rPr>
        <w:t xml:space="preserve"> the Decision</w:t>
      </w:r>
      <w:r w:rsidR="003A4683" w:rsidRPr="004E1EB3">
        <w:rPr>
          <w:rFonts w:ascii="Calibri" w:hAnsi="Calibri" w:cs="Calibri"/>
          <w:color w:val="595959"/>
          <w:sz w:val="20"/>
          <w:szCs w:val="20"/>
        </w:rPr>
        <w:t xml:space="preserve"> maker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Pr="004E1EB3">
        <w:rPr>
          <w:rFonts w:ascii="Calibri" w:hAnsi="Calibri" w:cs="Calibri"/>
          <w:color w:val="595959"/>
          <w:sz w:val="20"/>
          <w:szCs w:val="20"/>
        </w:rPr>
        <w:t>(</w:t>
      </w:r>
      <w:r>
        <w:rPr>
          <w:rFonts w:ascii="Calibri" w:hAnsi="Calibri" w:cs="Calibri"/>
          <w:color w:val="595959"/>
          <w:sz w:val="20"/>
          <w:szCs w:val="20"/>
        </w:rPr>
        <w:t xml:space="preserve">as </w:t>
      </w:r>
      <w:r w:rsidR="003A4683">
        <w:rPr>
          <w:rFonts w:ascii="Calibri" w:hAnsi="Calibri" w:cs="Calibri"/>
          <w:color w:val="595959"/>
          <w:sz w:val="20"/>
          <w:szCs w:val="20"/>
        </w:rPr>
        <w:t>Item 3.2</w:t>
      </w:r>
      <w:r w:rsidRPr="004E1EB3">
        <w:rPr>
          <w:rFonts w:ascii="Calibri" w:hAnsi="Calibri" w:cs="Calibri"/>
          <w:color w:val="595959"/>
          <w:sz w:val="20"/>
          <w:szCs w:val="20"/>
        </w:rPr>
        <w:t xml:space="preserve"> </w:t>
      </w:r>
      <w:r>
        <w:rPr>
          <w:rFonts w:ascii="Calibri" w:hAnsi="Calibri" w:cs="Calibri"/>
          <w:color w:val="595959"/>
          <w:sz w:val="20"/>
          <w:szCs w:val="20"/>
        </w:rPr>
        <w:t xml:space="preserve">herein </w:t>
      </w:r>
      <w:r w:rsidRPr="004E1EB3">
        <w:rPr>
          <w:rFonts w:ascii="Calibri" w:hAnsi="Calibri" w:cs="Calibri"/>
          <w:color w:val="595959"/>
          <w:sz w:val="20"/>
          <w:szCs w:val="20"/>
        </w:rPr>
        <w:t>below</w:t>
      </w:r>
      <w:r>
        <w:rPr>
          <w:rFonts w:ascii="Calibri" w:hAnsi="Calibri" w:cs="Calibri"/>
          <w:color w:val="595959"/>
          <w:sz w:val="20"/>
          <w:szCs w:val="20"/>
        </w:rPr>
        <w:t xml:space="preserve"> provides</w:t>
      </w:r>
      <w:r w:rsidRPr="004E1EB3">
        <w:rPr>
          <w:rFonts w:ascii="Calibri" w:hAnsi="Calibri" w:cs="Calibri"/>
          <w:color w:val="595959"/>
          <w:sz w:val="20"/>
          <w:szCs w:val="20"/>
        </w:rPr>
        <w:t>)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914A1C">
        <w:rPr>
          <w:rFonts w:ascii="Calibri" w:hAnsi="Calibri" w:cs="Calibri"/>
          <w:color w:val="595959"/>
          <w:sz w:val="20"/>
          <w:szCs w:val="20"/>
        </w:rPr>
        <w:t xml:space="preserve">involved </w:t>
      </w:r>
      <w:r>
        <w:rPr>
          <w:rFonts w:ascii="Calibri" w:hAnsi="Calibri" w:cs="Calibri"/>
          <w:color w:val="595959"/>
          <w:sz w:val="20"/>
          <w:szCs w:val="20"/>
        </w:rPr>
        <w:t xml:space="preserve">in this business?  </w:t>
      </w:r>
      <w:r>
        <w:rPr>
          <w:rFonts w:ascii="Calibri" w:hAnsi="Calibri" w:cs="Calibri"/>
          <w:color w:val="595959"/>
          <w:sz w:val="22"/>
          <w:szCs w:val="22"/>
        </w:rPr>
        <w:t xml:space="preserve">__ </w:t>
      </w:r>
      <w:r w:rsidRPr="004E1EB3">
        <w:rPr>
          <w:rFonts w:ascii="Calibri" w:hAnsi="Calibri" w:cs="Calibri"/>
          <w:sz w:val="22"/>
          <w:szCs w:val="22"/>
        </w:rPr>
        <w:t>Yrs</w:t>
      </w:r>
      <w:r>
        <w:rPr>
          <w:rFonts w:ascii="Calibri" w:hAnsi="Calibri" w:cs="Calibri"/>
          <w:color w:val="595959"/>
          <w:sz w:val="22"/>
          <w:szCs w:val="22"/>
        </w:rPr>
        <w:t>.</w:t>
      </w:r>
    </w:p>
    <w:p w14:paraId="2E8A5753" w14:textId="48CF3864" w:rsidR="00914A1C" w:rsidRPr="001A644A" w:rsidRDefault="00914A1C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(05)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>
        <w:rPr>
          <w:rFonts w:ascii="Calibri" w:hAnsi="Calibri" w:cs="Calibri"/>
          <w:color w:val="595959"/>
          <w:sz w:val="20"/>
          <w:szCs w:val="20"/>
        </w:rPr>
        <w:t>Therefore,</w:t>
      </w:r>
      <w:r w:rsidR="00997A71">
        <w:t xml:space="preserve"> </w:t>
      </w:r>
      <w:r w:rsidR="00997A71" w:rsidRPr="00997A71">
        <w:rPr>
          <w:rFonts w:ascii="Calibri" w:hAnsi="Calibri" w:cs="Calibri"/>
          <w:color w:val="595959"/>
          <w:sz w:val="20"/>
          <w:szCs w:val="20"/>
        </w:rPr>
        <w:t>are you capable to figure out all the risks associated with this business venture?</w:t>
      </w:r>
      <w:r w:rsidR="00997A71">
        <w:rPr>
          <w:rFonts w:ascii="Calibri" w:hAnsi="Calibri" w:cs="Calibri"/>
          <w:color w:val="595959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20013305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997A71" w:rsidRPr="00057CCF">
        <w:rPr>
          <w:rFonts w:ascii="Calibri" w:hAnsi="Calibri" w:cs="Calibri"/>
          <w:b/>
          <w:sz w:val="22"/>
          <w:szCs w:val="22"/>
        </w:rPr>
        <w:t>Yes</w:t>
      </w:r>
      <w:r w:rsidR="00997A71">
        <w:rPr>
          <w:rFonts w:ascii="Calibri" w:hAnsi="Calibri" w:cs="Calibri"/>
          <w:b/>
          <w:sz w:val="22"/>
          <w:szCs w:val="22"/>
        </w:rPr>
        <w:t xml:space="preserve"> </w:t>
      </w:r>
      <w:r w:rsidR="00997A71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29664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A71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97A71" w:rsidRPr="00057CCF">
        <w:rPr>
          <w:rFonts w:ascii="Calibri" w:hAnsi="Calibri" w:cs="Calibri"/>
          <w:b/>
          <w:sz w:val="22"/>
          <w:szCs w:val="22"/>
        </w:rPr>
        <w:t>No</w:t>
      </w:r>
      <w:r w:rsidR="00997A71" w:rsidRPr="00997A71">
        <w:rPr>
          <w:rFonts w:ascii="Calibri" w:hAnsi="Calibri" w:cs="Calibri"/>
          <w:color w:val="595959"/>
          <w:sz w:val="20"/>
          <w:szCs w:val="20"/>
        </w:rPr>
        <w:t xml:space="preserve">  </w:t>
      </w:r>
      <w:r w:rsidR="00052159">
        <w:rPr>
          <w:rFonts w:ascii="Calibri" w:hAnsi="Calibri" w:cs="Calibri"/>
          <w:color w:val="595959"/>
          <w:sz w:val="20"/>
          <w:szCs w:val="20"/>
        </w:rPr>
        <w:t xml:space="preserve">  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9E7B4A">
        <w:rPr>
          <w:rFonts w:ascii="Calibri" w:hAnsi="Calibri" w:cs="Calibri"/>
          <w:sz w:val="19"/>
          <w:szCs w:val="19"/>
        </w:rPr>
        <w:t xml:space="preserve"> [</w:t>
      </w:r>
      <w:hyperlink w:anchor="S" w:history="1">
        <w:r w:rsidR="009E7B4A" w:rsidRPr="009E416C">
          <w:rPr>
            <w:rStyle w:val="Hyperlink"/>
            <w:rFonts w:ascii="Calibri" w:hAnsi="Calibri" w:cs="Calibri"/>
            <w:sz w:val="16"/>
            <w:szCs w:val="16"/>
          </w:rPr>
          <w:t>m</w:t>
        </w:r>
        <w:r w:rsidR="009E7B4A" w:rsidRPr="009E416C">
          <w:rPr>
            <w:rStyle w:val="Hyperlink"/>
            <w:rFonts w:ascii="Calibri" w:hAnsi="Calibri" w:cs="Calibri"/>
            <w:sz w:val="16"/>
            <w:szCs w:val="16"/>
          </w:rPr>
          <w:t>o</w:t>
        </w:r>
        <w:r w:rsidR="009E7B4A" w:rsidRPr="009E416C">
          <w:rPr>
            <w:rStyle w:val="Hyperlink"/>
            <w:rFonts w:ascii="Calibri" w:hAnsi="Calibri" w:cs="Calibri"/>
            <w:sz w:val="16"/>
            <w:szCs w:val="16"/>
          </w:rPr>
          <w:t>re</w:t>
        </w:r>
      </w:hyperlink>
      <w:r w:rsidR="009E7B4A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9E7B4A">
        <w:rPr>
          <w:rFonts w:ascii="Calibri" w:hAnsi="Calibri" w:cs="Calibri"/>
          <w:sz w:val="19"/>
          <w:szCs w:val="19"/>
        </w:rPr>
        <w:t>]</w:t>
      </w:r>
      <w:bookmarkStart w:id="2" w:name="S_"/>
      <w:bookmarkEnd w:id="2"/>
    </w:p>
    <w:p w14:paraId="2E8A5754" w14:textId="403958C3" w:rsidR="001A644A" w:rsidRDefault="00052159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(06)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Do you need 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a new registration of </w:t>
      </w:r>
      <w:r w:rsidR="001A644A">
        <w:rPr>
          <w:rFonts w:ascii="Calibri" w:hAnsi="Calibri" w:cs="Calibri"/>
          <w:color w:val="595959"/>
          <w:sz w:val="20"/>
          <w:szCs w:val="20"/>
        </w:rPr>
        <w:t>Project Company</w:t>
      </w:r>
      <w:r w:rsidR="001219F1">
        <w:rPr>
          <w:rFonts w:ascii="Calibri" w:hAnsi="Calibri" w:cs="Calibri"/>
          <w:color w:val="595959"/>
          <w:sz w:val="20"/>
          <w:szCs w:val="20"/>
        </w:rPr>
        <w:t xml:space="preserve"> to </w:t>
      </w:r>
      <w:proofErr w:type="gramStart"/>
      <w:r w:rsidR="001219F1">
        <w:rPr>
          <w:rFonts w:ascii="Calibri" w:hAnsi="Calibri" w:cs="Calibri"/>
          <w:color w:val="595959"/>
          <w:sz w:val="20"/>
          <w:szCs w:val="20"/>
        </w:rPr>
        <w:t>be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FB1BC2">
        <w:rPr>
          <w:rFonts w:ascii="Calibri" w:hAnsi="Calibri" w:cs="Calibri"/>
          <w:color w:val="595959"/>
          <w:sz w:val="20"/>
          <w:szCs w:val="20"/>
        </w:rPr>
        <w:t>done</w:t>
      </w:r>
      <w:proofErr w:type="gramEnd"/>
      <w:r w:rsidR="00FB1BC2">
        <w:rPr>
          <w:rFonts w:ascii="Calibri" w:hAnsi="Calibri" w:cs="Calibri"/>
          <w:color w:val="595959"/>
          <w:sz w:val="20"/>
          <w:szCs w:val="20"/>
        </w:rPr>
        <w:t xml:space="preserve"> in other 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country?  </w:t>
      </w:r>
      <w:sdt>
        <w:sdtPr>
          <w:rPr>
            <w:rFonts w:ascii="Calibri" w:hAnsi="Calibri" w:cs="Calibri"/>
            <w:sz w:val="22"/>
            <w:szCs w:val="22"/>
          </w:rPr>
          <w:id w:val="-6449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44A" w:rsidRPr="00CB05A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T" w:history="1">
        <w:r w:rsidR="001A644A" w:rsidRPr="00777E6E">
          <w:rPr>
            <w:rStyle w:val="Hyperlink"/>
            <w:rFonts w:ascii="Calibri" w:hAnsi="Calibri" w:cs="Calibri"/>
            <w:b/>
            <w:sz w:val="22"/>
            <w:szCs w:val="22"/>
          </w:rPr>
          <w:t>Yes</w:t>
        </w:r>
      </w:hyperlink>
      <w:r w:rsidR="00777E6E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1A644A" w:rsidRPr="00777E6E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6197305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1A644A" w:rsidRPr="00057CCF">
        <w:rPr>
          <w:rFonts w:ascii="Calibri" w:hAnsi="Calibri" w:cs="Calibri"/>
          <w:b/>
          <w:sz w:val="22"/>
          <w:szCs w:val="22"/>
        </w:rPr>
        <w:t>No</w:t>
      </w:r>
      <w:bookmarkStart w:id="3" w:name="T_"/>
      <w:bookmarkEnd w:id="3"/>
    </w:p>
    <w:p w14:paraId="2E8A5755" w14:textId="4A3879A7" w:rsidR="00BF750D" w:rsidRDefault="00F55D8F" w:rsidP="009079EB">
      <w:pPr>
        <w:spacing w:before="100"/>
        <w:ind w:left="-180" w:right="-285" w:hanging="450"/>
        <w:rPr>
          <w:rFonts w:ascii="Calibri" w:hAnsi="Calibri" w:cs="Calibri"/>
          <w:i/>
          <w:color w:val="808080" w:themeColor="background1" w:themeShade="80"/>
          <w:sz w:val="14"/>
          <w:szCs w:val="14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(07)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BF750D" w:rsidRPr="00BF750D">
        <w:rPr>
          <w:rFonts w:ascii="Calibri" w:hAnsi="Calibri" w:cs="Calibri"/>
          <w:color w:val="595959"/>
          <w:sz w:val="20"/>
          <w:szCs w:val="20"/>
        </w:rPr>
        <w:t>Are</w:t>
      </w:r>
      <w:r w:rsidR="00BF750D">
        <w:rPr>
          <w:rFonts w:ascii="Calibri" w:hAnsi="Calibri" w:cs="Calibri"/>
          <w:color w:val="595959"/>
          <w:sz w:val="20"/>
          <w:szCs w:val="20"/>
        </w:rPr>
        <w:t xml:space="preserve"> you familiar with the business environment and regulation in the local country?</w:t>
      </w:r>
      <w:r w:rsidR="00D958C9">
        <w:rPr>
          <w:rFonts w:ascii="Calibri" w:hAnsi="Calibri" w:cs="Calibri"/>
          <w:color w:val="595959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2065138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BF750D" w:rsidRPr="00057CCF">
        <w:rPr>
          <w:rFonts w:ascii="Calibri" w:hAnsi="Calibri" w:cs="Calibri"/>
          <w:b/>
          <w:sz w:val="22"/>
          <w:szCs w:val="22"/>
        </w:rPr>
        <w:t>Yes</w:t>
      </w:r>
      <w:r w:rsidR="00BF750D">
        <w:rPr>
          <w:rFonts w:ascii="Calibri" w:hAnsi="Calibri" w:cs="Calibri"/>
          <w:b/>
          <w:sz w:val="22"/>
          <w:szCs w:val="22"/>
        </w:rPr>
        <w:t xml:space="preserve"> </w:t>
      </w:r>
      <w:r w:rsidR="00BF750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32779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50D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 w:rsidRPr="00057CCF">
        <w:rPr>
          <w:rFonts w:ascii="Calibri" w:hAnsi="Calibri" w:cs="Calibri"/>
          <w:b/>
          <w:sz w:val="22"/>
          <w:szCs w:val="22"/>
        </w:rPr>
        <w:t>No</w:t>
      </w:r>
      <w:r w:rsidR="00BF750D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69829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50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 w:rsidRPr="00BF750D">
        <w:rPr>
          <w:rFonts w:ascii="Calibri" w:hAnsi="Calibri" w:cs="Calibri"/>
          <w:b/>
          <w:sz w:val="22"/>
          <w:szCs w:val="22"/>
        </w:rPr>
        <w:t>Roughly</w:t>
      </w:r>
    </w:p>
    <w:p w14:paraId="2E8A5756" w14:textId="065D38F1" w:rsidR="00ED38AA" w:rsidRDefault="00F55D8F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 w:rsidRPr="00F55D8F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(08)</w:t>
      </w:r>
      <w:r w:rsidRPr="00F55D8F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E27AB">
        <w:rPr>
          <w:rFonts w:ascii="Calibri" w:hAnsi="Calibri" w:cs="Calibri"/>
          <w:color w:val="595959"/>
          <w:sz w:val="20"/>
          <w:szCs w:val="20"/>
        </w:rPr>
        <w:t>D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id you review </w:t>
      </w:r>
      <w:r>
        <w:rPr>
          <w:rFonts w:ascii="Calibri" w:hAnsi="Calibri" w:cs="Calibri"/>
          <w:color w:val="595959"/>
          <w:sz w:val="20"/>
          <w:szCs w:val="20"/>
        </w:rPr>
        <w:t>the specific presentation of capital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 investment</w:t>
      </w:r>
      <w:r>
        <w:rPr>
          <w:rFonts w:ascii="Calibri" w:hAnsi="Calibri" w:cs="Calibri"/>
          <w:color w:val="595959"/>
          <w:sz w:val="20"/>
          <w:szCs w:val="20"/>
        </w:rPr>
        <w:t xml:space="preserve"> projects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 in our website?</w:t>
      </w:r>
      <w:r w:rsidR="002E27AB" w:rsidRPr="002E27AB">
        <w:rPr>
          <w:rFonts w:ascii="Calibri" w:hAnsi="Calibri" w:cs="Calibri"/>
          <w:b/>
          <w:sz w:val="28"/>
          <w:szCs w:val="28"/>
        </w:rPr>
        <w:t xml:space="preserve"> </w:t>
      </w:r>
      <w:r w:rsidR="00E725FD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97226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2E27AB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2E27AB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139765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81C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E27AB" w:rsidRPr="00057CCF">
        <w:rPr>
          <w:rFonts w:ascii="Calibri" w:hAnsi="Calibri" w:cs="Calibri"/>
          <w:b/>
          <w:sz w:val="22"/>
          <w:szCs w:val="22"/>
        </w:rPr>
        <w:t>No</w:t>
      </w:r>
      <w:r w:rsidR="00BF750D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84531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50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>
        <w:rPr>
          <w:rFonts w:ascii="Calibri" w:hAnsi="Calibri" w:cs="Calibri"/>
          <w:b/>
          <w:sz w:val="22"/>
          <w:szCs w:val="22"/>
        </w:rPr>
        <w:t>So-so</w:t>
      </w:r>
    </w:p>
    <w:p w14:paraId="2E8A5757" w14:textId="46EE6033" w:rsidR="0001072D" w:rsidRDefault="00F55D8F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(09)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FB1BC2" w:rsidRPr="00FB1BC2">
        <w:rPr>
          <w:rFonts w:ascii="Calibri" w:hAnsi="Calibri" w:cs="Calibri"/>
          <w:color w:val="595959"/>
          <w:sz w:val="20"/>
          <w:szCs w:val="20"/>
        </w:rPr>
        <w:t>When b</w:t>
      </w:r>
      <w:r w:rsidR="00FB1BC2">
        <w:rPr>
          <w:rFonts w:ascii="Calibri" w:hAnsi="Calibri" w:cs="Calibri"/>
          <w:color w:val="595959"/>
          <w:sz w:val="20"/>
          <w:szCs w:val="20"/>
        </w:rPr>
        <w:t>rowsing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in 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>our website</w:t>
      </w:r>
      <w:r w:rsidR="00702675">
        <w:rPr>
          <w:rFonts w:ascii="Calibri" w:hAnsi="Calibri" w:cs="Calibri"/>
          <w:color w:val="595959"/>
          <w:sz w:val="20"/>
          <w:szCs w:val="20"/>
        </w:rPr>
        <w:t>,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 xml:space="preserve"> did you find the general line of options 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for </w:t>
      </w:r>
      <w:r w:rsidR="00550A2A">
        <w:rPr>
          <w:rFonts w:ascii="Calibri" w:hAnsi="Calibri" w:cs="Calibri"/>
          <w:color w:val="595959"/>
          <w:sz w:val="20"/>
          <w:szCs w:val="20"/>
        </w:rPr>
        <w:t>the p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roject </w:t>
      </w:r>
      <w:r w:rsidR="0001072D">
        <w:rPr>
          <w:rFonts w:ascii="Calibri" w:hAnsi="Calibri" w:cs="Calibri"/>
          <w:color w:val="595959"/>
          <w:sz w:val="20"/>
          <w:szCs w:val="20"/>
        </w:rPr>
        <w:t>development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>?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1072D" w:rsidRPr="00057CCF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698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72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01072D" w:rsidRPr="00057CCF">
        <w:rPr>
          <w:rFonts w:ascii="Calibri" w:hAnsi="Calibri" w:cs="Calibri"/>
          <w:b/>
          <w:sz w:val="22"/>
          <w:szCs w:val="22"/>
        </w:rPr>
        <w:t>Yes</w:t>
      </w:r>
      <w:r w:rsidR="0001072D">
        <w:rPr>
          <w:rFonts w:ascii="Calibri" w:hAnsi="Calibri" w:cs="Calibri"/>
          <w:b/>
          <w:sz w:val="22"/>
          <w:szCs w:val="22"/>
        </w:rPr>
        <w:t xml:space="preserve"> </w:t>
      </w:r>
      <w:r w:rsidR="0001072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56650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72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1072D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8" w14:textId="47B38847" w:rsidR="002F6BB0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(10)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FB1BC2">
        <w:rPr>
          <w:rFonts w:ascii="Calibri" w:hAnsi="Calibri" w:cs="Calibri"/>
          <w:color w:val="595959"/>
          <w:sz w:val="20"/>
          <w:szCs w:val="20"/>
        </w:rPr>
        <w:t>experts</w:t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FB1BC2">
        <w:rPr>
          <w:rFonts w:ascii="Calibri" w:hAnsi="Calibri" w:cs="Calibri"/>
          <w:color w:val="595959"/>
          <w:sz w:val="20"/>
          <w:szCs w:val="20"/>
        </w:rPr>
        <w:t>who are</w:t>
      </w:r>
      <w:r w:rsidR="00702675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2F6BB0">
        <w:rPr>
          <w:rFonts w:ascii="Calibri" w:hAnsi="Calibri" w:cs="Calibri"/>
          <w:color w:val="595959"/>
          <w:sz w:val="20"/>
          <w:szCs w:val="20"/>
        </w:rPr>
        <w:t>experienced in quantit</w:t>
      </w:r>
      <w:r w:rsidR="00550A2A">
        <w:rPr>
          <w:rFonts w:ascii="Calibri" w:hAnsi="Calibri" w:cs="Calibri"/>
          <w:color w:val="595959"/>
          <w:sz w:val="20"/>
          <w:szCs w:val="20"/>
        </w:rPr>
        <w:t>ative</w:t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 risk assessment?  </w:t>
      </w:r>
      <w:sdt>
        <w:sdtPr>
          <w:rPr>
            <w:rFonts w:ascii="Calibri" w:hAnsi="Calibri" w:cs="Calibri"/>
            <w:sz w:val="22"/>
            <w:szCs w:val="22"/>
          </w:rPr>
          <w:id w:val="6988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BB0" w:rsidRPr="00CB05A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2F6BB0" w:rsidRPr="00057CCF">
        <w:rPr>
          <w:rFonts w:ascii="Calibri" w:hAnsi="Calibri" w:cs="Calibri"/>
          <w:b/>
          <w:sz w:val="22"/>
          <w:szCs w:val="22"/>
        </w:rPr>
        <w:t>Yes</w:t>
      </w:r>
      <w:r w:rsidR="002F6BB0">
        <w:rPr>
          <w:rFonts w:ascii="Calibri" w:hAnsi="Calibri" w:cs="Calibri"/>
          <w:b/>
          <w:sz w:val="22"/>
          <w:szCs w:val="22"/>
        </w:rPr>
        <w:t xml:space="preserve"> </w:t>
      </w:r>
      <w:r w:rsidR="002F6BB0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85653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2F6BB0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9" w14:textId="386272E5" w:rsidR="00D2299A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(11)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>
        <w:rPr>
          <w:rFonts w:ascii="Calibri" w:hAnsi="Calibri" w:cs="Calibri"/>
          <w:color w:val="595959"/>
          <w:sz w:val="20"/>
          <w:szCs w:val="20"/>
        </w:rPr>
        <w:t>Do you have Feasibility Study of the Project?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089538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D2299A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D2299A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92379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F4" w:history="1">
        <w:r w:rsidR="00D2299A" w:rsidRPr="00777E6E">
          <w:rPr>
            <w:rStyle w:val="Hyperlink"/>
            <w:rFonts w:ascii="Calibri" w:hAnsi="Calibri" w:cs="Calibri"/>
            <w:b/>
            <w:sz w:val="22"/>
            <w:szCs w:val="22"/>
          </w:rPr>
          <w:t>N</w:t>
        </w:r>
        <w:r w:rsidR="00D2299A" w:rsidRPr="00777E6E">
          <w:rPr>
            <w:rStyle w:val="Hyperlink"/>
            <w:rFonts w:ascii="Calibri" w:hAnsi="Calibri" w:cs="Calibri"/>
            <w:b/>
            <w:sz w:val="22"/>
            <w:szCs w:val="22"/>
          </w:rPr>
          <w:t>o</w:t>
        </w:r>
      </w:hyperlink>
      <w:r w:rsidR="00777E6E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bookmarkStart w:id="4" w:name="F4_"/>
      <w:bookmarkEnd w:id="4"/>
    </w:p>
    <w:p w14:paraId="2E8A575A" w14:textId="79357EAF" w:rsidR="00D2299A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(12)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9079EB">
        <w:rPr>
          <w:rFonts w:ascii="Calibri" w:hAnsi="Calibri" w:cs="Calibri"/>
          <w:color w:val="595959"/>
          <w:sz w:val="20"/>
          <w:szCs w:val="20"/>
        </w:rPr>
        <w:t xml:space="preserve">specification of the </w:t>
      </w:r>
      <w:r w:rsidR="00D2299A">
        <w:rPr>
          <w:rFonts w:ascii="Calibri" w:hAnsi="Calibri" w:cs="Calibri"/>
          <w:color w:val="595959"/>
          <w:sz w:val="20"/>
          <w:szCs w:val="20"/>
        </w:rPr>
        <w:t>equipment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 and services you </w:t>
      </w:r>
      <w:proofErr w:type="gramStart"/>
      <w:r w:rsidR="00FB1BC2">
        <w:rPr>
          <w:rFonts w:ascii="Calibri" w:hAnsi="Calibri" w:cs="Calibri"/>
          <w:color w:val="595959"/>
          <w:sz w:val="20"/>
          <w:szCs w:val="20"/>
        </w:rPr>
        <w:t xml:space="preserve">need </w:t>
      </w:r>
      <w:r w:rsidR="00D2299A">
        <w:rPr>
          <w:rFonts w:ascii="Calibri" w:hAnsi="Calibri" w:cs="Calibri"/>
          <w:color w:val="595959"/>
          <w:sz w:val="20"/>
          <w:szCs w:val="20"/>
        </w:rPr>
        <w:t>?</w:t>
      </w:r>
      <w:proofErr w:type="gramEnd"/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158208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B33471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121851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C9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33471" w:rsidRPr="00057CCF">
        <w:rPr>
          <w:rFonts w:ascii="Calibri" w:hAnsi="Calibri" w:cs="Calibri"/>
          <w:b/>
          <w:sz w:val="22"/>
          <w:szCs w:val="22"/>
        </w:rPr>
        <w:t>No</w:t>
      </w:r>
      <w:r w:rsidR="0090435A">
        <w:rPr>
          <w:rFonts w:ascii="Calibri" w:hAnsi="Calibri" w:cs="Calibri"/>
          <w:b/>
          <w:sz w:val="22"/>
          <w:szCs w:val="22"/>
        </w:rPr>
        <w:t xml:space="preserve"> </w:t>
      </w:r>
      <w:r w:rsidR="00EC147A">
        <w:rPr>
          <w:rFonts w:ascii="Calibri" w:hAnsi="Calibri" w:cs="Calibri"/>
          <w:b/>
          <w:sz w:val="22"/>
          <w:szCs w:val="22"/>
        </w:rPr>
        <w:t xml:space="preserve">  </w:t>
      </w:r>
      <w:r w:rsidR="0090435A">
        <w:rPr>
          <w:rFonts w:ascii="Calibri" w:hAnsi="Calibri" w:cs="Calibri"/>
          <w:b/>
          <w:sz w:val="22"/>
          <w:szCs w:val="22"/>
        </w:rPr>
        <w:t xml:space="preserve">  </w:t>
      </w:r>
      <w:r w:rsidR="0090435A">
        <w:rPr>
          <w:rFonts w:ascii="Calibri" w:hAnsi="Calibri" w:cs="Calibri"/>
          <w:sz w:val="19"/>
          <w:szCs w:val="19"/>
        </w:rPr>
        <w:t>[</w:t>
      </w:r>
      <w:hyperlink w:anchor="F5" w:history="1">
        <w:r w:rsidR="0090435A" w:rsidRPr="009E416C">
          <w:rPr>
            <w:rStyle w:val="Hyperlink"/>
            <w:rFonts w:ascii="Calibri" w:hAnsi="Calibri" w:cs="Calibri"/>
            <w:sz w:val="16"/>
            <w:szCs w:val="16"/>
          </w:rPr>
          <w:t>more</w:t>
        </w:r>
      </w:hyperlink>
      <w:r w:rsidR="0090435A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90435A">
        <w:rPr>
          <w:rFonts w:ascii="Calibri" w:hAnsi="Calibri" w:cs="Calibri"/>
          <w:sz w:val="19"/>
          <w:szCs w:val="19"/>
        </w:rPr>
        <w:t>]</w:t>
      </w:r>
      <w:bookmarkStart w:id="5" w:name="F5_"/>
      <w:bookmarkEnd w:id="5"/>
    </w:p>
    <w:p w14:paraId="2E8A575B" w14:textId="1F7F6A74" w:rsidR="006B7A7B" w:rsidRDefault="009E416C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(13)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EA4B71">
        <w:rPr>
          <w:rFonts w:ascii="Calibri" w:hAnsi="Calibri" w:cs="Calibri"/>
          <w:color w:val="595959"/>
          <w:sz w:val="20"/>
          <w:szCs w:val="20"/>
        </w:rPr>
        <w:t xml:space="preserve">Can you inquire U.S. </w:t>
      </w:r>
      <w:r w:rsidR="007B19A8">
        <w:rPr>
          <w:rFonts w:ascii="Calibri" w:hAnsi="Calibri" w:cs="Calibri"/>
          <w:color w:val="595959"/>
          <w:sz w:val="20"/>
          <w:szCs w:val="20"/>
        </w:rPr>
        <w:t xml:space="preserve">or EU </w:t>
      </w:r>
      <w:r w:rsidR="00EA4B71">
        <w:rPr>
          <w:rFonts w:ascii="Calibri" w:hAnsi="Calibri" w:cs="Calibri"/>
          <w:color w:val="595959"/>
          <w:sz w:val="20"/>
          <w:szCs w:val="20"/>
        </w:rPr>
        <w:t>manufacturers for deliver</w:t>
      </w:r>
      <w:r w:rsidR="00617C6F">
        <w:rPr>
          <w:rFonts w:ascii="Calibri" w:hAnsi="Calibri" w:cs="Calibri"/>
          <w:color w:val="595959"/>
          <w:sz w:val="20"/>
          <w:szCs w:val="20"/>
        </w:rPr>
        <w:t>y</w:t>
      </w:r>
      <w:r w:rsidR="00EA4B71">
        <w:rPr>
          <w:rFonts w:ascii="Calibri" w:hAnsi="Calibri" w:cs="Calibri"/>
          <w:color w:val="595959"/>
          <w:sz w:val="20"/>
          <w:szCs w:val="20"/>
        </w:rPr>
        <w:t xml:space="preserve"> of a part or all </w:t>
      </w:r>
      <w:r w:rsidR="006B7A7B">
        <w:rPr>
          <w:rFonts w:ascii="Calibri" w:hAnsi="Calibri" w:cs="Calibri"/>
          <w:color w:val="595959"/>
          <w:sz w:val="20"/>
          <w:szCs w:val="20"/>
        </w:rPr>
        <w:t xml:space="preserve">equipment and other </w:t>
      </w:r>
      <w:r w:rsidR="00EA4B71">
        <w:rPr>
          <w:rFonts w:ascii="Calibri" w:hAnsi="Calibri" w:cs="Calibri"/>
          <w:color w:val="595959"/>
          <w:sz w:val="20"/>
          <w:szCs w:val="20"/>
        </w:rPr>
        <w:t>facilities</w:t>
      </w:r>
      <w:r w:rsidR="006B7A7B">
        <w:rPr>
          <w:rFonts w:ascii="Calibri" w:hAnsi="Calibri" w:cs="Calibri"/>
          <w:color w:val="595959"/>
          <w:sz w:val="20"/>
          <w:szCs w:val="20"/>
        </w:rPr>
        <w:t>?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6B7A7B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1632448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CD5C9B" w:rsidRPr="00057CCF">
        <w:rPr>
          <w:rFonts w:ascii="Calibri" w:hAnsi="Calibri" w:cs="Calibri"/>
          <w:b/>
          <w:sz w:val="22"/>
          <w:szCs w:val="22"/>
        </w:rPr>
        <w:t>Yes</w:t>
      </w:r>
      <w:r w:rsidR="00CD5C9B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79279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C9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D5C9B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C" w14:textId="77777777" w:rsidR="00D2299A" w:rsidRDefault="009E416C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(14)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 w:rsidRPr="0083279F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D2299A">
        <w:rPr>
          <w:rFonts w:ascii="Calibri" w:hAnsi="Calibri" w:cs="Calibri"/>
          <w:color w:val="595959"/>
          <w:sz w:val="20"/>
          <w:szCs w:val="20"/>
        </w:rPr>
        <w:t>technical drawing</w:t>
      </w:r>
      <w:r w:rsidR="00D2299A" w:rsidRPr="0083279F">
        <w:rPr>
          <w:rFonts w:ascii="Calibri" w:hAnsi="Calibri" w:cs="Calibri"/>
          <w:color w:val="595959"/>
          <w:sz w:val="20"/>
          <w:szCs w:val="20"/>
        </w:rPr>
        <w:t>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 w:rsidRPr="003902A5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503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D2299A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D2299A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97079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2299A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D" w14:textId="77777777" w:rsidR="003902A5" w:rsidRPr="00B33471" w:rsidRDefault="009E416C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(15)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3902A5" w:rsidRPr="00F76BC0">
        <w:rPr>
          <w:rFonts w:ascii="Calibri" w:hAnsi="Calibri" w:cs="Calibri"/>
          <w:color w:val="595959"/>
          <w:sz w:val="20"/>
          <w:szCs w:val="20"/>
        </w:rPr>
        <w:t>Do you have a site plan?</w:t>
      </w:r>
      <w:r w:rsidR="00A96051">
        <w:rPr>
          <w:rFonts w:ascii="Calibri" w:hAnsi="Calibri" w:cs="Calibri"/>
          <w:color w:val="595959"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5476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70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3902A5" w:rsidRPr="00B33471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87172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 w:rsidRPr="00E725F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>No</w:t>
      </w:r>
    </w:p>
    <w:p w14:paraId="2E8A575E" w14:textId="77777777" w:rsidR="003902A5" w:rsidRPr="00B33471" w:rsidRDefault="009E416C" w:rsidP="009079EB">
      <w:pPr>
        <w:tabs>
          <w:tab w:val="left" w:pos="360"/>
          <w:tab w:val="left" w:pos="1980"/>
          <w:tab w:val="left" w:pos="3510"/>
          <w:tab w:val="left" w:pos="4860"/>
        </w:tabs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(16)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3902A5" w:rsidRPr="00F76BC0">
        <w:rPr>
          <w:rFonts w:ascii="Calibri" w:hAnsi="Calibri" w:cs="Calibri"/>
          <w:color w:val="595959"/>
          <w:sz w:val="20"/>
          <w:szCs w:val="20"/>
        </w:rPr>
        <w:t xml:space="preserve">It is: </w:t>
      </w:r>
      <w:r w:rsidR="003902A5" w:rsidRPr="00B33471">
        <w:rPr>
          <w:rFonts w:ascii="Calibri" w:hAnsi="Calibri" w:cs="Calibri"/>
          <w:color w:val="595959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34490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Municipal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2041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Regional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33659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County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39489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>Private</w:t>
      </w:r>
    </w:p>
    <w:p w14:paraId="2E8A575F" w14:textId="77777777" w:rsidR="006B7A7B" w:rsidRPr="0016400F" w:rsidRDefault="00855875" w:rsidP="0016400F">
      <w:pPr>
        <w:tabs>
          <w:tab w:val="right" w:pos="9720"/>
        </w:tabs>
        <w:spacing w:before="120" w:after="120"/>
        <w:ind w:left="-180" w:right="-105"/>
        <w:rPr>
          <w:rFonts w:ascii="Calibri" w:hAnsi="Calibri" w:cs="Calibri"/>
          <w:b/>
          <w:sz w:val="28"/>
          <w:szCs w:val="28"/>
        </w:rPr>
      </w:pPr>
      <w:r w:rsidRPr="0016400F">
        <w:rPr>
          <w:rFonts w:ascii="Calibri" w:hAnsi="Calibri" w:cs="Calibri"/>
          <w:b/>
          <w:sz w:val="28"/>
          <w:szCs w:val="28"/>
        </w:rPr>
        <w:lastRenderedPageBreak/>
        <w:t xml:space="preserve">2. </w:t>
      </w:r>
      <w:r w:rsidR="00A452B9" w:rsidRPr="0016400F">
        <w:rPr>
          <w:rFonts w:ascii="Calibri" w:hAnsi="Calibri" w:cs="Calibri"/>
          <w:b/>
          <w:sz w:val="28"/>
          <w:szCs w:val="28"/>
        </w:rPr>
        <w:t xml:space="preserve">Financial </w:t>
      </w:r>
      <w:r w:rsidR="006B7A7B" w:rsidRPr="0016400F">
        <w:rPr>
          <w:rFonts w:ascii="Calibri" w:hAnsi="Calibri" w:cs="Calibri"/>
          <w:b/>
          <w:sz w:val="28"/>
          <w:szCs w:val="28"/>
        </w:rPr>
        <w:t>Information</w:t>
      </w:r>
    </w:p>
    <w:p w14:paraId="2E8A5760" w14:textId="4559A3F3" w:rsidR="00250DB2" w:rsidRDefault="00F67554" w:rsidP="002F6BB0">
      <w:pPr>
        <w:spacing w:before="12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</w:t>
      </w:r>
      <w:r w:rsidR="001B5275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7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What is the expected total price of the Project? </w:t>
      </w:r>
      <w:r w:rsidR="00250DB2" w:rsidRPr="00250DB2">
        <w:rPr>
          <w:rFonts w:ascii="Calibri" w:hAnsi="Calibri" w:cs="Calibri"/>
          <w:b/>
          <w:sz w:val="22"/>
          <w:szCs w:val="22"/>
        </w:rPr>
        <w:t>$_________</w:t>
      </w:r>
    </w:p>
    <w:p w14:paraId="2E8A5761" w14:textId="1B4F3F98" w:rsidR="00816D60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(18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16D60">
        <w:rPr>
          <w:rFonts w:ascii="Calibri" w:hAnsi="Calibri" w:cs="Calibri"/>
          <w:color w:val="595959"/>
          <w:sz w:val="20"/>
          <w:szCs w:val="20"/>
        </w:rPr>
        <w:t xml:space="preserve">What is the expected total principal amount of the loan you need? </w:t>
      </w:r>
      <w:r w:rsidR="00816D60" w:rsidRPr="00250DB2">
        <w:rPr>
          <w:rFonts w:ascii="Calibri" w:hAnsi="Calibri" w:cs="Calibri"/>
          <w:b/>
          <w:sz w:val="22"/>
          <w:szCs w:val="22"/>
        </w:rPr>
        <w:t>$_________</w:t>
      </w:r>
    </w:p>
    <w:p w14:paraId="2E8A5762" w14:textId="3629E0F4" w:rsidR="0001072D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(19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What is the output that generates </w:t>
      </w:r>
      <w:r w:rsidR="00A96051" w:rsidRPr="0001072D">
        <w:rPr>
          <w:rFonts w:ascii="Calibri" w:hAnsi="Calibri" w:cs="Calibri"/>
          <w:color w:val="595959"/>
          <w:sz w:val="20"/>
          <w:szCs w:val="20"/>
        </w:rPr>
        <w:t>revenue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? 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 xml:space="preserve"> </w:t>
      </w:r>
    </w:p>
    <w:p w14:paraId="2E8A5763" w14:textId="77777777" w:rsidR="00A96051" w:rsidRPr="00A96051" w:rsidRDefault="0001072D" w:rsidP="002F6BB0">
      <w:pPr>
        <w:spacing w:before="12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color w:val="595959"/>
          <w:sz w:val="20"/>
          <w:szCs w:val="20"/>
        </w:rPr>
        <w:tab/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>
        <w:rPr>
          <w:rFonts w:ascii="Calibri" w:hAnsi="Calibri" w:cs="Calibri"/>
          <w:color w:val="595959"/>
          <w:sz w:val="22"/>
          <w:szCs w:val="22"/>
        </w:rPr>
        <w:t>_______________________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___________________________________ .</w:t>
      </w:r>
    </w:p>
    <w:p w14:paraId="2E8A5764" w14:textId="39380206" w:rsidR="003902A5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(20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Can you </w:t>
      </w:r>
      <w:r w:rsidR="009E416C">
        <w:rPr>
          <w:rFonts w:ascii="Calibri" w:hAnsi="Calibri" w:cs="Calibri"/>
          <w:color w:val="595959"/>
          <w:sz w:val="20"/>
          <w:szCs w:val="20"/>
        </w:rPr>
        <w:t>wire</w:t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 the front payment in 15 – 20 percent of manufa</w:t>
      </w:r>
      <w:r w:rsidR="009E416C">
        <w:rPr>
          <w:rFonts w:ascii="Calibri" w:hAnsi="Calibri" w:cs="Calibri"/>
          <w:color w:val="595959"/>
          <w:sz w:val="20"/>
          <w:szCs w:val="20"/>
        </w:rPr>
        <w:t>cturing facilities for delivery</w:t>
      </w:r>
      <w:r w:rsidR="00250DB2">
        <w:rPr>
          <w:rFonts w:ascii="Calibri" w:hAnsi="Calibri" w:cs="Calibri"/>
          <w:color w:val="595959"/>
          <w:sz w:val="20"/>
          <w:szCs w:val="20"/>
        </w:rPr>
        <w:t>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177659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098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proofErr w:type="gramStart"/>
      <w:r w:rsidR="00250DB2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250DB2" w:rsidRPr="00527098">
        <w:rPr>
          <w:rFonts w:ascii="Calibri" w:hAnsi="Calibri" w:cs="Calibri"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736972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30AE4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hyperlink w:anchor="S7" w:history="1">
        <w:r w:rsidR="00250DB2" w:rsidRPr="004903DB">
          <w:rPr>
            <w:rStyle w:val="Hyperlink"/>
            <w:rFonts w:ascii="Calibri" w:hAnsi="Calibri" w:cs="Calibri"/>
            <w:b/>
            <w:sz w:val="22"/>
            <w:szCs w:val="22"/>
          </w:rPr>
          <w:t>No</w:t>
        </w:r>
      </w:hyperlink>
      <w:r w:rsidR="009E416C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bookmarkStart w:id="6" w:name="S7_"/>
      <w:bookmarkEnd w:id="6"/>
    </w:p>
    <w:p w14:paraId="2E8A5765" w14:textId="28B779DC" w:rsidR="00A452B9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(21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E7B5D">
        <w:rPr>
          <w:rFonts w:ascii="Calibri" w:hAnsi="Calibri" w:cs="Calibri"/>
          <w:color w:val="595959"/>
          <w:sz w:val="20"/>
          <w:szCs w:val="20"/>
        </w:rPr>
        <w:t xml:space="preserve">Is your company creditworthy to guarantee the desired credit loan by corporate guarantee?  </w:t>
      </w:r>
      <w:sdt>
        <w:sdtPr>
          <w:rPr>
            <w:rFonts w:ascii="Calibri" w:hAnsi="Calibri" w:cs="Calibri"/>
            <w:sz w:val="22"/>
            <w:szCs w:val="22"/>
          </w:rPr>
          <w:id w:val="-8430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09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8E7B5D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8E7B5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3991825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30AE4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8E7B5D" w:rsidRPr="00B25891">
        <w:rPr>
          <w:rFonts w:ascii="Calibri" w:hAnsi="Calibri" w:cs="Calibri"/>
          <w:b/>
          <w:sz w:val="22"/>
          <w:szCs w:val="22"/>
        </w:rPr>
        <w:t>No</w:t>
      </w:r>
      <w:bookmarkStart w:id="7" w:name="E8_"/>
      <w:bookmarkStart w:id="8" w:name="N8_"/>
      <w:bookmarkEnd w:id="7"/>
      <w:bookmarkEnd w:id="8"/>
    </w:p>
    <w:p w14:paraId="2E8A5766" w14:textId="52ED54FE" w:rsidR="008D4E93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(22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D4E93">
        <w:rPr>
          <w:rFonts w:ascii="Calibri" w:hAnsi="Calibri" w:cs="Calibri"/>
          <w:color w:val="595959"/>
          <w:sz w:val="20"/>
          <w:szCs w:val="20"/>
        </w:rPr>
        <w:t xml:space="preserve">Do you have a friendly creditworthy entity, bonded by you, to confirm your guarantee?  </w:t>
      </w:r>
      <w:sdt>
        <w:sdtPr>
          <w:rPr>
            <w:rFonts w:ascii="Calibri" w:hAnsi="Calibri" w:cs="Calibri"/>
            <w:sz w:val="22"/>
            <w:szCs w:val="22"/>
          </w:rPr>
          <w:id w:val="197208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E9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8D4E93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8D4E93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45645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E93" w:rsidRPr="0052709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N8" w:history="1">
        <w:r w:rsidR="008D4E93" w:rsidRPr="00B25891">
          <w:rPr>
            <w:rStyle w:val="Hyperlink"/>
            <w:rFonts w:ascii="Calibri" w:hAnsi="Calibri" w:cs="Calibri"/>
            <w:b/>
            <w:sz w:val="22"/>
            <w:szCs w:val="22"/>
          </w:rPr>
          <w:t>No</w:t>
        </w:r>
      </w:hyperlink>
      <w:r w:rsidR="00B25891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</w:p>
    <w:p w14:paraId="2E8A5768" w14:textId="3789022C" w:rsidR="008D4E93" w:rsidRPr="00A452B9" w:rsidRDefault="001B5275" w:rsidP="00230AE4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proofErr w:type="gramStart"/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(23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 xml:space="preserve">To which type of investor listed below </w:t>
      </w:r>
      <w:r w:rsidR="00EA1839">
        <w:rPr>
          <w:rFonts w:ascii="Calibri" w:hAnsi="Calibri" w:cs="Calibri"/>
          <w:color w:val="595959"/>
          <w:sz w:val="20"/>
          <w:szCs w:val="20"/>
        </w:rPr>
        <w:t xml:space="preserve">is </w:t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>you</w:t>
      </w:r>
      <w:r w:rsidR="00EA1839">
        <w:rPr>
          <w:rFonts w:ascii="Calibri" w:hAnsi="Calibri" w:cs="Calibri"/>
          <w:color w:val="595959"/>
          <w:sz w:val="20"/>
          <w:szCs w:val="20"/>
        </w:rPr>
        <w:t>r</w:t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 xml:space="preserve"> coverage?</w:t>
      </w:r>
      <w:proofErr w:type="gramEnd"/>
    </w:p>
    <w:p w14:paraId="2E8A5769" w14:textId="20F45492" w:rsidR="003C141A" w:rsidRDefault="00996D90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/>
            <w:color w:val="auto"/>
            <w:sz w:val="20"/>
            <w:szCs w:val="20"/>
          </w:rPr>
          <w:id w:val="-70780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41A" w:rsidRPr="003C141A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3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S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trategic investor</w:t>
        </w:r>
      </w:hyperlink>
      <w:r w:rsidR="003C141A" w:rsidRPr="003C141A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942F08">
        <w:rPr>
          <w:rStyle w:val="EndnoteReference"/>
          <w:rFonts w:asciiTheme="minorHAnsi" w:hAnsiTheme="minorHAnsi"/>
          <w:color w:val="000000" w:themeColor="text1"/>
          <w:sz w:val="20"/>
          <w:szCs w:val="20"/>
        </w:rPr>
        <w:endnoteReference w:id="1"/>
      </w:r>
    </w:p>
    <w:p w14:paraId="2E8A576A" w14:textId="141598F0" w:rsidR="003C141A" w:rsidRDefault="00996D90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="Calibri" w:hAnsi="Calibri" w:cs="Calibri"/>
          <w:color w:val="595959"/>
          <w:sz w:val="20"/>
          <w:szCs w:val="20"/>
        </w:rPr>
      </w:pPr>
      <w:sdt>
        <w:sdtPr>
          <w:rPr>
            <w:rFonts w:asciiTheme="minorHAnsi" w:hAnsiTheme="minorHAnsi"/>
            <w:color w:val="auto"/>
            <w:sz w:val="20"/>
            <w:szCs w:val="20"/>
          </w:rPr>
          <w:id w:val="-138593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41A" w:rsidRPr="003C141A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4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H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ands-o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n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 xml:space="preserve"> investor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,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2"/>
      </w:r>
    </w:p>
    <w:p w14:paraId="2E8A576B" w14:textId="2203433A" w:rsidR="003C141A" w:rsidRDefault="00996D90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="Calibri" w:hAnsi="Calibri" w:cs="Calibri"/>
          <w:color w:val="595959"/>
          <w:sz w:val="20"/>
          <w:szCs w:val="20"/>
        </w:rPr>
      </w:pPr>
      <w:sdt>
        <w:sdtPr>
          <w:rPr>
            <w:rFonts w:ascii="Calibri" w:hAnsi="Calibri" w:cs="Calibri"/>
            <w:color w:val="auto"/>
            <w:sz w:val="20"/>
            <w:szCs w:val="20"/>
          </w:rPr>
          <w:id w:val="-60519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41A" w:rsidRPr="003C141A"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="Calibri" w:hAnsi="Calibri" w:cs="Calibri"/>
          <w:color w:val="595959"/>
          <w:sz w:val="20"/>
          <w:szCs w:val="20"/>
        </w:rPr>
        <w:t xml:space="preserve"> </w:t>
      </w:r>
      <w:hyperlink r:id="rId15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A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ngel investor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,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3"/>
      </w:r>
    </w:p>
    <w:p w14:paraId="2E8A576D" w14:textId="027756CE" w:rsidR="008D4E93" w:rsidRPr="001B5275" w:rsidRDefault="00996D90" w:rsidP="001B5275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Theme="minorHAnsi" w:hAnsiTheme="minorHAnsi" w:cs="Calibri"/>
          <w:color w:val="595959"/>
          <w:sz w:val="20"/>
          <w:szCs w:val="20"/>
        </w:rPr>
      </w:pPr>
      <w:sdt>
        <w:sdtPr>
          <w:rPr>
            <w:rFonts w:ascii="Calibri" w:hAnsi="Calibri" w:cs="Calibri"/>
            <w:color w:val="auto"/>
            <w:sz w:val="20"/>
            <w:szCs w:val="20"/>
          </w:rPr>
          <w:id w:val="-115082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41A" w:rsidRPr="003C141A"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6" w:anchor=":~:text=A%20venture%20capitalist%20(VC)%20is,have%20access%20to%20equities%20markets.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 xml:space="preserve">enture 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c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a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p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italist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.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4"/>
      </w:r>
    </w:p>
    <w:p w14:paraId="2E8A576E" w14:textId="21A575DA" w:rsidR="00AF30BB" w:rsidRPr="009D6541" w:rsidRDefault="0016400F" w:rsidP="0063086F">
      <w:pPr>
        <w:tabs>
          <w:tab w:val="right" w:pos="9720"/>
        </w:tabs>
        <w:spacing w:before="100" w:beforeAutospacing="1"/>
        <w:ind w:left="-180" w:right="-105"/>
        <w:rPr>
          <w:rFonts w:ascii="Calibri" w:hAnsi="Calibri" w:cs="Calibri"/>
          <w:b/>
          <w:color w:val="595959"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 xml:space="preserve">3. </w:t>
      </w:r>
      <w:r w:rsidR="00AF30BB" w:rsidRPr="0016400F">
        <w:rPr>
          <w:rFonts w:ascii="Calibri" w:hAnsi="Calibri" w:cs="Calibri"/>
          <w:b/>
          <w:sz w:val="28"/>
          <w:szCs w:val="28"/>
        </w:rPr>
        <w:t>Purchaser</w:t>
      </w:r>
    </w:p>
    <w:p w14:paraId="2E8A576F" w14:textId="77777777" w:rsidR="00AF30BB" w:rsidRPr="001A644A" w:rsidRDefault="00AF30BB" w:rsidP="005D4050">
      <w:pPr>
        <w:pStyle w:val="a"/>
        <w:numPr>
          <w:ilvl w:val="1"/>
          <w:numId w:val="2"/>
        </w:numPr>
        <w:shd w:val="clear" w:color="auto" w:fill="auto"/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 w:rsidRPr="00722095">
        <w:rPr>
          <w:rFonts w:ascii="Calibri" w:hAnsi="Calibri" w:cs="Calibri"/>
          <w:color w:val="595959" w:themeColor="text1" w:themeTint="A6"/>
          <w:sz w:val="20"/>
          <w:szCs w:val="20"/>
        </w:rPr>
        <w:t xml:space="preserve">Group: </w:t>
      </w:r>
      <w:r w:rsidR="00855875" w:rsidRPr="00722095">
        <w:rPr>
          <w:rFonts w:ascii="Calibri" w:hAnsi="Calibri" w:cs="Calibri"/>
          <w:b/>
          <w:color w:val="auto"/>
          <w:sz w:val="22"/>
          <w:szCs w:val="22"/>
        </w:rPr>
        <w:t>_______</w:t>
      </w:r>
      <w:r w:rsidR="00855875">
        <w:rPr>
          <w:rFonts w:ascii="Calibri" w:hAnsi="Calibri" w:cs="Calibri"/>
          <w:b/>
          <w:color w:val="auto"/>
          <w:sz w:val="22"/>
          <w:szCs w:val="22"/>
        </w:rPr>
        <w:t>____________</w:t>
      </w:r>
    </w:p>
    <w:p w14:paraId="2E8A5770" w14:textId="77777777" w:rsidR="00AE461D" w:rsidRPr="00AE461D" w:rsidRDefault="00AE461D" w:rsidP="00914A1C">
      <w:pPr>
        <w:pStyle w:val="a"/>
        <w:numPr>
          <w:ilvl w:val="1"/>
          <w:numId w:val="2"/>
        </w:numPr>
        <w:shd w:val="clear" w:color="auto" w:fill="auto"/>
        <w:tabs>
          <w:tab w:val="right" w:pos="9720"/>
        </w:tabs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 w:rsidRPr="00722095">
        <w:rPr>
          <w:rFonts w:ascii="Calibri" w:hAnsi="Calibri" w:cs="Calibri"/>
          <w:color w:val="595959" w:themeColor="text1" w:themeTint="A6"/>
          <w:sz w:val="20"/>
          <w:szCs w:val="20"/>
        </w:rPr>
        <w:t xml:space="preserve">Decision-maker: </w:t>
      </w:r>
      <w:r>
        <w:rPr>
          <w:rFonts w:ascii="Calibri" w:hAnsi="Calibri" w:cs="Calibri"/>
          <w:b/>
          <w:color w:val="auto"/>
          <w:sz w:val="22"/>
          <w:szCs w:val="22"/>
        </w:rPr>
        <w:t>_____________________</w:t>
      </w:r>
      <w:r w:rsidR="00914A1C">
        <w:rPr>
          <w:rFonts w:ascii="Calibri" w:hAnsi="Calibri" w:cs="Calibri"/>
          <w:b/>
          <w:color w:val="auto"/>
          <w:sz w:val="22"/>
          <w:szCs w:val="22"/>
        </w:rPr>
        <w:tab/>
      </w:r>
      <w:r w:rsidR="00914A1C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914A1C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914A1C" w:rsidRPr="0083279F">
        <w:rPr>
          <w:rFonts w:ascii="Calibri" w:hAnsi="Calibri" w:cs="Calibri"/>
          <w:i/>
          <w:color w:val="808080" w:themeColor="background1" w:themeShade="80"/>
        </w:rPr>
        <w:t>(</w:t>
      </w:r>
      <w:r w:rsidR="00914A1C">
        <w:rPr>
          <w:rFonts w:ascii="Calibri" w:hAnsi="Calibri" w:cs="Calibri"/>
          <w:i/>
          <w:color w:val="808080" w:themeColor="background1" w:themeShade="80"/>
        </w:rPr>
        <w:t>An individual or board</w:t>
      </w:r>
      <w:r w:rsidR="00914A1C" w:rsidRPr="0083279F">
        <w:rPr>
          <w:rFonts w:ascii="Calibri" w:hAnsi="Calibri" w:cs="Calibri"/>
          <w:i/>
          <w:color w:val="808080" w:themeColor="background1" w:themeShade="80"/>
        </w:rPr>
        <w:t>)</w:t>
      </w:r>
    </w:p>
    <w:p w14:paraId="2E8A5772" w14:textId="28955F34" w:rsidR="00AE461D" w:rsidRPr="001B5275" w:rsidRDefault="00BA4EE9" w:rsidP="001B5275">
      <w:pPr>
        <w:pStyle w:val="a"/>
        <w:numPr>
          <w:ilvl w:val="1"/>
          <w:numId w:val="2"/>
        </w:numPr>
        <w:shd w:val="clear" w:color="auto" w:fill="auto"/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>
        <w:rPr>
          <w:rFonts w:ascii="Calibri" w:hAnsi="Calibri" w:cs="Calibri"/>
          <w:color w:val="595959" w:themeColor="text1" w:themeTint="A6"/>
          <w:sz w:val="20"/>
          <w:szCs w:val="20"/>
        </w:rPr>
        <w:t>Contact P</w:t>
      </w:r>
      <w:r w:rsidR="00855875" w:rsidRPr="00722095">
        <w:rPr>
          <w:rFonts w:ascii="Calibri" w:hAnsi="Calibri" w:cs="Calibri"/>
          <w:color w:val="595959" w:themeColor="text1" w:themeTint="A6"/>
          <w:sz w:val="20"/>
          <w:szCs w:val="20"/>
        </w:rPr>
        <w:t>erson:</w:t>
      </w:r>
      <w:r w:rsidR="00855875" w:rsidRPr="00722095">
        <w:rPr>
          <w:rStyle w:val="EndnoteReference"/>
          <w:rFonts w:ascii="Calibri" w:hAnsi="Calibri" w:cs="Calibri"/>
          <w:color w:val="595959" w:themeColor="text1" w:themeTint="A6"/>
          <w:sz w:val="20"/>
          <w:szCs w:val="20"/>
        </w:rPr>
        <w:endnoteReference w:id="5"/>
      </w:r>
      <w:r w:rsidR="00855875">
        <w:rPr>
          <w:rFonts w:ascii="Calibri" w:eastAsia="Arial" w:hAnsi="Calibri" w:cs="Calibri"/>
          <w:bCs/>
          <w:color w:val="595959"/>
          <w:sz w:val="22"/>
          <w:szCs w:val="22"/>
        </w:rPr>
        <w:t xml:space="preserve"> </w:t>
      </w:r>
      <w:r w:rsidR="00855875">
        <w:rPr>
          <w:rFonts w:ascii="Calibri" w:hAnsi="Calibri" w:cs="Calibri"/>
          <w:b/>
          <w:color w:val="auto"/>
          <w:sz w:val="22"/>
          <w:szCs w:val="22"/>
        </w:rPr>
        <w:t>____________________</w:t>
      </w:r>
      <w:proofErr w:type="gramStart"/>
      <w:r w:rsidR="00855875">
        <w:rPr>
          <w:rFonts w:ascii="Calibri" w:hAnsi="Calibri" w:cs="Calibri"/>
          <w:b/>
          <w:color w:val="auto"/>
          <w:sz w:val="22"/>
          <w:szCs w:val="22"/>
        </w:rPr>
        <w:t>_</w:t>
      </w:r>
      <w:r w:rsidR="00AE461D" w:rsidRPr="00AE461D">
        <w:rPr>
          <w:rFonts w:ascii="Calibri" w:hAnsi="Calibri" w:cs="Calibri"/>
          <w:color w:val="auto"/>
          <w:sz w:val="22"/>
          <w:szCs w:val="22"/>
        </w:rPr>
        <w:t>,</w:t>
      </w:r>
      <w:proofErr w:type="gramEnd"/>
      <w:r w:rsidR="00AE461D" w:rsidRPr="00AE461D">
        <w:rPr>
          <w:rFonts w:ascii="Calibri" w:hAnsi="Calibri" w:cs="Calibri"/>
          <w:color w:val="auto"/>
          <w:sz w:val="22"/>
          <w:szCs w:val="22"/>
        </w:rPr>
        <w:t xml:space="preserve"> legally authorized</w:t>
      </w:r>
      <w:r w:rsidR="00AE461D">
        <w:rPr>
          <w:rFonts w:ascii="Calibri" w:hAnsi="Calibri" w:cs="Calibri"/>
          <w:color w:val="auto"/>
          <w:sz w:val="22"/>
          <w:szCs w:val="22"/>
        </w:rPr>
        <w:t xml:space="preserve"> to contact us</w:t>
      </w:r>
      <w:r w:rsidR="00914A1C">
        <w:rPr>
          <w:rFonts w:ascii="Calibri" w:hAnsi="Calibri" w:cs="Calibri"/>
          <w:color w:val="auto"/>
          <w:sz w:val="22"/>
          <w:szCs w:val="22"/>
        </w:rPr>
        <w:t>.</w:t>
      </w:r>
    </w:p>
    <w:p w14:paraId="2E8A5773" w14:textId="76E9317B" w:rsidR="005A3BAA" w:rsidRPr="00AE461D" w:rsidRDefault="0016400F" w:rsidP="0063086F">
      <w:pPr>
        <w:tabs>
          <w:tab w:val="right" w:pos="9720"/>
        </w:tabs>
        <w:spacing w:before="100" w:beforeAutospacing="1"/>
        <w:ind w:left="-180" w:right="-1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 xml:space="preserve">4. </w:t>
      </w:r>
      <w:r w:rsidR="00AE461D" w:rsidRPr="0016400F">
        <w:rPr>
          <w:rFonts w:ascii="Calibri" w:hAnsi="Calibri" w:cs="Calibri"/>
          <w:b/>
          <w:sz w:val="28"/>
          <w:szCs w:val="28"/>
        </w:rPr>
        <w:t>Statements</w:t>
      </w:r>
    </w:p>
    <w:p w14:paraId="2E8A5774" w14:textId="77777777" w:rsidR="009D6541" w:rsidRPr="005C07B2" w:rsidRDefault="001A644A" w:rsidP="00C8160E">
      <w:pPr>
        <w:pStyle w:val="a"/>
        <w:shd w:val="clear" w:color="auto" w:fill="auto"/>
        <w:spacing w:before="80" w:after="0" w:line="240" w:lineRule="auto"/>
        <w:ind w:left="-576" w:right="-465"/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</w:pP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WE, International Investment Council, U.S.A.</w:t>
      </w:r>
      <w:r w:rsidR="00CA75E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,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and our Trustee, </w:t>
      </w:r>
      <w:r w:rsidR="00694426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East Electric Company Ltd.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, are duly responsible for keeping </w:t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the above infor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softHyphen/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mation 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con</w:t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fidential under the Applicable Law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. It is </w:t>
      </w:r>
      <w:r w:rsidR="00BA4EE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allowed exclusively for financing the above referenced Project. 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D</w:t>
      </w:r>
      <w:r w:rsidR="00C3185C" w:rsidRPr="005C07B2">
        <w:rPr>
          <w:rFonts w:asciiTheme="minorHAnsi" w:hAnsiTheme="minorHAnsi" w:cstheme="minorHAnsi"/>
          <w:noProof/>
          <w:sz w:val="20"/>
          <w:szCs w:val="20"/>
        </w:rPr>
        <w:t xml:space="preserve">isclose </w:t>
      </w:r>
      <w:r w:rsidR="00457319" w:rsidRPr="005C07B2">
        <w:rPr>
          <w:rFonts w:asciiTheme="minorHAnsi" w:hAnsiTheme="minorHAnsi" w:cstheme="minorHAnsi"/>
          <w:noProof/>
          <w:sz w:val="20"/>
          <w:szCs w:val="20"/>
        </w:rPr>
        <w:t>of any proprie</w:t>
      </w:r>
      <w:r w:rsidR="00C3185C" w:rsidRPr="005C07B2">
        <w:rPr>
          <w:rFonts w:asciiTheme="minorHAnsi" w:hAnsiTheme="minorHAnsi" w:cstheme="minorHAnsi"/>
          <w:noProof/>
          <w:sz w:val="20"/>
          <w:szCs w:val="20"/>
        </w:rPr>
        <w:softHyphen/>
      </w:r>
      <w:r w:rsidR="00457319" w:rsidRPr="005C07B2">
        <w:rPr>
          <w:rFonts w:asciiTheme="minorHAnsi" w:hAnsiTheme="minorHAnsi" w:cstheme="minorHAnsi"/>
          <w:noProof/>
          <w:sz w:val="20"/>
          <w:szCs w:val="20"/>
        </w:rPr>
        <w:t>tary or confidential information relating to the Project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by us, our 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sub-consultants and the personnel by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either of them within two (2) years from the receiving date of this issue</w:t>
      </w:r>
      <w:r w:rsidR="00AE461D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</w:t>
      </w:r>
      <w:r w:rsidR="00AE461D" w:rsidRPr="005C07B2">
        <w:rPr>
          <w:rFonts w:asciiTheme="minorHAnsi" w:hAnsiTheme="minorHAnsi" w:cstheme="minorHAnsi"/>
          <w:noProof/>
          <w:sz w:val="20"/>
          <w:szCs w:val="20"/>
        </w:rPr>
        <w:t>without prior written consent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is illegal use of information and, therefore, is in contrary to the principles of D.lgs 196/03 and to the European legislation (Directive 2002/58/CE).</w:t>
      </w:r>
    </w:p>
    <w:p w14:paraId="2E8A5776" w14:textId="1F5CFC7C" w:rsidR="009D6541" w:rsidRPr="005C07B2" w:rsidRDefault="00B129E1" w:rsidP="004F76BB">
      <w:pPr>
        <w:pStyle w:val="a"/>
        <w:shd w:val="clear" w:color="auto" w:fill="auto"/>
        <w:spacing w:before="120" w:after="0" w:line="240" w:lineRule="auto"/>
        <w:ind w:left="-540" w:right="-465"/>
        <w:rPr>
          <w:rFonts w:asciiTheme="minorHAnsi" w:eastAsia="Arial" w:hAnsiTheme="minorHAnsi" w:cstheme="minorHAnsi"/>
          <w:bCs/>
          <w:color w:val="595959"/>
          <w:sz w:val="20"/>
          <w:szCs w:val="20"/>
        </w:rPr>
      </w:pPr>
      <w:r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I, the Contact 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Person, hereby declare that the above information is trough. Any further difference from the above</w:t>
      </w:r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,</w:t>
      </w:r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where it </w:t>
      </w:r>
      <w:proofErr w:type="gramStart"/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is 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found</w:t>
      </w:r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ed</w:t>
      </w:r>
      <w:proofErr w:type="gramEnd"/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,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is deemed as an automatic release of you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from any </w:t>
      </w:r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further 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mutual 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obligations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.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</w:t>
      </w:r>
    </w:p>
    <w:p w14:paraId="2E8A5777" w14:textId="77777777" w:rsidR="00BA4EE9" w:rsidRDefault="00BA4EE9" w:rsidP="001B5275">
      <w:pPr>
        <w:pStyle w:val="a"/>
        <w:shd w:val="clear" w:color="auto" w:fill="auto"/>
        <w:tabs>
          <w:tab w:val="right" w:pos="9360"/>
        </w:tabs>
        <w:spacing w:before="12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AE461D">
        <w:rPr>
          <w:rFonts w:ascii="Calibri" w:eastAsia="Arial" w:hAnsi="Calibri" w:cs="Calibri"/>
          <w:bCs/>
          <w:color w:val="auto"/>
          <w:sz w:val="22"/>
          <w:szCs w:val="22"/>
        </w:rPr>
        <w:t>Contact Person</w:t>
      </w:r>
      <w:r w:rsidR="00AE461D">
        <w:rPr>
          <w:rFonts w:ascii="Calibri" w:eastAsia="Arial" w:hAnsi="Calibri" w:cs="Calibri"/>
          <w:bCs/>
          <w:color w:val="auto"/>
          <w:sz w:val="22"/>
          <w:szCs w:val="22"/>
        </w:rPr>
        <w:t>,</w:t>
      </w:r>
      <w:bookmarkStart w:id="16" w:name="_GoBack"/>
      <w:bookmarkEnd w:id="16"/>
    </w:p>
    <w:p w14:paraId="2E8A5778" w14:textId="227BF233" w:rsidR="00AE461D" w:rsidRDefault="00AE461D" w:rsidP="009D6541">
      <w:pPr>
        <w:pStyle w:val="a"/>
        <w:shd w:val="clear" w:color="auto" w:fill="auto"/>
        <w:tabs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  <w:sz w:val="22"/>
          <w:szCs w:val="22"/>
        </w:rPr>
      </w:pPr>
    </w:p>
    <w:p w14:paraId="2E8A5779" w14:textId="23FC5149" w:rsidR="00AE461D" w:rsidRPr="00AE461D" w:rsidRDefault="00AE461D" w:rsidP="0016400F">
      <w:pPr>
        <w:pStyle w:val="a"/>
        <w:shd w:val="clear" w:color="auto" w:fill="auto"/>
        <w:tabs>
          <w:tab w:val="right" w:pos="9360"/>
        </w:tabs>
        <w:spacing w:before="12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</w:rPr>
      </w:pPr>
      <w:r w:rsidRPr="00AE461D">
        <w:rPr>
          <w:rFonts w:ascii="Calibri" w:eastAsia="Arial" w:hAnsi="Calibri" w:cs="Calibri"/>
          <w:bCs/>
          <w:color w:val="auto"/>
        </w:rPr>
        <w:t>_______</w:t>
      </w:r>
      <w:r w:rsidR="00B95EF4">
        <w:rPr>
          <w:rFonts w:ascii="Calibri" w:eastAsia="Arial" w:hAnsi="Calibri" w:cs="Calibri"/>
          <w:bCs/>
          <w:color w:val="auto"/>
        </w:rPr>
        <w:t>__________</w:t>
      </w:r>
      <w:r w:rsidRPr="00AE461D">
        <w:rPr>
          <w:rFonts w:ascii="Calibri" w:eastAsia="Arial" w:hAnsi="Calibri" w:cs="Calibri"/>
          <w:bCs/>
          <w:color w:val="auto"/>
        </w:rPr>
        <w:t>________</w:t>
      </w:r>
    </w:p>
    <w:p w14:paraId="2E8A577B" w14:textId="08075C88" w:rsidR="007401C1" w:rsidRDefault="004F76BB" w:rsidP="004F76BB">
      <w:pPr>
        <w:pStyle w:val="a"/>
        <w:shd w:val="clear" w:color="auto" w:fill="auto"/>
        <w:tabs>
          <w:tab w:val="center" w:pos="360"/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i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D92AEB" wp14:editId="0BEB9F4B">
            <wp:simplePos x="0" y="0"/>
            <wp:positionH relativeFrom="column">
              <wp:posOffset>2359660</wp:posOffset>
            </wp:positionH>
            <wp:positionV relativeFrom="paragraph">
              <wp:posOffset>94292</wp:posOffset>
            </wp:positionV>
            <wp:extent cx="469076" cy="229326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-A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6" cy="22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EF4">
        <w:rPr>
          <w:rFonts w:ascii="Calibri" w:eastAsia="Arial" w:hAnsi="Calibri" w:cs="Calibri"/>
          <w:bCs/>
          <w:i/>
          <w:color w:val="auto"/>
        </w:rPr>
        <w:tab/>
      </w:r>
      <w:r>
        <w:rPr>
          <w:rFonts w:ascii="Calibri" w:eastAsia="Arial" w:hAnsi="Calibri" w:cs="Calibri"/>
          <w:bCs/>
          <w:i/>
          <w:color w:val="auto"/>
        </w:rPr>
        <w:t>(S</w:t>
      </w:r>
      <w:r w:rsidR="00AE461D" w:rsidRPr="00AE461D">
        <w:rPr>
          <w:rFonts w:ascii="Calibri" w:eastAsia="Arial" w:hAnsi="Calibri" w:cs="Calibri"/>
          <w:bCs/>
          <w:i/>
          <w:color w:val="auto"/>
        </w:rPr>
        <w:t>ignature, date)</w:t>
      </w:r>
    </w:p>
    <w:p w14:paraId="296C67A7" w14:textId="77777777" w:rsidR="004F76BB" w:rsidRPr="004F76BB" w:rsidRDefault="004F76BB" w:rsidP="004F76BB">
      <w:pPr>
        <w:pStyle w:val="a"/>
        <w:shd w:val="clear" w:color="auto" w:fill="auto"/>
        <w:tabs>
          <w:tab w:val="center" w:pos="360"/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</w:rPr>
      </w:pPr>
    </w:p>
    <w:sectPr w:rsidR="004F76BB" w:rsidRPr="004F76BB" w:rsidSect="00645B59">
      <w:headerReference w:type="default" r:id="rId18"/>
      <w:footerReference w:type="default" r:id="rId19"/>
      <w:footerReference w:type="first" r:id="rId20"/>
      <w:endnotePr>
        <w:numFmt w:val="decimal"/>
      </w:endnotePr>
      <w:pgSz w:w="11909" w:h="16834" w:code="9"/>
      <w:pgMar w:top="1417" w:right="1417" w:bottom="1417" w:left="1417" w:header="706" w:footer="706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8DB9" w14:textId="77777777" w:rsidR="00580D24" w:rsidRDefault="00580D24">
      <w:r>
        <w:separator/>
      </w:r>
    </w:p>
  </w:endnote>
  <w:endnote w:type="continuationSeparator" w:id="0">
    <w:p w14:paraId="227F4C15" w14:textId="77777777" w:rsidR="00580D24" w:rsidRDefault="00580D24">
      <w:r>
        <w:continuationSeparator/>
      </w:r>
    </w:p>
  </w:endnote>
  <w:endnote w:id="1">
    <w:p w14:paraId="2E8A5790" w14:textId="77777777" w:rsidR="00996D90" w:rsidRPr="004F76BB" w:rsidRDefault="00996D90" w:rsidP="0063086F">
      <w:pPr>
        <w:pStyle w:val="EndnoteText"/>
        <w:spacing w:before="60"/>
        <w:ind w:left="-180" w:right="-285" w:hanging="180"/>
        <w:rPr>
          <w:rFonts w:asciiTheme="minorHAnsi" w:hAnsiTheme="minorHAnsi" w:cstheme="minorHAnsi"/>
        </w:rPr>
      </w:pPr>
      <w:r w:rsidRPr="001B5275"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One that adds value to the money it invests with its contacts, experience, and knowledge of market . . .</w:t>
      </w:r>
    </w:p>
  </w:endnote>
  <w:endnote w:id="2">
    <w:p w14:paraId="2E8A5791" w14:textId="77777777" w:rsidR="00996D90" w:rsidRPr="004F76BB" w:rsidRDefault="00996D90" w:rsidP="0063086F">
      <w:pPr>
        <w:pStyle w:val="EndnoteText"/>
        <w:spacing w:before="60"/>
        <w:ind w:left="-180" w:right="-28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ab/>
        <w:t>Investor holding a large portion of shares who has great influence over company decisions and management strategy . . .</w:t>
      </w:r>
    </w:p>
  </w:endnote>
  <w:endnote w:id="3">
    <w:p w14:paraId="2E8A5792" w14:textId="2C8FE99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A former entrepreneur or professional who provides starting or growth capital in promising ventures, and helps also with advice and contacts . . .</w:t>
      </w:r>
    </w:p>
  </w:endnote>
  <w:endnote w:id="4">
    <w:p w14:paraId="2E8A5793" w14:textId="7777777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Private investors who provide venture capital to promising business ventures . . .</w:t>
      </w:r>
    </w:p>
  </w:endnote>
  <w:endnote w:id="5">
    <w:p w14:paraId="2E8A5798" w14:textId="7DFB6C30" w:rsidR="00996D90" w:rsidRDefault="00996D90" w:rsidP="0063086F">
      <w:pPr>
        <w:pStyle w:val="EndnoteText"/>
        <w:spacing w:before="60"/>
        <w:ind w:left="-180" w:right="-645" w:hanging="180"/>
        <w:rPr>
          <w:rFonts w:asciiTheme="majorHAnsi" w:hAnsiTheme="majorHAnsi"/>
          <w:sz w:val="16"/>
          <w:szCs w:val="16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A young, educated man/woman, with good English and computer skills.</w:t>
      </w:r>
    </w:p>
    <w:p w14:paraId="2B29BCD3" w14:textId="77777777" w:rsidR="00996D90" w:rsidRDefault="00996D90" w:rsidP="0063086F">
      <w:pPr>
        <w:pStyle w:val="EndnoteText"/>
        <w:ind w:right="-285"/>
        <w:rPr>
          <w:rFonts w:asciiTheme="minorHAnsi" w:hAnsiTheme="minorHAnsi" w:cstheme="minorHAnsi"/>
          <w:b/>
        </w:rPr>
      </w:pPr>
      <w:bookmarkStart w:id="9" w:name="F"/>
      <w:bookmarkEnd w:id="9"/>
    </w:p>
    <w:p w14:paraId="0EBCD02B" w14:textId="77777777" w:rsidR="00996D90" w:rsidRDefault="00996D90" w:rsidP="0063086F">
      <w:pPr>
        <w:pStyle w:val="EndnoteText"/>
        <w:ind w:right="-285"/>
        <w:rPr>
          <w:rFonts w:asciiTheme="minorHAnsi" w:hAnsiTheme="minorHAnsi" w:cstheme="minorHAnsi"/>
          <w:b/>
        </w:rPr>
      </w:pPr>
    </w:p>
    <w:p w14:paraId="56ABFC57" w14:textId="717ACAA3" w:rsidR="00996D90" w:rsidRDefault="00996D90" w:rsidP="0063086F">
      <w:pPr>
        <w:pStyle w:val="EndnoteText"/>
        <w:ind w:right="-285"/>
        <w:rPr>
          <w:rFonts w:asciiTheme="minorHAnsi" w:hAnsiTheme="minorHAnsi" w:cstheme="minorHAnsi"/>
        </w:rPr>
      </w:pPr>
      <w:r w:rsidRPr="0063086F">
        <w:rPr>
          <w:rFonts w:asciiTheme="minorHAnsi" w:hAnsiTheme="minorHAnsi" w:cstheme="minorHAnsi"/>
          <w:b/>
        </w:rPr>
        <w:t>MORE INFO</w:t>
      </w:r>
      <w:r w:rsidRPr="0063086F">
        <w:rPr>
          <w:rFonts w:asciiTheme="minorHAnsi" w:hAnsiTheme="minorHAnsi" w:cstheme="minorHAnsi"/>
        </w:rPr>
        <w:t>:</w:t>
      </w:r>
    </w:p>
    <w:p w14:paraId="213F90D8" w14:textId="7777777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</w:p>
    <w:p w14:paraId="2E8A5799" w14:textId="63F977D3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</w:t>
      </w:r>
      <w:hyperlink w:anchor="F1_" w:tooltip="Back to top" w:history="1">
        <w:r w:rsidRPr="004F76BB">
          <w:rPr>
            <w:rStyle w:val="Hyperlink"/>
            <w:rFonts w:asciiTheme="minorHAnsi" w:hAnsiTheme="minorHAnsi" w:cstheme="minorHAnsi"/>
            <w:i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00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)</w:t>
      </w:r>
      <w:r w:rsidRPr="004F76BB">
        <w:rPr>
          <w:rFonts w:asciiTheme="minorHAnsi" w:hAnsiTheme="minorHAnsi" w:cstheme="minorHAnsi"/>
          <w:color w:val="33CC33"/>
          <w:sz w:val="18"/>
          <w:szCs w:val="18"/>
        </w:rPr>
        <w:t xml:space="preserve"> </w:t>
      </w:r>
      <w:r w:rsidRPr="004F76BB">
        <w:rPr>
          <w:rFonts w:asciiTheme="minorHAnsi" w:hAnsiTheme="minorHAnsi" w:cstheme="minorHAnsi"/>
          <w:color w:val="33CC33"/>
          <w:sz w:val="18"/>
          <w:szCs w:val="18"/>
        </w:rPr>
        <w:sym w:font="Wingdings 3" w:char="F07E"/>
      </w:r>
      <w:r>
        <w:rPr>
          <w:rFonts w:asciiTheme="minorHAnsi" w:hAnsiTheme="minorHAnsi" w:cstheme="minorHAnsi"/>
          <w:color w:val="33CC33"/>
          <w:sz w:val="18"/>
          <w:szCs w:val="18"/>
        </w:rPr>
        <w:tab/>
      </w:r>
      <w:proofErr w:type="gramStart"/>
      <w:r w:rsidRPr="004F76BB">
        <w:rPr>
          <w:rFonts w:asciiTheme="minorHAnsi" w:hAnsiTheme="minorHAnsi" w:cstheme="minorHAnsi"/>
        </w:rPr>
        <w:t>The</w:t>
      </w:r>
      <w:proofErr w:type="gramEnd"/>
      <w:r w:rsidRPr="004F76BB">
        <w:rPr>
          <w:rFonts w:asciiTheme="minorHAnsi" w:hAnsiTheme="minorHAnsi" w:cstheme="minorHAnsi"/>
        </w:rPr>
        <w:t xml:space="preserve"> information herein is critical for pricing of our predesign service. The question of price, you should first time to pay is always essential. It includes filing fee, </w:t>
      </w:r>
      <w:hyperlink r:id="rId1" w:history="1">
        <w:r w:rsidRPr="004F76BB">
          <w:rPr>
            <w:rStyle w:val="Hyperlink"/>
            <w:rFonts w:asciiTheme="minorHAnsi" w:hAnsiTheme="minorHAnsi" w:cstheme="minorHAnsi"/>
          </w:rPr>
          <w:t>indirect overhead cost</w:t>
        </w:r>
      </w:hyperlink>
      <w:r w:rsidRPr="004F76BB">
        <w:rPr>
          <w:rFonts w:asciiTheme="minorHAnsi" w:hAnsiTheme="minorHAnsi" w:cstheme="minorHAnsi"/>
        </w:rPr>
        <w:t xml:space="preserve">, </w:t>
      </w:r>
      <w:hyperlink r:id="rId2" w:history="1">
        <w:r w:rsidRPr="004F76BB">
          <w:rPr>
            <w:rStyle w:val="Hyperlink"/>
            <w:rFonts w:asciiTheme="minorHAnsi" w:hAnsiTheme="minorHAnsi" w:cstheme="minorHAnsi"/>
          </w:rPr>
          <w:t>travel cost</w:t>
        </w:r>
      </w:hyperlink>
      <w:r w:rsidRPr="004F76BB">
        <w:rPr>
          <w:rFonts w:asciiTheme="minorHAnsi" w:hAnsiTheme="minorHAnsi" w:cstheme="minorHAnsi"/>
        </w:rPr>
        <w:t xml:space="preserve">, and exclude any </w:t>
      </w:r>
      <w:hyperlink r:id="rId3" w:history="1">
        <w:r w:rsidRPr="004F76BB">
          <w:rPr>
            <w:rStyle w:val="Hyperlink"/>
            <w:rFonts w:asciiTheme="minorHAnsi" w:hAnsiTheme="minorHAnsi" w:cstheme="minorHAnsi"/>
          </w:rPr>
          <w:t>financial advisor</w:t>
        </w:r>
      </w:hyperlink>
      <w:r w:rsidRPr="004F76BB">
        <w:rPr>
          <w:rFonts w:asciiTheme="minorHAnsi" w:hAnsiTheme="minorHAnsi" w:cstheme="minorHAnsi"/>
        </w:rPr>
        <w:t xml:space="preserve"> fee. Payment of this fee is subject of further Professional Service Contract. The amount due is included in the cash out-flow of the Business Plan and is paid from the loan and, therefore, is an actual investment of us in your Project. </w:t>
      </w:r>
      <w:proofErr w:type="gramStart"/>
      <w:r w:rsidRPr="004F76BB">
        <w:rPr>
          <w:rFonts w:asciiTheme="minorHAnsi" w:hAnsiTheme="minorHAnsi" w:cstheme="minorHAnsi"/>
        </w:rPr>
        <w:t>That’s</w:t>
      </w:r>
      <w:proofErr w:type="gramEnd"/>
      <w:r w:rsidRPr="004F76BB">
        <w:rPr>
          <w:rFonts w:asciiTheme="minorHAnsi" w:hAnsiTheme="minorHAnsi" w:cstheme="minorHAnsi"/>
        </w:rPr>
        <w:t xml:space="preserve"> why, and for yours and mutual security risk assessments making are required at every stage of development of the Project. This specific work is subject of separate agreement and respective remuneration. </w:t>
      </w:r>
    </w:p>
    <w:p w14:paraId="2E8A579A" w14:textId="60C9D451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0" w:name="S"/>
      <w:bookmarkEnd w:id="10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S_" w:tooltip="Back to Quetion (05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05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>(</w:t>
      </w:r>
      <w:proofErr w:type="gramStart"/>
      <w:r w:rsidRPr="004F76BB">
        <w:rPr>
          <w:rFonts w:asciiTheme="minorHAnsi" w:hAnsiTheme="minorHAnsi" w:cstheme="minorHAnsi"/>
        </w:rPr>
        <w:t>e.g</w:t>
      </w:r>
      <w:proofErr w:type="gramEnd"/>
      <w:r w:rsidRPr="004F76BB">
        <w:rPr>
          <w:rFonts w:asciiTheme="minorHAnsi" w:hAnsiTheme="minorHAnsi" w:cstheme="minorHAnsi"/>
        </w:rPr>
        <w:t>. through backing up on your experience, innate intuition and other personal qualities that led to your success).</w:t>
      </w:r>
    </w:p>
    <w:p w14:paraId="2E8A579B" w14:textId="395B5686" w:rsidR="00996D90" w:rsidRPr="004F76BB" w:rsidRDefault="00996D90" w:rsidP="004F76BB">
      <w:pPr>
        <w:pStyle w:val="EndnoteText"/>
        <w:tabs>
          <w:tab w:val="right" w:pos="9540"/>
        </w:tabs>
        <w:spacing w:before="120"/>
        <w:ind w:right="-15" w:hanging="450"/>
        <w:rPr>
          <w:rFonts w:asciiTheme="minorHAnsi" w:hAnsiTheme="minorHAnsi" w:cstheme="minorHAnsi"/>
        </w:rPr>
      </w:pPr>
      <w:bookmarkStart w:id="11" w:name="T"/>
      <w:bookmarkEnd w:id="11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T_" w:tooltip="Back to Quetion (06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06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</w:rPr>
        <w:t xml:space="preserve">(e.g. in the host country </w:t>
      </w:r>
      <w:proofErr w:type="spellStart"/>
      <w:r w:rsidRPr="004F76BB">
        <w:rPr>
          <w:rFonts w:asciiTheme="minorHAnsi" w:hAnsiTheme="minorHAnsi" w:cstheme="minorHAnsi"/>
        </w:rPr>
        <w:t>whereto</w:t>
      </w:r>
      <w:proofErr w:type="spellEnd"/>
      <w:r w:rsidRPr="004F76BB">
        <w:rPr>
          <w:rFonts w:asciiTheme="minorHAnsi" w:hAnsiTheme="minorHAnsi" w:cstheme="minorHAnsi"/>
        </w:rPr>
        <w:t xml:space="preserve"> the Project is intended or/and in U.S. first and then as a U.S. investor in the host country).</w:t>
      </w:r>
    </w:p>
    <w:p w14:paraId="2E8A579C" w14:textId="570AF45B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2" w:name="F4"/>
      <w:bookmarkEnd w:id="12"/>
      <w:r w:rsidRPr="004F76BB">
        <w:rPr>
          <w:rFonts w:asciiTheme="minorHAnsi" w:hAnsiTheme="minorHAnsi" w:cstheme="minorHAnsi"/>
          <w:i/>
          <w:color w:val="808080" w:themeColor="background1" w:themeShade="80"/>
        </w:rPr>
        <w:t xml:space="preserve"> (</w:t>
      </w:r>
      <w:hyperlink w:anchor="F4_" w:tooltip="Back to Quetion (11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11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Usually the Project Company undertakes the making Feasibility Study. The presumption is that internal staff could have more specific knowledge of the technology, management, market, etc. to make a better expertize than any other external </w:t>
      </w:r>
      <w:proofErr w:type="gramStart"/>
      <w:r w:rsidRPr="004F76BB">
        <w:rPr>
          <w:rFonts w:asciiTheme="minorHAnsi" w:hAnsiTheme="minorHAnsi" w:cstheme="minorHAnsi"/>
        </w:rPr>
        <w:t>professional</w:t>
      </w:r>
      <w:proofErr w:type="gramEnd"/>
      <w:r w:rsidRPr="004F76BB">
        <w:rPr>
          <w:rFonts w:asciiTheme="minorHAnsi" w:hAnsiTheme="minorHAnsi" w:cstheme="minorHAnsi"/>
        </w:rPr>
        <w:t xml:space="preserve">. On the other hand, an external professional knows how to compose the material, its content and the priorities. So as both the Project Company (Investor / Borrower / Developer) and the Advisor (Consultant) could join experts in a working team. You can order to purchase such a service from us. PLEASE NOTE, Feasibility Study and Business Plan are different matters. If you are not a professional, you can never make a Business Plan that </w:t>
      </w:r>
      <w:proofErr w:type="gramStart"/>
      <w:r w:rsidRPr="004F76BB">
        <w:rPr>
          <w:rFonts w:asciiTheme="minorHAnsi" w:hAnsiTheme="minorHAnsi" w:cstheme="minorHAnsi"/>
        </w:rPr>
        <w:t>will be approved</w:t>
      </w:r>
      <w:proofErr w:type="gramEnd"/>
      <w:r w:rsidRPr="004F76BB">
        <w:rPr>
          <w:rFonts w:asciiTheme="minorHAnsi" w:hAnsiTheme="minorHAnsi" w:cstheme="minorHAnsi"/>
        </w:rPr>
        <w:t xml:space="preserve"> by the lender. The Business Plan except a matter of deep finance knowledge it’s also a matter of art.</w:t>
      </w:r>
    </w:p>
    <w:p w14:paraId="2E8A579D" w14:textId="68592B73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3" w:name="F5"/>
      <w:bookmarkEnd w:id="13"/>
      <w:r w:rsidRPr="004F76BB">
        <w:rPr>
          <w:rFonts w:asciiTheme="minorHAnsi" w:hAnsiTheme="minorHAnsi" w:cstheme="minorHAnsi"/>
          <w:i/>
          <w:color w:val="808080" w:themeColor="background1" w:themeShade="80"/>
        </w:rPr>
        <w:t xml:space="preserve"> (</w:t>
      </w:r>
      <w:hyperlink w:anchor="F5_" w:tooltip="Back to Quetion (12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12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If you can specify the equipment manufacturing in U.S. that meet with your needs and the exporter(s), this may reduce significantly the service price </w:t>
      </w:r>
      <w:proofErr w:type="gramStart"/>
      <w:r w:rsidRPr="004F76BB">
        <w:rPr>
          <w:rFonts w:asciiTheme="minorHAnsi" w:hAnsiTheme="minorHAnsi" w:cstheme="minorHAnsi"/>
        </w:rPr>
        <w:t>you’ve</w:t>
      </w:r>
      <w:proofErr w:type="gramEnd"/>
      <w:r w:rsidRPr="004F76BB">
        <w:rPr>
          <w:rFonts w:asciiTheme="minorHAnsi" w:hAnsiTheme="minorHAnsi" w:cstheme="minorHAnsi"/>
        </w:rPr>
        <w:t xml:space="preserve"> to pay us and the time for making the financial package and its approval by the lender.</w:t>
      </w:r>
      <w:r w:rsidRPr="004F76BB">
        <w:rPr>
          <w:rFonts w:asciiTheme="minorHAnsi" w:hAnsiTheme="minorHAnsi" w:cstheme="minorHAnsi"/>
        </w:rPr>
        <w:tab/>
      </w:r>
    </w:p>
    <w:p w14:paraId="2E8A579E" w14:textId="419F7E21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4" w:name="S7"/>
      <w:bookmarkEnd w:id="14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S7_" w:tooltip="Back to Quetion (19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19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Every lender requires borrower’s own cash (wire or draft) participation. The credit banks ask for 20 – 25 percent. U.S. federal credit agencies practice 15 – 20 percent of the U.S. export only. If you are not in a position to pay it, just assign it to us. We have legal practice to do that on case-by-case bases. It mainly depends on the total level of the risk assessment. </w:t>
      </w:r>
    </w:p>
    <w:p w14:paraId="2E8A579F" w14:textId="77777777" w:rsidR="00996D90" w:rsidRPr="00052159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ajorHAnsi" w:hAnsiTheme="majorHAnsi"/>
          <w:sz w:val="16"/>
          <w:szCs w:val="16"/>
        </w:rPr>
      </w:pPr>
      <w:bookmarkStart w:id="15" w:name="N8"/>
      <w:bookmarkEnd w:id="15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N8_" w:tooltip="Back to Quetion (20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20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 w:rsidRPr="004F76BB"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>We could arrange for and provide sponsor, a U.S. big corporation, creditworthy for the principal of the loan, to be agree to confirm your corporate guarantee under pre-agreed terms and conditions. One of them is the right to control your cash flows during the repayment period through our Online Cash-flow Control System (OCFCS). This will cost some pre-agreed monthly payable fee.</w:t>
      </w:r>
      <w:r w:rsidRPr="004F76BB">
        <w:rPr>
          <w:rFonts w:asciiTheme="majorHAnsi" w:hAnsiTheme="majorHAnsi"/>
        </w:rPr>
        <w:t xml:space="preserve"> </w:t>
      </w:r>
      <w:r w:rsidRPr="004F76BB">
        <w:rPr>
          <w:rFonts w:asciiTheme="majorHAnsi" w:hAnsiTheme="majorHAnsi" w:cs="Calibri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A" w14:textId="76BC601E" w:rsidR="00996D90" w:rsidRPr="007B630E" w:rsidRDefault="00996D90" w:rsidP="007B630E">
    <w:pPr>
      <w:pStyle w:val="Footer"/>
      <w:jc w:val="right"/>
      <w:rPr>
        <w:snapToGrid w:val="0"/>
        <w:color w:val="808080"/>
        <w:sz w:val="16"/>
        <w:szCs w:val="16"/>
      </w:rPr>
    </w:pPr>
    <w:r w:rsidRPr="00503834">
      <w:rPr>
        <w:rStyle w:val="PageNumber"/>
        <w:color w:val="808080"/>
        <w:sz w:val="16"/>
        <w:szCs w:val="16"/>
      </w:rPr>
      <w:fldChar w:fldCharType="begin"/>
    </w:r>
    <w:r w:rsidRPr="00503834">
      <w:rPr>
        <w:rStyle w:val="PageNumber"/>
        <w:color w:val="808080"/>
        <w:sz w:val="16"/>
        <w:szCs w:val="16"/>
      </w:rPr>
      <w:instrText xml:space="preserve"> PAGE </w:instrText>
    </w:r>
    <w:r w:rsidRPr="00503834">
      <w:rPr>
        <w:rStyle w:val="PageNumber"/>
        <w:color w:val="808080"/>
        <w:sz w:val="16"/>
        <w:szCs w:val="16"/>
      </w:rPr>
      <w:fldChar w:fldCharType="separate"/>
    </w:r>
    <w:r w:rsidR="005C07B2">
      <w:rPr>
        <w:rStyle w:val="PageNumber"/>
        <w:noProof/>
        <w:color w:val="808080"/>
        <w:sz w:val="16"/>
        <w:szCs w:val="16"/>
      </w:rPr>
      <w:t>3</w:t>
    </w:r>
    <w:r w:rsidRPr="00503834">
      <w:rPr>
        <w:rStyle w:val="PageNumber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B" w14:textId="77777777" w:rsidR="00996D90" w:rsidRPr="00F15349" w:rsidRDefault="00996D90" w:rsidP="00496DBC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A71D" w14:textId="77777777" w:rsidR="00580D24" w:rsidRDefault="00580D24">
      <w:r>
        <w:separator/>
      </w:r>
    </w:p>
  </w:footnote>
  <w:footnote w:type="continuationSeparator" w:id="0">
    <w:p w14:paraId="6A783F69" w14:textId="77777777" w:rsidR="00580D24" w:rsidRDefault="0058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8" w14:textId="77777777" w:rsidR="00996D90" w:rsidRPr="00D75232" w:rsidRDefault="00996D90" w:rsidP="00694426">
    <w:pPr>
      <w:pStyle w:val="Header"/>
      <w:tabs>
        <w:tab w:val="clear" w:pos="4320"/>
        <w:tab w:val="clear" w:pos="8640"/>
        <w:tab w:val="right" w:pos="9810"/>
      </w:tabs>
      <w:ind w:left="-630"/>
      <w:rPr>
        <w:sz w:val="16"/>
      </w:rPr>
    </w:pPr>
    <w:r>
      <w:rPr>
        <w:rFonts w:asciiTheme="minorHAnsi" w:hAnsiTheme="minorHAnsi" w:cs="Arial"/>
        <w:noProof/>
        <w:color w:val="595959" w:themeColor="text1" w:themeTint="A6"/>
        <w:sz w:val="22"/>
        <w:szCs w:val="22"/>
      </w:rPr>
      <w:drawing>
        <wp:inline distT="0" distB="0" distL="0" distR="0" wp14:anchorId="2E8A578C" wp14:editId="2E8A578D">
          <wp:extent cx="931604" cy="297321"/>
          <wp:effectExtent l="0" t="0" r="190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w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125" cy="29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</w:rPr>
      <w:drawing>
        <wp:inline distT="0" distB="0" distL="0" distR="0" wp14:anchorId="2E8A578E" wp14:editId="2E8A578F">
          <wp:extent cx="843148" cy="3513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344" cy="35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A5789" w14:textId="77777777" w:rsidR="00996D90" w:rsidRPr="00B012A6" w:rsidRDefault="00996D90" w:rsidP="00855875">
    <w:pPr>
      <w:pStyle w:val="Header"/>
      <w:tabs>
        <w:tab w:val="clear" w:pos="4320"/>
        <w:tab w:val="clear" w:pos="8640"/>
        <w:tab w:val="right" w:pos="9090"/>
      </w:tabs>
      <w:ind w:left="-36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2" w15:restartNumberingAfterBreak="0">
    <w:nsid w:val="11594603"/>
    <w:multiLevelType w:val="multilevel"/>
    <w:tmpl w:val="5FC21D1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E6150"/>
    <w:multiLevelType w:val="multilevel"/>
    <w:tmpl w:val="89F4B6C2"/>
    <w:lvl w:ilvl="0">
      <w:start w:val="3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0" w:hanging="1440"/>
      </w:pPr>
      <w:rPr>
        <w:rFonts w:hint="default"/>
      </w:r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37"/>
    <w:rsid w:val="0000096D"/>
    <w:rsid w:val="00003674"/>
    <w:rsid w:val="0001072D"/>
    <w:rsid w:val="000126EC"/>
    <w:rsid w:val="00017D04"/>
    <w:rsid w:val="00023711"/>
    <w:rsid w:val="00024997"/>
    <w:rsid w:val="00031116"/>
    <w:rsid w:val="0003143F"/>
    <w:rsid w:val="00045CB9"/>
    <w:rsid w:val="000512CC"/>
    <w:rsid w:val="00052159"/>
    <w:rsid w:val="0005528A"/>
    <w:rsid w:val="0005712D"/>
    <w:rsid w:val="00057CCF"/>
    <w:rsid w:val="00061823"/>
    <w:rsid w:val="00061CAF"/>
    <w:rsid w:val="00062F58"/>
    <w:rsid w:val="00074D8B"/>
    <w:rsid w:val="00074F95"/>
    <w:rsid w:val="00076410"/>
    <w:rsid w:val="00081CE6"/>
    <w:rsid w:val="00083F77"/>
    <w:rsid w:val="00095B1B"/>
    <w:rsid w:val="000A619A"/>
    <w:rsid w:val="000B1CD5"/>
    <w:rsid w:val="000B2570"/>
    <w:rsid w:val="000B29C3"/>
    <w:rsid w:val="000D5814"/>
    <w:rsid w:val="000E6512"/>
    <w:rsid w:val="000E7B73"/>
    <w:rsid w:val="000F0667"/>
    <w:rsid w:val="000F7CBF"/>
    <w:rsid w:val="0010021D"/>
    <w:rsid w:val="0010031F"/>
    <w:rsid w:val="00103ABC"/>
    <w:rsid w:val="00107B42"/>
    <w:rsid w:val="00112CE4"/>
    <w:rsid w:val="001130A1"/>
    <w:rsid w:val="001145A9"/>
    <w:rsid w:val="00116DC4"/>
    <w:rsid w:val="00116ECD"/>
    <w:rsid w:val="001219F1"/>
    <w:rsid w:val="0012546B"/>
    <w:rsid w:val="00136AE3"/>
    <w:rsid w:val="001538EB"/>
    <w:rsid w:val="00154DD4"/>
    <w:rsid w:val="001550DD"/>
    <w:rsid w:val="00155953"/>
    <w:rsid w:val="00157028"/>
    <w:rsid w:val="0016220C"/>
    <w:rsid w:val="0016400F"/>
    <w:rsid w:val="00164CC5"/>
    <w:rsid w:val="00165D4C"/>
    <w:rsid w:val="00176DC2"/>
    <w:rsid w:val="00183625"/>
    <w:rsid w:val="0018362F"/>
    <w:rsid w:val="0018534B"/>
    <w:rsid w:val="001902C5"/>
    <w:rsid w:val="00193C7F"/>
    <w:rsid w:val="00197D92"/>
    <w:rsid w:val="001A3647"/>
    <w:rsid w:val="001A644A"/>
    <w:rsid w:val="001A7764"/>
    <w:rsid w:val="001B0C54"/>
    <w:rsid w:val="001B182C"/>
    <w:rsid w:val="001B5275"/>
    <w:rsid w:val="001B75BE"/>
    <w:rsid w:val="001D2045"/>
    <w:rsid w:val="001D4B06"/>
    <w:rsid w:val="001E4C17"/>
    <w:rsid w:val="001F2706"/>
    <w:rsid w:val="001F3C38"/>
    <w:rsid w:val="001F6B4D"/>
    <w:rsid w:val="001F77E0"/>
    <w:rsid w:val="00207976"/>
    <w:rsid w:val="0022217F"/>
    <w:rsid w:val="00230AE4"/>
    <w:rsid w:val="0023296C"/>
    <w:rsid w:val="0023302E"/>
    <w:rsid w:val="00237DE3"/>
    <w:rsid w:val="002400E9"/>
    <w:rsid w:val="00250DB2"/>
    <w:rsid w:val="00267AB3"/>
    <w:rsid w:val="002806B9"/>
    <w:rsid w:val="00283CEE"/>
    <w:rsid w:val="0029184B"/>
    <w:rsid w:val="00292C9A"/>
    <w:rsid w:val="00294776"/>
    <w:rsid w:val="002950ED"/>
    <w:rsid w:val="002A5CAF"/>
    <w:rsid w:val="002A77D1"/>
    <w:rsid w:val="002B4329"/>
    <w:rsid w:val="002B4C01"/>
    <w:rsid w:val="002C02C2"/>
    <w:rsid w:val="002C2D8A"/>
    <w:rsid w:val="002C52F3"/>
    <w:rsid w:val="002E0610"/>
    <w:rsid w:val="002E14A1"/>
    <w:rsid w:val="002E27AB"/>
    <w:rsid w:val="002E4BFA"/>
    <w:rsid w:val="002F34C2"/>
    <w:rsid w:val="002F6BB0"/>
    <w:rsid w:val="002F6EA4"/>
    <w:rsid w:val="00301AF6"/>
    <w:rsid w:val="00302D52"/>
    <w:rsid w:val="00317E7E"/>
    <w:rsid w:val="00325059"/>
    <w:rsid w:val="003303C3"/>
    <w:rsid w:val="00342654"/>
    <w:rsid w:val="0035377F"/>
    <w:rsid w:val="00357CD3"/>
    <w:rsid w:val="00366B34"/>
    <w:rsid w:val="0037244F"/>
    <w:rsid w:val="00380105"/>
    <w:rsid w:val="0038168D"/>
    <w:rsid w:val="00382951"/>
    <w:rsid w:val="00384DDE"/>
    <w:rsid w:val="00386274"/>
    <w:rsid w:val="003902A5"/>
    <w:rsid w:val="00393DA0"/>
    <w:rsid w:val="00393ED9"/>
    <w:rsid w:val="0039505F"/>
    <w:rsid w:val="003A2DFB"/>
    <w:rsid w:val="003A3428"/>
    <w:rsid w:val="003A3539"/>
    <w:rsid w:val="003A3AEB"/>
    <w:rsid w:val="003A4683"/>
    <w:rsid w:val="003A5A59"/>
    <w:rsid w:val="003B0730"/>
    <w:rsid w:val="003B2423"/>
    <w:rsid w:val="003B79CB"/>
    <w:rsid w:val="003C141A"/>
    <w:rsid w:val="003C3C22"/>
    <w:rsid w:val="003C4E9A"/>
    <w:rsid w:val="003E2250"/>
    <w:rsid w:val="003E338C"/>
    <w:rsid w:val="003E68B9"/>
    <w:rsid w:val="003F0305"/>
    <w:rsid w:val="004026F8"/>
    <w:rsid w:val="004207C8"/>
    <w:rsid w:val="004236B0"/>
    <w:rsid w:val="00425281"/>
    <w:rsid w:val="0043627C"/>
    <w:rsid w:val="00437F89"/>
    <w:rsid w:val="0045094E"/>
    <w:rsid w:val="00453C18"/>
    <w:rsid w:val="00457319"/>
    <w:rsid w:val="00461DB0"/>
    <w:rsid w:val="00462A1B"/>
    <w:rsid w:val="00465D8E"/>
    <w:rsid w:val="0046778B"/>
    <w:rsid w:val="0047708F"/>
    <w:rsid w:val="004824D6"/>
    <w:rsid w:val="00482EB0"/>
    <w:rsid w:val="00486D05"/>
    <w:rsid w:val="00486D10"/>
    <w:rsid w:val="004903DB"/>
    <w:rsid w:val="00496DBC"/>
    <w:rsid w:val="004972B6"/>
    <w:rsid w:val="00497308"/>
    <w:rsid w:val="004B20D7"/>
    <w:rsid w:val="004B431E"/>
    <w:rsid w:val="004B4F8D"/>
    <w:rsid w:val="004E1EB3"/>
    <w:rsid w:val="004E68AD"/>
    <w:rsid w:val="004F14CD"/>
    <w:rsid w:val="004F76BB"/>
    <w:rsid w:val="004F7C2D"/>
    <w:rsid w:val="005015D6"/>
    <w:rsid w:val="00503834"/>
    <w:rsid w:val="0052031E"/>
    <w:rsid w:val="00522A29"/>
    <w:rsid w:val="00526A57"/>
    <w:rsid w:val="00527098"/>
    <w:rsid w:val="005341F6"/>
    <w:rsid w:val="00550A2A"/>
    <w:rsid w:val="00550C5F"/>
    <w:rsid w:val="00556588"/>
    <w:rsid w:val="00557480"/>
    <w:rsid w:val="00565570"/>
    <w:rsid w:val="00566406"/>
    <w:rsid w:val="00567F7B"/>
    <w:rsid w:val="00580D24"/>
    <w:rsid w:val="00582D05"/>
    <w:rsid w:val="00586D0A"/>
    <w:rsid w:val="00587B2B"/>
    <w:rsid w:val="00593EE4"/>
    <w:rsid w:val="005954D9"/>
    <w:rsid w:val="0059681F"/>
    <w:rsid w:val="005A3BAA"/>
    <w:rsid w:val="005C07B2"/>
    <w:rsid w:val="005C48B2"/>
    <w:rsid w:val="005D4050"/>
    <w:rsid w:val="005E1CF0"/>
    <w:rsid w:val="005E3F25"/>
    <w:rsid w:val="005F1D6D"/>
    <w:rsid w:val="005F5AF1"/>
    <w:rsid w:val="00605391"/>
    <w:rsid w:val="00607AB6"/>
    <w:rsid w:val="00617C6F"/>
    <w:rsid w:val="0062601D"/>
    <w:rsid w:val="00627ED6"/>
    <w:rsid w:val="0063086F"/>
    <w:rsid w:val="006352AE"/>
    <w:rsid w:val="00637474"/>
    <w:rsid w:val="00642AB7"/>
    <w:rsid w:val="00645B59"/>
    <w:rsid w:val="00647516"/>
    <w:rsid w:val="00650FEC"/>
    <w:rsid w:val="006550FD"/>
    <w:rsid w:val="0065555B"/>
    <w:rsid w:val="00662E8A"/>
    <w:rsid w:val="00666F1A"/>
    <w:rsid w:val="0067020F"/>
    <w:rsid w:val="006734DA"/>
    <w:rsid w:val="006865E7"/>
    <w:rsid w:val="00690DFC"/>
    <w:rsid w:val="00694426"/>
    <w:rsid w:val="0069491A"/>
    <w:rsid w:val="00694954"/>
    <w:rsid w:val="00694C40"/>
    <w:rsid w:val="006973E8"/>
    <w:rsid w:val="006A2845"/>
    <w:rsid w:val="006B7A7B"/>
    <w:rsid w:val="006D719E"/>
    <w:rsid w:val="006E4AE5"/>
    <w:rsid w:val="006E62A6"/>
    <w:rsid w:val="006F1F05"/>
    <w:rsid w:val="00700709"/>
    <w:rsid w:val="00702675"/>
    <w:rsid w:val="007044AF"/>
    <w:rsid w:val="007069D5"/>
    <w:rsid w:val="00716AE1"/>
    <w:rsid w:val="00720239"/>
    <w:rsid w:val="00720B6B"/>
    <w:rsid w:val="00722095"/>
    <w:rsid w:val="007321FC"/>
    <w:rsid w:val="007353E4"/>
    <w:rsid w:val="00736307"/>
    <w:rsid w:val="007401C1"/>
    <w:rsid w:val="00742467"/>
    <w:rsid w:val="007449AE"/>
    <w:rsid w:val="00751E8A"/>
    <w:rsid w:val="0075202F"/>
    <w:rsid w:val="00753B1A"/>
    <w:rsid w:val="00755F10"/>
    <w:rsid w:val="00756C15"/>
    <w:rsid w:val="007611C2"/>
    <w:rsid w:val="00763CC9"/>
    <w:rsid w:val="007701BC"/>
    <w:rsid w:val="0077743B"/>
    <w:rsid w:val="00777E6E"/>
    <w:rsid w:val="00777EC4"/>
    <w:rsid w:val="007853C4"/>
    <w:rsid w:val="00797F0C"/>
    <w:rsid w:val="007B19A8"/>
    <w:rsid w:val="007B630E"/>
    <w:rsid w:val="007C0A85"/>
    <w:rsid w:val="007C20CC"/>
    <w:rsid w:val="007C3DF6"/>
    <w:rsid w:val="007D3672"/>
    <w:rsid w:val="007E1115"/>
    <w:rsid w:val="00806B71"/>
    <w:rsid w:val="00816D60"/>
    <w:rsid w:val="00824B04"/>
    <w:rsid w:val="00824C39"/>
    <w:rsid w:val="00827708"/>
    <w:rsid w:val="00827BF6"/>
    <w:rsid w:val="0083279F"/>
    <w:rsid w:val="00834B13"/>
    <w:rsid w:val="00842C16"/>
    <w:rsid w:val="00846D95"/>
    <w:rsid w:val="008547A3"/>
    <w:rsid w:val="00855875"/>
    <w:rsid w:val="00856B53"/>
    <w:rsid w:val="00865053"/>
    <w:rsid w:val="008752F5"/>
    <w:rsid w:val="00880256"/>
    <w:rsid w:val="00881EFB"/>
    <w:rsid w:val="00886AD2"/>
    <w:rsid w:val="008878A1"/>
    <w:rsid w:val="00894C8F"/>
    <w:rsid w:val="0089639D"/>
    <w:rsid w:val="008A6622"/>
    <w:rsid w:val="008B128E"/>
    <w:rsid w:val="008C6875"/>
    <w:rsid w:val="008D4E93"/>
    <w:rsid w:val="008E247C"/>
    <w:rsid w:val="008E24A0"/>
    <w:rsid w:val="008E6516"/>
    <w:rsid w:val="008E7B5D"/>
    <w:rsid w:val="008F0E2A"/>
    <w:rsid w:val="008F38F6"/>
    <w:rsid w:val="008F71D6"/>
    <w:rsid w:val="00900079"/>
    <w:rsid w:val="00900E51"/>
    <w:rsid w:val="0090435A"/>
    <w:rsid w:val="009079EB"/>
    <w:rsid w:val="00910148"/>
    <w:rsid w:val="00912FAE"/>
    <w:rsid w:val="00914A1C"/>
    <w:rsid w:val="00930044"/>
    <w:rsid w:val="009319FC"/>
    <w:rsid w:val="009336F2"/>
    <w:rsid w:val="0093381C"/>
    <w:rsid w:val="009351EC"/>
    <w:rsid w:val="00942F08"/>
    <w:rsid w:val="0094377B"/>
    <w:rsid w:val="009548C4"/>
    <w:rsid w:val="00957B38"/>
    <w:rsid w:val="00960795"/>
    <w:rsid w:val="009612B3"/>
    <w:rsid w:val="00965B6E"/>
    <w:rsid w:val="00972BC5"/>
    <w:rsid w:val="00985888"/>
    <w:rsid w:val="00985A76"/>
    <w:rsid w:val="00987C2D"/>
    <w:rsid w:val="00990335"/>
    <w:rsid w:val="00996D90"/>
    <w:rsid w:val="00997A71"/>
    <w:rsid w:val="009B03FA"/>
    <w:rsid w:val="009B0AA5"/>
    <w:rsid w:val="009D281D"/>
    <w:rsid w:val="009D6541"/>
    <w:rsid w:val="009E218D"/>
    <w:rsid w:val="009E2E27"/>
    <w:rsid w:val="009E416C"/>
    <w:rsid w:val="009E7B4A"/>
    <w:rsid w:val="009F0A26"/>
    <w:rsid w:val="009F258D"/>
    <w:rsid w:val="00A04530"/>
    <w:rsid w:val="00A05569"/>
    <w:rsid w:val="00A06464"/>
    <w:rsid w:val="00A17565"/>
    <w:rsid w:val="00A307FB"/>
    <w:rsid w:val="00A37CFC"/>
    <w:rsid w:val="00A37E20"/>
    <w:rsid w:val="00A41E6A"/>
    <w:rsid w:val="00A452B9"/>
    <w:rsid w:val="00A52A89"/>
    <w:rsid w:val="00A74FA9"/>
    <w:rsid w:val="00A818A1"/>
    <w:rsid w:val="00A82CA7"/>
    <w:rsid w:val="00A93B57"/>
    <w:rsid w:val="00A96051"/>
    <w:rsid w:val="00A962B2"/>
    <w:rsid w:val="00AA6508"/>
    <w:rsid w:val="00AB4A8E"/>
    <w:rsid w:val="00AB7E4C"/>
    <w:rsid w:val="00AC127E"/>
    <w:rsid w:val="00AC41F4"/>
    <w:rsid w:val="00AC7421"/>
    <w:rsid w:val="00AD13EC"/>
    <w:rsid w:val="00AD5588"/>
    <w:rsid w:val="00AD5DAB"/>
    <w:rsid w:val="00AD7CE9"/>
    <w:rsid w:val="00AD7D79"/>
    <w:rsid w:val="00AE461D"/>
    <w:rsid w:val="00AE7A2C"/>
    <w:rsid w:val="00AF2CBC"/>
    <w:rsid w:val="00AF30AC"/>
    <w:rsid w:val="00AF30BB"/>
    <w:rsid w:val="00AF541C"/>
    <w:rsid w:val="00B00B2C"/>
    <w:rsid w:val="00B012A6"/>
    <w:rsid w:val="00B01FED"/>
    <w:rsid w:val="00B04167"/>
    <w:rsid w:val="00B07F3B"/>
    <w:rsid w:val="00B129E1"/>
    <w:rsid w:val="00B1309B"/>
    <w:rsid w:val="00B16826"/>
    <w:rsid w:val="00B17C33"/>
    <w:rsid w:val="00B22A38"/>
    <w:rsid w:val="00B23D99"/>
    <w:rsid w:val="00B25891"/>
    <w:rsid w:val="00B279CE"/>
    <w:rsid w:val="00B27EAB"/>
    <w:rsid w:val="00B31CF1"/>
    <w:rsid w:val="00B32591"/>
    <w:rsid w:val="00B33471"/>
    <w:rsid w:val="00B34361"/>
    <w:rsid w:val="00B348C7"/>
    <w:rsid w:val="00B413EE"/>
    <w:rsid w:val="00B422E5"/>
    <w:rsid w:val="00B50E1E"/>
    <w:rsid w:val="00B549A5"/>
    <w:rsid w:val="00B56F55"/>
    <w:rsid w:val="00B60D8F"/>
    <w:rsid w:val="00B70ED8"/>
    <w:rsid w:val="00B72BED"/>
    <w:rsid w:val="00B74482"/>
    <w:rsid w:val="00B84A69"/>
    <w:rsid w:val="00B84BBA"/>
    <w:rsid w:val="00B86648"/>
    <w:rsid w:val="00B874C7"/>
    <w:rsid w:val="00B95EF4"/>
    <w:rsid w:val="00B96C71"/>
    <w:rsid w:val="00BA4EE9"/>
    <w:rsid w:val="00BA6388"/>
    <w:rsid w:val="00BB0F22"/>
    <w:rsid w:val="00BB22C2"/>
    <w:rsid w:val="00BB276F"/>
    <w:rsid w:val="00BB57CC"/>
    <w:rsid w:val="00BB61A8"/>
    <w:rsid w:val="00BB7767"/>
    <w:rsid w:val="00BB7953"/>
    <w:rsid w:val="00BC09AA"/>
    <w:rsid w:val="00BC35EE"/>
    <w:rsid w:val="00BD1DD3"/>
    <w:rsid w:val="00BD565B"/>
    <w:rsid w:val="00BE34F1"/>
    <w:rsid w:val="00BE5C04"/>
    <w:rsid w:val="00BF22C4"/>
    <w:rsid w:val="00BF3643"/>
    <w:rsid w:val="00BF750D"/>
    <w:rsid w:val="00C01A2D"/>
    <w:rsid w:val="00C16BE6"/>
    <w:rsid w:val="00C200D9"/>
    <w:rsid w:val="00C2646F"/>
    <w:rsid w:val="00C3185C"/>
    <w:rsid w:val="00C33C90"/>
    <w:rsid w:val="00C34BA9"/>
    <w:rsid w:val="00C5676D"/>
    <w:rsid w:val="00C57B05"/>
    <w:rsid w:val="00C61D2A"/>
    <w:rsid w:val="00C70E46"/>
    <w:rsid w:val="00C8160E"/>
    <w:rsid w:val="00C90599"/>
    <w:rsid w:val="00C93FAF"/>
    <w:rsid w:val="00C95177"/>
    <w:rsid w:val="00CA1A65"/>
    <w:rsid w:val="00CA56ED"/>
    <w:rsid w:val="00CA7055"/>
    <w:rsid w:val="00CA75E9"/>
    <w:rsid w:val="00CB0133"/>
    <w:rsid w:val="00CB05A4"/>
    <w:rsid w:val="00CB66C8"/>
    <w:rsid w:val="00CB6C6C"/>
    <w:rsid w:val="00CC0248"/>
    <w:rsid w:val="00CC0F8D"/>
    <w:rsid w:val="00CC69A2"/>
    <w:rsid w:val="00CD54CE"/>
    <w:rsid w:val="00CD5C9B"/>
    <w:rsid w:val="00CE2EEA"/>
    <w:rsid w:val="00CE3EF2"/>
    <w:rsid w:val="00CE59CB"/>
    <w:rsid w:val="00CF3C12"/>
    <w:rsid w:val="00CF52B1"/>
    <w:rsid w:val="00D009F0"/>
    <w:rsid w:val="00D03EF3"/>
    <w:rsid w:val="00D04D3C"/>
    <w:rsid w:val="00D14728"/>
    <w:rsid w:val="00D21F12"/>
    <w:rsid w:val="00D2299A"/>
    <w:rsid w:val="00D32DC8"/>
    <w:rsid w:val="00D41E57"/>
    <w:rsid w:val="00D43491"/>
    <w:rsid w:val="00D4392C"/>
    <w:rsid w:val="00D44F43"/>
    <w:rsid w:val="00D45CA1"/>
    <w:rsid w:val="00D51ECB"/>
    <w:rsid w:val="00D524E0"/>
    <w:rsid w:val="00D64308"/>
    <w:rsid w:val="00D66E47"/>
    <w:rsid w:val="00D67998"/>
    <w:rsid w:val="00D72DED"/>
    <w:rsid w:val="00D75232"/>
    <w:rsid w:val="00D86052"/>
    <w:rsid w:val="00D875DA"/>
    <w:rsid w:val="00D93CB0"/>
    <w:rsid w:val="00D958C9"/>
    <w:rsid w:val="00D95EB9"/>
    <w:rsid w:val="00D9703A"/>
    <w:rsid w:val="00DA0B4E"/>
    <w:rsid w:val="00DA311A"/>
    <w:rsid w:val="00DA4366"/>
    <w:rsid w:val="00DB03DA"/>
    <w:rsid w:val="00DB7D73"/>
    <w:rsid w:val="00DC5559"/>
    <w:rsid w:val="00DC6661"/>
    <w:rsid w:val="00DC75B0"/>
    <w:rsid w:val="00DD42DF"/>
    <w:rsid w:val="00DE0FFD"/>
    <w:rsid w:val="00DE1250"/>
    <w:rsid w:val="00DE5C46"/>
    <w:rsid w:val="00DF4EB7"/>
    <w:rsid w:val="00E152FD"/>
    <w:rsid w:val="00E2264C"/>
    <w:rsid w:val="00E23888"/>
    <w:rsid w:val="00E3267A"/>
    <w:rsid w:val="00E43193"/>
    <w:rsid w:val="00E43347"/>
    <w:rsid w:val="00E43ABE"/>
    <w:rsid w:val="00E45198"/>
    <w:rsid w:val="00E46CC5"/>
    <w:rsid w:val="00E46F76"/>
    <w:rsid w:val="00E47267"/>
    <w:rsid w:val="00E51212"/>
    <w:rsid w:val="00E54DCB"/>
    <w:rsid w:val="00E565CF"/>
    <w:rsid w:val="00E56EC2"/>
    <w:rsid w:val="00E725FD"/>
    <w:rsid w:val="00E8255B"/>
    <w:rsid w:val="00E8281F"/>
    <w:rsid w:val="00E87710"/>
    <w:rsid w:val="00E91B7E"/>
    <w:rsid w:val="00E920D9"/>
    <w:rsid w:val="00E9517A"/>
    <w:rsid w:val="00EA1839"/>
    <w:rsid w:val="00EA2B30"/>
    <w:rsid w:val="00EA4B71"/>
    <w:rsid w:val="00EA4FF2"/>
    <w:rsid w:val="00EB3B3F"/>
    <w:rsid w:val="00EB47BD"/>
    <w:rsid w:val="00EC05F9"/>
    <w:rsid w:val="00EC147A"/>
    <w:rsid w:val="00ED2039"/>
    <w:rsid w:val="00ED38AA"/>
    <w:rsid w:val="00F04899"/>
    <w:rsid w:val="00F14220"/>
    <w:rsid w:val="00F15349"/>
    <w:rsid w:val="00F21FD7"/>
    <w:rsid w:val="00F23CB9"/>
    <w:rsid w:val="00F23FDD"/>
    <w:rsid w:val="00F24281"/>
    <w:rsid w:val="00F243C1"/>
    <w:rsid w:val="00F3253B"/>
    <w:rsid w:val="00F36900"/>
    <w:rsid w:val="00F438E1"/>
    <w:rsid w:val="00F500C1"/>
    <w:rsid w:val="00F55D8F"/>
    <w:rsid w:val="00F563B1"/>
    <w:rsid w:val="00F63FBA"/>
    <w:rsid w:val="00F649A0"/>
    <w:rsid w:val="00F64E43"/>
    <w:rsid w:val="00F67554"/>
    <w:rsid w:val="00F741C3"/>
    <w:rsid w:val="00F76BC0"/>
    <w:rsid w:val="00F8066D"/>
    <w:rsid w:val="00F80FA3"/>
    <w:rsid w:val="00FA5F6E"/>
    <w:rsid w:val="00FB0F5F"/>
    <w:rsid w:val="00FB1BC2"/>
    <w:rsid w:val="00FB5422"/>
    <w:rsid w:val="00FC1DF7"/>
    <w:rsid w:val="00FE3DCB"/>
    <w:rsid w:val="00FE3F37"/>
    <w:rsid w:val="00FF22A3"/>
    <w:rsid w:val="00FF4B45"/>
    <w:rsid w:val="00FF6397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A5741"/>
  <w15:docId w15:val="{AC9E8883-33D9-4C75-81F2-264DFEC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;5 pt;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0">
    <w:name w:val="Heading #2"/>
    <w:basedOn w:val="Normal"/>
    <w:link w:val="Heading2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;Not Italic;Spacing -1 pt"/>
    <w:basedOn w:val="Heading2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paragraph" w:customStyle="1" w:styleId="a">
    <w:name w:val="Основен текст"/>
    <w:basedOn w:val="Normal"/>
    <w:rsid w:val="00AF30BB"/>
    <w:pPr>
      <w:shd w:val="clear" w:color="auto" w:fill="FFFFFF"/>
      <w:spacing w:after="120" w:line="184" w:lineRule="exact"/>
      <w:jc w:val="both"/>
    </w:pPr>
    <w:rPr>
      <w:color w:val="000000"/>
      <w:sz w:val="16"/>
      <w:szCs w:val="16"/>
    </w:rPr>
  </w:style>
  <w:style w:type="character" w:customStyle="1" w:styleId="4">
    <w:name w:val="Основен текст (4)_"/>
    <w:link w:val="40"/>
    <w:rsid w:val="00AF30BB"/>
    <w:rPr>
      <w:rFonts w:ascii="Arial" w:eastAsia="Arial" w:hAnsi="Arial" w:cs="Arial"/>
      <w:spacing w:val="-1"/>
      <w:sz w:val="16"/>
      <w:szCs w:val="16"/>
      <w:shd w:val="clear" w:color="auto" w:fill="FFFFFF"/>
    </w:rPr>
  </w:style>
  <w:style w:type="character" w:customStyle="1" w:styleId="49pt">
    <w:name w:val="Основен текст (4) + 9 pt;Не е курсив"/>
    <w:rsid w:val="00AF30BB"/>
    <w:rPr>
      <w:rFonts w:ascii="Arial" w:eastAsia="Arial" w:hAnsi="Arial" w:cs="Arial"/>
      <w:i/>
      <w:iCs/>
      <w:spacing w:val="-5"/>
      <w:sz w:val="17"/>
      <w:szCs w:val="17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AF30BB"/>
    <w:pPr>
      <w:shd w:val="clear" w:color="auto" w:fill="FFFFFF"/>
      <w:spacing w:line="212" w:lineRule="exact"/>
    </w:pPr>
    <w:rPr>
      <w:rFonts w:ascii="Arial" w:eastAsia="Arial" w:hAnsi="Arial" w:cs="Arial"/>
      <w:spacing w:val="-1"/>
      <w:sz w:val="16"/>
      <w:szCs w:val="16"/>
      <w:lang w:val="bg-BG" w:eastAsia="bg-BG"/>
    </w:rPr>
  </w:style>
  <w:style w:type="character" w:customStyle="1" w:styleId="a0">
    <w:name w:val="Съдържание_"/>
    <w:link w:val="a1"/>
    <w:rsid w:val="00AF30BB"/>
    <w:rPr>
      <w:rFonts w:ascii="Arial" w:eastAsia="Arial" w:hAnsi="Arial" w:cs="Arial"/>
      <w:spacing w:val="-5"/>
      <w:sz w:val="17"/>
      <w:szCs w:val="17"/>
      <w:shd w:val="clear" w:color="auto" w:fill="FFFFFF"/>
    </w:rPr>
  </w:style>
  <w:style w:type="paragraph" w:customStyle="1" w:styleId="a1">
    <w:name w:val="Съдържание"/>
    <w:basedOn w:val="Normal"/>
    <w:link w:val="a0"/>
    <w:rsid w:val="00AF30BB"/>
    <w:pPr>
      <w:shd w:val="clear" w:color="auto" w:fill="FFFFFF"/>
      <w:spacing w:line="202" w:lineRule="exact"/>
    </w:pPr>
    <w:rPr>
      <w:rFonts w:ascii="Arial" w:eastAsia="Arial" w:hAnsi="Arial" w:cs="Arial"/>
      <w:spacing w:val="-5"/>
      <w:sz w:val="17"/>
      <w:szCs w:val="17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012A6"/>
    <w:rPr>
      <w:lang w:val="en-US" w:eastAsia="en-US"/>
    </w:rPr>
  </w:style>
  <w:style w:type="paragraph" w:styleId="TableofFigures">
    <w:name w:val="table of figures"/>
    <w:basedOn w:val="Normal"/>
    <w:next w:val="Normal"/>
    <w:rsid w:val="004972B6"/>
  </w:style>
  <w:style w:type="character" w:styleId="PlaceholderText">
    <w:name w:val="Placeholder Text"/>
    <w:basedOn w:val="DefaultParagraphFont"/>
    <w:uiPriority w:val="99"/>
    <w:semiHidden/>
    <w:rsid w:val="00A52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1235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inessdictionary.com/definition/strategic-investor.htm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4.gif"/><Relationship Id="rId2" Type="http://schemas.openxmlformats.org/officeDocument/2006/relationships/customXml" Target="../customXml/item1.xml"/><Relationship Id="rId16" Type="http://schemas.openxmlformats.org/officeDocument/2006/relationships/hyperlink" Target="https://www.investopedia.com/terms/v/venturecapitalist.asp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bbflex04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inessdictionary.com/definition/angel-investor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www.yourdictionary.com/hands-on-investor" TargetMode="External"/><Relationship Id="rId22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Fee-Only_financial_advisor" TargetMode="External"/><Relationship Id="rId2" Type="http://schemas.openxmlformats.org/officeDocument/2006/relationships/hyperlink" Target="http://www.businessdictionary.com/definition/travel-cost.html" TargetMode="External"/><Relationship Id="rId1" Type="http://schemas.openxmlformats.org/officeDocument/2006/relationships/hyperlink" Target="http://www.businessdictionary.com/definition/indirect-overhead-cos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6C"/>
    <w:rsid w:val="00D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0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2F77-DED8-4C0F-A651-B71C58B3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creator>IIC</dc:creator>
  <cp:keywords>Yes</cp:keywords>
  <cp:lastModifiedBy>george angelow</cp:lastModifiedBy>
  <cp:revision>6</cp:revision>
  <cp:lastPrinted>2012-07-24T08:22:00Z</cp:lastPrinted>
  <dcterms:created xsi:type="dcterms:W3CDTF">2022-02-12T07:32:00Z</dcterms:created>
  <dcterms:modified xsi:type="dcterms:W3CDTF">2022-02-12T10:57:00Z</dcterms:modified>
</cp:coreProperties>
</file>