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582D95" w14:textId="77777777" w:rsidR="00B94752" w:rsidRDefault="00BA41BE" w:rsidP="0059681F">
      <w:pPr>
        <w:rPr>
          <w:rFonts w:asciiTheme="minorHAnsi" w:hAnsiTheme="minorHAnsi" w:cstheme="minorHAnsi"/>
          <w:sz w:val="22"/>
          <w:szCs w:val="22"/>
        </w:rPr>
      </w:pPr>
      <w:bookmarkStart w:id="0" w:name="_GoBack"/>
      <w:bookmarkEnd w:id="0"/>
      <w:r>
        <w:rPr>
          <w:rFonts w:ascii="Charter BT" w:hAnsi="Charter BT"/>
          <w:b/>
          <w:bCs/>
          <w:noProof/>
        </w:rPr>
        <w:drawing>
          <wp:anchor distT="0" distB="0" distL="114300" distR="114300" simplePos="0" relativeHeight="251663872" behindDoc="1" locked="0" layoutInCell="1" allowOverlap="1" wp14:anchorId="20582F99" wp14:editId="5D8D3469">
            <wp:simplePos x="0" y="0"/>
            <wp:positionH relativeFrom="column">
              <wp:posOffset>-398145</wp:posOffset>
            </wp:positionH>
            <wp:positionV relativeFrom="paragraph">
              <wp:posOffset>-172085</wp:posOffset>
            </wp:positionV>
            <wp:extent cx="6583680" cy="8961120"/>
            <wp:effectExtent l="0" t="0" r="7620" b="0"/>
            <wp:wrapNone/>
            <wp:docPr id="73" name="Picture 73">
              <a:hlinkClick xmlns:a="http://schemas.openxmlformats.org/drawingml/2006/main" r:id="rId9" tooltip="To CONTEN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un-rays-coming-out-of-the-clouds-in-a-blue-sky[1].jpg"/>
                    <pic:cNvPicPr/>
                  </pic:nvPicPr>
                  <pic:blipFill>
                    <a:blip r:embed="rId10">
                      <a:extLst>
                        <a:ext uri="{28A0092B-C50C-407E-A947-70E740481C1C}">
                          <a14:useLocalDpi xmlns:a14="http://schemas.microsoft.com/office/drawing/2010/main" val="0"/>
                        </a:ext>
                      </a:extLst>
                    </a:blip>
                    <a:stretch>
                      <a:fillRect/>
                    </a:stretch>
                  </pic:blipFill>
                  <pic:spPr>
                    <a:xfrm>
                      <a:off x="0" y="0"/>
                      <a:ext cx="6583680" cy="8961120"/>
                    </a:xfrm>
                    <a:prstGeom prst="rect">
                      <a:avLst/>
                    </a:prstGeom>
                  </pic:spPr>
                </pic:pic>
              </a:graphicData>
            </a:graphic>
            <wp14:sizeRelH relativeFrom="page">
              <wp14:pctWidth>0</wp14:pctWidth>
            </wp14:sizeRelH>
            <wp14:sizeRelV relativeFrom="page">
              <wp14:pctHeight>0</wp14:pctHeight>
            </wp14:sizeRelV>
          </wp:anchor>
        </w:drawing>
      </w:r>
      <w:r w:rsidR="00A429F6">
        <w:rPr>
          <w:rFonts w:ascii="Charter BT" w:hAnsi="Charter BT"/>
          <w:b/>
          <w:bCs/>
          <w:noProof/>
        </w:rPr>
        <w:object w:dxaOrig="1440" w:dyaOrig="1440" w14:anchorId="20582F9B">
          <v:shape id="_x0000_s1029" type="#_x0000_t75" href="#content" title="To CONTENT" style="position:absolute;margin-left:-38.15pt;margin-top:-26.35pt;width:531.65pt;height:731.7pt;z-index:-251629056;mso-position-horizontal-relative:text;mso-position-vertical-relative:text" o:button="t" fillcolor="window">
            <v:fill o:detectmouseclick="t"/>
            <v:imagedata r:id="rId11" o:title=""/>
          </v:shape>
          <o:OLEObject Type="Embed" ProgID="Word.Picture.8" ShapeID="_x0000_s1029" DrawAspect="Content" ObjectID="_1495805069" r:id="rId12"/>
        </w:object>
      </w:r>
    </w:p>
    <w:p w14:paraId="20582D96" w14:textId="4CAE94B9" w:rsidR="00FF77EE" w:rsidRPr="00747B90" w:rsidRDefault="00081C22" w:rsidP="00FF77EE">
      <w:pPr>
        <w:spacing w:before="360"/>
        <w:jc w:val="center"/>
        <w:rPr>
          <w:rFonts w:asciiTheme="majorHAnsi" w:hAnsiTheme="majorHAnsi" w:cs="Arial"/>
          <w:b/>
          <w:color w:val="FFFFFF" w:themeColor="background1"/>
          <w:spacing w:val="6"/>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Pr>
          <w:rFonts w:asciiTheme="minorHAnsi" w:hAnsiTheme="minorHAnsi" w:cstheme="minorHAnsi"/>
          <w:noProof/>
          <w:sz w:val="22"/>
          <w:szCs w:val="22"/>
        </w:rPr>
        <w:drawing>
          <wp:anchor distT="0" distB="0" distL="114300" distR="114300" simplePos="0" relativeHeight="251685376" behindDoc="0" locked="0" layoutInCell="1" allowOverlap="1" wp14:anchorId="6EE03A3E" wp14:editId="4C863D5E">
            <wp:simplePos x="0" y="0"/>
            <wp:positionH relativeFrom="column">
              <wp:posOffset>354491</wp:posOffset>
            </wp:positionH>
            <wp:positionV relativeFrom="paragraph">
              <wp:posOffset>242693</wp:posOffset>
            </wp:positionV>
            <wp:extent cx="466725" cy="619125"/>
            <wp:effectExtent l="0" t="0" r="9525" b="9525"/>
            <wp:wrapSquare wrapText="bothSides"/>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Mar-2.gif"/>
                    <pic:cNvPicPr/>
                  </pic:nvPicPr>
                  <pic:blipFill>
                    <a:blip r:embed="rId13">
                      <a:extLst>
                        <a:ext uri="{28A0092B-C50C-407E-A947-70E740481C1C}">
                          <a14:useLocalDpi xmlns:a14="http://schemas.microsoft.com/office/drawing/2010/main" val="0"/>
                        </a:ext>
                      </a:extLst>
                    </a:blip>
                    <a:stretch>
                      <a:fillRect/>
                    </a:stretch>
                  </pic:blipFill>
                  <pic:spPr>
                    <a:xfrm>
                      <a:off x="0" y="0"/>
                      <a:ext cx="466725" cy="619125"/>
                    </a:xfrm>
                    <a:prstGeom prst="rect">
                      <a:avLst/>
                    </a:prstGeom>
                  </pic:spPr>
                </pic:pic>
              </a:graphicData>
            </a:graphic>
          </wp:anchor>
        </w:drawing>
      </w:r>
      <w:r w:rsidR="00FF77EE" w:rsidRPr="00747B90">
        <w:rPr>
          <w:rFonts w:asciiTheme="majorHAnsi" w:hAnsiTheme="majorHAnsi" w:cs="Arial"/>
          <w:b/>
          <w:color w:val="FFFFFF" w:themeColor="background1"/>
          <w:spacing w:val="6"/>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BUSINESS PLAN</w:t>
      </w:r>
    </w:p>
    <w:p w14:paraId="20582D97" w14:textId="4BE28900" w:rsidR="00B94752" w:rsidRDefault="00B94752" w:rsidP="00FF77EE">
      <w:pPr>
        <w:jc w:val="center"/>
        <w:rPr>
          <w:rFonts w:asciiTheme="minorHAnsi" w:hAnsiTheme="minorHAnsi" w:cstheme="minorHAnsi"/>
          <w:sz w:val="22"/>
          <w:szCs w:val="22"/>
        </w:rPr>
      </w:pPr>
    </w:p>
    <w:p w14:paraId="20582D98" w14:textId="77777777" w:rsidR="00B94752" w:rsidRDefault="00B94752" w:rsidP="0059681F">
      <w:pPr>
        <w:rPr>
          <w:rFonts w:asciiTheme="minorHAnsi" w:hAnsiTheme="minorHAnsi" w:cstheme="minorHAnsi"/>
          <w:sz w:val="22"/>
          <w:szCs w:val="22"/>
        </w:rPr>
      </w:pPr>
    </w:p>
    <w:p w14:paraId="20582D99" w14:textId="77777777" w:rsidR="00FF77EE" w:rsidRDefault="00FF77EE" w:rsidP="0059681F">
      <w:pPr>
        <w:rPr>
          <w:rFonts w:asciiTheme="minorHAnsi" w:hAnsiTheme="minorHAnsi" w:cstheme="minorHAnsi"/>
          <w:sz w:val="22"/>
          <w:szCs w:val="22"/>
        </w:rPr>
      </w:pPr>
    </w:p>
    <w:p w14:paraId="20582D9A" w14:textId="77777777" w:rsidR="00FF77EE" w:rsidRDefault="00FF77EE" w:rsidP="0059681F">
      <w:pPr>
        <w:rPr>
          <w:rFonts w:asciiTheme="minorHAnsi" w:hAnsiTheme="minorHAnsi" w:cstheme="minorHAnsi"/>
          <w:sz w:val="22"/>
          <w:szCs w:val="22"/>
        </w:rPr>
      </w:pPr>
    </w:p>
    <w:p w14:paraId="20582D9B" w14:textId="77777777" w:rsidR="00D50AEE" w:rsidRDefault="00D50AEE" w:rsidP="0059681F">
      <w:pPr>
        <w:rPr>
          <w:rFonts w:asciiTheme="minorHAnsi" w:hAnsiTheme="minorHAnsi" w:cstheme="minorHAnsi"/>
          <w:sz w:val="22"/>
          <w:szCs w:val="22"/>
        </w:rPr>
      </w:pPr>
    </w:p>
    <w:p w14:paraId="20582D9C" w14:textId="77777777" w:rsidR="00961925" w:rsidRPr="008E65CD" w:rsidRDefault="00961925" w:rsidP="0059681F">
      <w:pPr>
        <w:rPr>
          <w:rFonts w:asciiTheme="minorHAnsi" w:hAnsiTheme="minorHAnsi" w:cstheme="minorHAnsi"/>
          <w:sz w:val="22"/>
          <w:szCs w:val="22"/>
        </w:rPr>
      </w:pPr>
    </w:p>
    <w:p w14:paraId="20582D9D" w14:textId="77777777" w:rsidR="00D50AEE" w:rsidRPr="008E65CD" w:rsidRDefault="00D50AEE" w:rsidP="0059681F">
      <w:pPr>
        <w:rPr>
          <w:rFonts w:asciiTheme="minorHAnsi" w:hAnsiTheme="minorHAnsi" w:cstheme="minorHAnsi"/>
          <w:sz w:val="22"/>
          <w:szCs w:val="22"/>
        </w:rPr>
      </w:pPr>
    </w:p>
    <w:p w14:paraId="20582D9E" w14:textId="77777777" w:rsidR="00D50AEE" w:rsidRPr="008E65CD" w:rsidRDefault="00D50AEE" w:rsidP="0059681F">
      <w:pPr>
        <w:rPr>
          <w:rFonts w:asciiTheme="minorHAnsi" w:hAnsiTheme="minorHAnsi" w:cstheme="minorHAnsi"/>
          <w:sz w:val="22"/>
          <w:szCs w:val="22"/>
        </w:rPr>
      </w:pPr>
    </w:p>
    <w:p w14:paraId="20582D9F" w14:textId="77777777" w:rsidR="00D50AEE" w:rsidRPr="008E65CD" w:rsidRDefault="00D50AEE" w:rsidP="0059681F">
      <w:pPr>
        <w:rPr>
          <w:rFonts w:asciiTheme="minorHAnsi" w:hAnsiTheme="minorHAnsi" w:cstheme="minorHAnsi"/>
          <w:sz w:val="22"/>
          <w:szCs w:val="22"/>
        </w:rPr>
      </w:pPr>
    </w:p>
    <w:p w14:paraId="20582DA0" w14:textId="77777777" w:rsidR="00D50AEE" w:rsidRPr="008E65CD" w:rsidRDefault="00D50AEE" w:rsidP="0059681F">
      <w:pPr>
        <w:rPr>
          <w:rFonts w:asciiTheme="minorHAnsi" w:hAnsiTheme="minorHAnsi" w:cstheme="minorHAnsi"/>
          <w:sz w:val="22"/>
          <w:szCs w:val="22"/>
        </w:rPr>
      </w:pPr>
    </w:p>
    <w:p w14:paraId="20582DA1" w14:textId="77777777" w:rsidR="00D50AEE" w:rsidRPr="008E65CD" w:rsidRDefault="00D50AEE" w:rsidP="0059681F">
      <w:pPr>
        <w:rPr>
          <w:rFonts w:asciiTheme="minorHAnsi" w:hAnsiTheme="minorHAnsi" w:cstheme="minorHAnsi"/>
          <w:sz w:val="22"/>
          <w:szCs w:val="22"/>
        </w:rPr>
      </w:pPr>
    </w:p>
    <w:p w14:paraId="20582DA2" w14:textId="77777777" w:rsidR="00D50AEE" w:rsidRPr="008E65CD" w:rsidRDefault="00D50AEE" w:rsidP="0059681F">
      <w:pPr>
        <w:rPr>
          <w:rFonts w:asciiTheme="minorHAnsi" w:hAnsiTheme="minorHAnsi" w:cstheme="minorHAnsi"/>
          <w:sz w:val="22"/>
          <w:szCs w:val="22"/>
        </w:rPr>
      </w:pPr>
    </w:p>
    <w:p w14:paraId="20582DA3" w14:textId="77777777" w:rsidR="00D50AEE" w:rsidRPr="008E65CD" w:rsidRDefault="00D50AEE" w:rsidP="0059681F">
      <w:pPr>
        <w:rPr>
          <w:rFonts w:asciiTheme="minorHAnsi" w:hAnsiTheme="minorHAnsi" w:cstheme="minorHAnsi"/>
          <w:sz w:val="22"/>
          <w:szCs w:val="22"/>
        </w:rPr>
      </w:pPr>
    </w:p>
    <w:p w14:paraId="20582DA4" w14:textId="77777777" w:rsidR="00D50AEE" w:rsidRPr="008E65CD" w:rsidRDefault="00D50AEE" w:rsidP="0059681F">
      <w:pPr>
        <w:rPr>
          <w:rFonts w:asciiTheme="minorHAnsi" w:hAnsiTheme="minorHAnsi" w:cstheme="minorHAnsi"/>
          <w:sz w:val="22"/>
          <w:szCs w:val="22"/>
        </w:rPr>
      </w:pPr>
    </w:p>
    <w:p w14:paraId="20582DA5" w14:textId="61529719" w:rsidR="00D50AEE" w:rsidRDefault="00D50AEE" w:rsidP="00D50AEE">
      <w:pPr>
        <w:jc w:val="center"/>
        <w:rPr>
          <w:rFonts w:ascii="Blackletter" w:hAnsi="Blackletter" w:cstheme="minorHAnsi"/>
          <w:color w:val="F2F2F2" w:themeColor="background1" w:themeShade="F2"/>
          <w:spacing w:val="8"/>
          <w:sz w:val="28"/>
          <w:szCs w:val="28"/>
          <w14:shadow w14:blurRad="50800" w14:dist="38100" w14:dir="8100000" w14:sx="100000" w14:sy="100000" w14:kx="0" w14:ky="0" w14:algn="tr">
            <w14:srgbClr w14:val="000000">
              <w14:alpha w14:val="60000"/>
            </w14:srgbClr>
          </w14:shadow>
        </w:rPr>
      </w:pPr>
      <w:r>
        <w:rPr>
          <w:rFonts w:ascii="Cambria" w:hAnsi="Cambria"/>
          <w:b/>
          <w:bCs/>
          <w:color w:val="FFFFFF" w:themeColor="background1"/>
          <w:sz w:val="18"/>
          <w:szCs w:val="18"/>
          <w14:shadow w14:blurRad="50800" w14:dist="38100" w14:dir="2700000" w14:sx="100000" w14:sy="100000" w14:kx="0" w14:ky="0" w14:algn="tl">
            <w14:srgbClr w14:val="000000">
              <w14:alpha w14:val="60000"/>
            </w14:srgbClr>
          </w14:shadow>
        </w:rPr>
        <w:t xml:space="preserve">SEA RESORT VILLAGE </w:t>
      </w:r>
      <w:r w:rsidRPr="00236068">
        <w:rPr>
          <w:rFonts w:ascii="Old English Text MT" w:hAnsi="Old English Text MT" w:cstheme="minorHAnsi"/>
          <w:color w:val="F2F2F2" w:themeColor="background1" w:themeShade="F2"/>
          <w:spacing w:val="8"/>
          <w:sz w:val="28"/>
          <w:szCs w:val="28"/>
          <w14:shadow w14:blurRad="50800" w14:dist="38100" w14:dir="8100000" w14:sx="100000" w14:sy="100000" w14:kx="0" w14:ky="0" w14:algn="tr">
            <w14:srgbClr w14:val="000000">
              <w14:alpha w14:val="60000"/>
            </w14:srgbClr>
          </w14:shadow>
        </w:rPr>
        <w:t>Mariner 1</w:t>
      </w:r>
      <w:r w:rsidR="00081C22">
        <w:rPr>
          <w:rFonts w:ascii="Old English Text MT" w:hAnsi="Old English Text MT" w:cstheme="minorHAnsi"/>
          <w:color w:val="F2F2F2" w:themeColor="background1" w:themeShade="F2"/>
          <w:spacing w:val="8"/>
          <w:sz w:val="28"/>
          <w:szCs w:val="28"/>
          <w14:shadow w14:blurRad="50800" w14:dist="38100" w14:dir="8100000" w14:sx="100000" w14:sy="100000" w14:kx="0" w14:ky="0" w14:algn="tr">
            <w14:srgbClr w14:val="000000">
              <w14:alpha w14:val="60000"/>
            </w14:srgbClr>
          </w14:shadow>
        </w:rPr>
        <w:t xml:space="preserve"> </w:t>
      </w:r>
      <w:r w:rsidR="00081C22" w:rsidRPr="00081C22">
        <w:rPr>
          <w:rFonts w:ascii="Cambria" w:hAnsi="Cambria"/>
          <w:b/>
          <w:bCs/>
          <w:color w:val="FFFFFF" w:themeColor="background1"/>
          <w:sz w:val="18"/>
          <w:szCs w:val="18"/>
          <w14:shadow w14:blurRad="50800" w14:dist="38100" w14:dir="2700000" w14:sx="100000" w14:sy="100000" w14:kx="0" w14:ky="0" w14:algn="tl">
            <w14:srgbClr w14:val="000000">
              <w14:alpha w14:val="60000"/>
            </w14:srgbClr>
          </w14:shadow>
        </w:rPr>
        <w:t xml:space="preserve">and </w:t>
      </w:r>
      <w:r w:rsidR="00081C22">
        <w:rPr>
          <w:rFonts w:ascii="Old English Text MT" w:hAnsi="Old English Text MT" w:cstheme="minorHAnsi"/>
          <w:color w:val="F2F2F2" w:themeColor="background1" w:themeShade="F2"/>
          <w:spacing w:val="8"/>
          <w:sz w:val="28"/>
          <w:szCs w:val="28"/>
          <w14:shadow w14:blurRad="50800" w14:dist="38100" w14:dir="8100000" w14:sx="100000" w14:sy="100000" w14:kx="0" w14:ky="0" w14:algn="tr">
            <w14:srgbClr w14:val="000000">
              <w14:alpha w14:val="60000"/>
            </w14:srgbClr>
          </w14:shadow>
        </w:rPr>
        <w:t>2</w:t>
      </w:r>
    </w:p>
    <w:p w14:paraId="20582DA6" w14:textId="77777777" w:rsidR="00D50AEE" w:rsidRPr="00D50AEE" w:rsidRDefault="00961925" w:rsidP="00D50AEE">
      <w:pPr>
        <w:jc w:val="center"/>
        <w:rPr>
          <w:rFonts w:ascii="Cambria" w:hAnsi="Cambria"/>
          <w:b/>
          <w:bCs/>
          <w:color w:val="FFFFFF" w:themeColor="background1"/>
          <w:sz w:val="18"/>
          <w:szCs w:val="18"/>
          <w14:shadow w14:blurRad="50800" w14:dist="38100" w14:dir="2700000" w14:sx="100000" w14:sy="100000" w14:kx="0" w14:ky="0" w14:algn="tl">
            <w14:srgbClr w14:val="000000">
              <w14:alpha w14:val="60000"/>
            </w14:srgbClr>
          </w14:shadow>
        </w:rPr>
      </w:pPr>
      <w:r>
        <w:rPr>
          <w:rFonts w:ascii="Cambria" w:hAnsi="Cambria"/>
          <w:b/>
          <w:bCs/>
          <w:color w:val="FFFFFF" w:themeColor="background1"/>
          <w:sz w:val="18"/>
          <w:szCs w:val="18"/>
          <w14:shadow w14:blurRad="50800" w14:dist="38100" w14:dir="2700000" w14:sx="100000" w14:sy="100000" w14:kx="0" w14:ky="0" w14:algn="tl">
            <w14:srgbClr w14:val="000000">
              <w14:alpha w14:val="60000"/>
            </w14:srgbClr>
          </w14:shadow>
        </w:rPr>
        <w:t>Corfu</w:t>
      </w:r>
    </w:p>
    <w:p w14:paraId="20582DA7" w14:textId="77777777" w:rsidR="00D50AEE" w:rsidRPr="00EC1ABA" w:rsidRDefault="00D50AEE" w:rsidP="00D50AEE">
      <w:pPr>
        <w:spacing w:before="60"/>
        <w:jc w:val="center"/>
        <w:rPr>
          <w:rFonts w:asciiTheme="majorHAnsi" w:hAnsiTheme="majorHAnsi" w:cs="Arial"/>
          <w:b/>
          <w:color w:val="4F81BD" w:themeColor="accent1"/>
          <w:spacing w:val="20"/>
          <w:sz w:val="48"/>
          <w:szCs w:val="48"/>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14:props3d w14:extrusionH="57150" w14:contourW="0" w14:prstMaterial="warmMatte">
            <w14:bevelT w14:w="38100" w14:h="38100" w14:prst="convex"/>
          </w14:props3d>
        </w:rPr>
      </w:pPr>
      <w:r w:rsidRPr="00EC1ABA">
        <w:rPr>
          <w:rFonts w:asciiTheme="majorHAnsi" w:hAnsiTheme="majorHAnsi" w:cs="Arial"/>
          <w:b/>
          <w:color w:val="4F81BD" w:themeColor="accent1"/>
          <w:spacing w:val="20"/>
          <w:sz w:val="48"/>
          <w:szCs w:val="48"/>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14:props3d w14:extrusionH="57150" w14:contourW="0" w14:prstMaterial="warmMatte">
            <w14:bevelT w14:w="38100" w14:h="38100" w14:prst="convex"/>
          </w14:props3d>
        </w:rPr>
        <w:t>Executive Summary</w:t>
      </w:r>
    </w:p>
    <w:p w14:paraId="20582DA8" w14:textId="77777777" w:rsidR="00D50AEE" w:rsidRPr="00B6619F" w:rsidRDefault="00D50AEE" w:rsidP="00D50AEE">
      <w:pPr>
        <w:jc w:val="center"/>
        <w:rPr>
          <w:rFonts w:asciiTheme="majorHAnsi" w:hAnsiTheme="majorHAnsi" w:cs="Arial"/>
          <w:color w:val="365F91" w:themeColor="accent1" w:themeShade="BF"/>
          <w:spacing w:val="6"/>
          <w:sz w:val="38"/>
          <w:szCs w:val="18"/>
          <w14:shadow w14:blurRad="50800" w14:dist="38100" w14:dir="2700000" w14:sx="100000" w14:sy="100000" w14:kx="0" w14:ky="0" w14:algn="tl">
            <w14:srgbClr w14:val="000000">
              <w14:alpha w14:val="60000"/>
            </w14:srgbClr>
          </w14:shadow>
        </w:rPr>
      </w:pPr>
      <w:r w:rsidRPr="00B6619F">
        <w:rPr>
          <w:rFonts w:asciiTheme="majorHAnsi" w:hAnsiTheme="majorHAnsi" w:cs="Arial"/>
          <w:color w:val="365F91" w:themeColor="accent1" w:themeShade="BF"/>
          <w:spacing w:val="6"/>
          <w:sz w:val="38"/>
          <w:szCs w:val="18"/>
          <w14:shadow w14:blurRad="50800" w14:dist="38100" w14:dir="2700000" w14:sx="100000" w14:sy="100000" w14:kx="0" w14:ky="0" w14:algn="tl">
            <w14:srgbClr w14:val="000000">
              <w14:alpha w14:val="60000"/>
            </w14:srgbClr>
          </w14:shadow>
        </w:rPr>
        <w:t>Information Memorandum</w:t>
      </w:r>
    </w:p>
    <w:p w14:paraId="20582DA9" w14:textId="77777777" w:rsidR="00D50AEE" w:rsidRDefault="00D50AEE" w:rsidP="0059681F">
      <w:pPr>
        <w:rPr>
          <w:rFonts w:asciiTheme="minorHAnsi" w:hAnsiTheme="minorHAnsi" w:cstheme="minorHAnsi"/>
          <w:sz w:val="22"/>
          <w:szCs w:val="22"/>
        </w:rPr>
      </w:pPr>
    </w:p>
    <w:p w14:paraId="20582DAA" w14:textId="77777777" w:rsidR="00D50AEE" w:rsidRDefault="00D50AEE" w:rsidP="0059681F">
      <w:pPr>
        <w:rPr>
          <w:rFonts w:asciiTheme="minorHAnsi" w:hAnsiTheme="minorHAnsi" w:cstheme="minorHAnsi"/>
          <w:sz w:val="22"/>
          <w:szCs w:val="22"/>
        </w:rPr>
      </w:pPr>
    </w:p>
    <w:p w14:paraId="20582DAB" w14:textId="77777777" w:rsidR="00D50AEE" w:rsidRDefault="00D50AEE" w:rsidP="0059681F">
      <w:pPr>
        <w:rPr>
          <w:rFonts w:asciiTheme="minorHAnsi" w:hAnsiTheme="minorHAnsi" w:cstheme="minorHAnsi"/>
          <w:sz w:val="22"/>
          <w:szCs w:val="22"/>
        </w:rPr>
      </w:pPr>
    </w:p>
    <w:p w14:paraId="20582DAC" w14:textId="77777777" w:rsidR="00D50AEE" w:rsidRDefault="00D50AEE" w:rsidP="0059681F">
      <w:pPr>
        <w:rPr>
          <w:rFonts w:asciiTheme="minorHAnsi" w:hAnsiTheme="minorHAnsi" w:cstheme="minorHAnsi"/>
          <w:sz w:val="22"/>
          <w:szCs w:val="22"/>
        </w:rPr>
      </w:pPr>
    </w:p>
    <w:p w14:paraId="20582DAD" w14:textId="77777777" w:rsidR="00D50AEE" w:rsidRDefault="00D50AEE" w:rsidP="0059681F">
      <w:pPr>
        <w:rPr>
          <w:rFonts w:asciiTheme="minorHAnsi" w:hAnsiTheme="minorHAnsi" w:cstheme="minorHAnsi"/>
          <w:sz w:val="22"/>
          <w:szCs w:val="22"/>
        </w:rPr>
      </w:pPr>
    </w:p>
    <w:p w14:paraId="20582DAE" w14:textId="77777777" w:rsidR="00D50AEE" w:rsidRDefault="00D50AEE" w:rsidP="0059681F">
      <w:pPr>
        <w:rPr>
          <w:rFonts w:asciiTheme="minorHAnsi" w:hAnsiTheme="minorHAnsi" w:cstheme="minorHAnsi"/>
          <w:sz w:val="22"/>
          <w:szCs w:val="22"/>
        </w:rPr>
      </w:pPr>
    </w:p>
    <w:p w14:paraId="20582DAF" w14:textId="77777777" w:rsidR="00D50AEE" w:rsidRDefault="00D50AEE" w:rsidP="0059681F">
      <w:pPr>
        <w:rPr>
          <w:rFonts w:asciiTheme="minorHAnsi" w:hAnsiTheme="minorHAnsi" w:cstheme="minorHAnsi"/>
          <w:sz w:val="22"/>
          <w:szCs w:val="22"/>
        </w:rPr>
      </w:pPr>
    </w:p>
    <w:p w14:paraId="20582DB0" w14:textId="77777777" w:rsidR="00D50AEE" w:rsidRDefault="00D50AEE" w:rsidP="0059681F">
      <w:pPr>
        <w:rPr>
          <w:rFonts w:asciiTheme="minorHAnsi" w:hAnsiTheme="minorHAnsi" w:cstheme="minorHAnsi"/>
          <w:sz w:val="22"/>
          <w:szCs w:val="22"/>
        </w:rPr>
      </w:pPr>
    </w:p>
    <w:p w14:paraId="20582DB1" w14:textId="77777777" w:rsidR="00D50AEE" w:rsidRDefault="00D50AEE" w:rsidP="0059681F">
      <w:pPr>
        <w:rPr>
          <w:rFonts w:asciiTheme="minorHAnsi" w:hAnsiTheme="minorHAnsi" w:cstheme="minorHAnsi"/>
          <w:sz w:val="22"/>
          <w:szCs w:val="22"/>
        </w:rPr>
      </w:pPr>
    </w:p>
    <w:p w14:paraId="20582DB2" w14:textId="77777777" w:rsidR="00D50AEE" w:rsidRDefault="00D50AEE" w:rsidP="0059681F">
      <w:pPr>
        <w:rPr>
          <w:rFonts w:asciiTheme="minorHAnsi" w:hAnsiTheme="minorHAnsi" w:cstheme="minorHAnsi"/>
          <w:sz w:val="22"/>
          <w:szCs w:val="22"/>
        </w:rPr>
      </w:pPr>
    </w:p>
    <w:p w14:paraId="20582DB3" w14:textId="77777777" w:rsidR="00D50AEE" w:rsidRDefault="00D50AEE" w:rsidP="0059681F">
      <w:pPr>
        <w:rPr>
          <w:rFonts w:asciiTheme="minorHAnsi" w:hAnsiTheme="minorHAnsi" w:cstheme="minorHAnsi"/>
          <w:sz w:val="22"/>
          <w:szCs w:val="22"/>
        </w:rPr>
      </w:pPr>
    </w:p>
    <w:p w14:paraId="20582DB4" w14:textId="77777777" w:rsidR="00D50AEE" w:rsidRDefault="00D50AEE" w:rsidP="0059681F">
      <w:pPr>
        <w:rPr>
          <w:rFonts w:asciiTheme="minorHAnsi" w:hAnsiTheme="minorHAnsi" w:cstheme="minorHAnsi"/>
          <w:sz w:val="22"/>
          <w:szCs w:val="22"/>
        </w:rPr>
      </w:pPr>
    </w:p>
    <w:p w14:paraId="20582DB5" w14:textId="77777777" w:rsidR="00D50AEE" w:rsidRDefault="00D50AEE" w:rsidP="0059681F">
      <w:pPr>
        <w:rPr>
          <w:rFonts w:asciiTheme="minorHAnsi" w:hAnsiTheme="minorHAnsi" w:cstheme="minorHAnsi"/>
          <w:sz w:val="22"/>
          <w:szCs w:val="22"/>
        </w:rPr>
      </w:pPr>
    </w:p>
    <w:p w14:paraId="20582DB6" w14:textId="4F019068" w:rsidR="00D50AEE" w:rsidRPr="00680027" w:rsidRDefault="00680027" w:rsidP="0059681F">
      <w:pPr>
        <w:rPr>
          <w:rFonts w:asciiTheme="minorHAnsi" w:hAnsiTheme="minorHAnsi" w:cstheme="minorHAnsi"/>
          <w:color w:val="17365D" w:themeColor="text2" w:themeShade="BF"/>
          <w:sz w:val="22"/>
          <w:szCs w:val="22"/>
        </w:rPr>
      </w:pPr>
      <w:r w:rsidRPr="006D1656">
        <w:rPr>
          <w:rFonts w:asciiTheme="majorHAnsi" w:hAnsiTheme="majorHAnsi" w:cs="Arial"/>
          <w:color w:val="003399"/>
          <w:sz w:val="22"/>
          <w:szCs w:val="22"/>
        </w:rPr>
        <w:t xml:space="preserve">Contractor: </w:t>
      </w:r>
      <w:r w:rsidR="006D1656">
        <w:rPr>
          <w:rFonts w:asciiTheme="minorHAnsi" w:hAnsiTheme="minorHAnsi" w:cstheme="minorHAnsi"/>
          <w:color w:val="17365D" w:themeColor="text2" w:themeShade="BF"/>
          <w:sz w:val="22"/>
          <w:szCs w:val="22"/>
        </w:rPr>
        <w:br/>
      </w:r>
      <w:r w:rsidR="00134FEE" w:rsidRPr="00236068">
        <w:rPr>
          <w:rFonts w:ascii="Old English Text MT" w:hAnsi="Old English Text MT" w:cstheme="minorHAnsi"/>
          <w:color w:val="C00000"/>
          <w:sz w:val="28"/>
          <w:szCs w:val="28"/>
          <w14:shadow w14:blurRad="50800" w14:dist="38100" w14:dir="2700000" w14:sx="100000" w14:sy="100000" w14:kx="0" w14:ky="0" w14:algn="tl">
            <w14:srgbClr w14:val="000000">
              <w14:alpha w14:val="60000"/>
            </w14:srgbClr>
          </w14:shadow>
        </w:rPr>
        <w:t>I</w:t>
      </w:r>
      <w:r w:rsidR="00134FEE" w:rsidRPr="00236068">
        <w:rPr>
          <w:rFonts w:ascii="Old English Text MT" w:hAnsi="Old English Text MT" w:cstheme="minorHAnsi"/>
          <w:color w:val="FFFFFF" w:themeColor="background1"/>
          <w:spacing w:val="8"/>
          <w14:shadow w14:blurRad="50800" w14:dist="38100" w14:dir="8100000" w14:sx="100000" w14:sy="100000" w14:kx="0" w14:ky="0" w14:algn="tr">
            <w14:srgbClr w14:val="000000">
              <w14:alpha w14:val="60000"/>
            </w14:srgbClr>
          </w14:shadow>
        </w:rPr>
        <w:t xml:space="preserve">nternational </w:t>
      </w:r>
      <w:r w:rsidR="00134FEE" w:rsidRPr="00236068">
        <w:rPr>
          <w:rFonts w:ascii="Old English Text MT" w:hAnsi="Old English Text MT" w:cstheme="minorHAnsi"/>
          <w:color w:val="C00000"/>
          <w:sz w:val="28"/>
          <w:szCs w:val="28"/>
          <w14:shadow w14:blurRad="50800" w14:dist="38100" w14:dir="2700000" w14:sx="100000" w14:sy="100000" w14:kx="0" w14:ky="0" w14:algn="tl">
            <w14:srgbClr w14:val="000000">
              <w14:alpha w14:val="60000"/>
            </w14:srgbClr>
          </w14:shadow>
        </w:rPr>
        <w:t>I</w:t>
      </w:r>
      <w:r w:rsidR="00134FEE" w:rsidRPr="00236068">
        <w:rPr>
          <w:rFonts w:ascii="Old English Text MT" w:hAnsi="Old English Text MT" w:cstheme="minorHAnsi"/>
          <w:color w:val="FFFFFF" w:themeColor="background1"/>
          <w:spacing w:val="8"/>
          <w14:shadow w14:blurRad="50800" w14:dist="38100" w14:dir="8100000" w14:sx="100000" w14:sy="100000" w14:kx="0" w14:ky="0" w14:algn="tr">
            <w14:srgbClr w14:val="000000">
              <w14:alpha w14:val="60000"/>
            </w14:srgbClr>
          </w14:shadow>
        </w:rPr>
        <w:t xml:space="preserve">nvestment </w:t>
      </w:r>
      <w:r w:rsidR="00134FEE" w:rsidRPr="00236068">
        <w:rPr>
          <w:rFonts w:ascii="Old English Text MT" w:hAnsi="Old English Text MT" w:cstheme="minorHAnsi"/>
          <w:color w:val="C00000"/>
          <w:sz w:val="28"/>
          <w:szCs w:val="28"/>
          <w14:shadow w14:blurRad="50800" w14:dist="38100" w14:dir="2700000" w14:sx="100000" w14:sy="100000" w14:kx="0" w14:ky="0" w14:algn="tl">
            <w14:srgbClr w14:val="000000">
              <w14:alpha w14:val="60000"/>
            </w14:srgbClr>
          </w14:shadow>
        </w:rPr>
        <w:t>C</w:t>
      </w:r>
      <w:r w:rsidR="00134FEE" w:rsidRPr="00236068">
        <w:rPr>
          <w:rFonts w:ascii="Old English Text MT" w:hAnsi="Old English Text MT" w:cstheme="minorHAnsi"/>
          <w:color w:val="FFFFFF" w:themeColor="background1"/>
          <w:spacing w:val="8"/>
          <w14:shadow w14:blurRad="50800" w14:dist="38100" w14:dir="8100000" w14:sx="100000" w14:sy="100000" w14:kx="0" w14:ky="0" w14:algn="tr">
            <w14:srgbClr w14:val="000000">
              <w14:alpha w14:val="60000"/>
            </w14:srgbClr>
          </w14:shadow>
        </w:rPr>
        <w:t>ouncil</w:t>
      </w:r>
      <w:r w:rsidRPr="006D1656">
        <w:rPr>
          <w:rFonts w:asciiTheme="majorHAnsi" w:hAnsiTheme="majorHAnsi" w:cs="Arial"/>
          <w:color w:val="003399"/>
          <w:sz w:val="20"/>
          <w:szCs w:val="20"/>
        </w:rPr>
        <w:t xml:space="preserve"> L</w:t>
      </w:r>
      <w:r w:rsidR="00081C22">
        <w:rPr>
          <w:rFonts w:asciiTheme="majorHAnsi" w:hAnsiTheme="majorHAnsi" w:cs="Arial"/>
          <w:color w:val="003399"/>
          <w:sz w:val="20"/>
          <w:szCs w:val="20"/>
        </w:rPr>
        <w:t>LC</w:t>
      </w:r>
    </w:p>
    <w:p w14:paraId="20582DB7" w14:textId="77777777" w:rsidR="00D50AEE" w:rsidRDefault="00D50AEE" w:rsidP="0059681F">
      <w:pPr>
        <w:rPr>
          <w:rFonts w:asciiTheme="minorHAnsi" w:hAnsiTheme="minorHAnsi" w:cstheme="minorHAnsi"/>
          <w:sz w:val="22"/>
          <w:szCs w:val="22"/>
        </w:rPr>
      </w:pPr>
    </w:p>
    <w:p w14:paraId="20582DB8" w14:textId="77777777" w:rsidR="00D50AEE" w:rsidRDefault="00D50AEE" w:rsidP="0059681F">
      <w:pPr>
        <w:rPr>
          <w:rFonts w:asciiTheme="minorHAnsi" w:hAnsiTheme="minorHAnsi" w:cstheme="minorHAnsi"/>
          <w:sz w:val="22"/>
          <w:szCs w:val="22"/>
        </w:rPr>
      </w:pPr>
    </w:p>
    <w:p w14:paraId="20582DB9" w14:textId="77777777" w:rsidR="00D50AEE" w:rsidRDefault="00D50AEE" w:rsidP="0059681F">
      <w:pPr>
        <w:rPr>
          <w:rFonts w:asciiTheme="minorHAnsi" w:hAnsiTheme="minorHAnsi" w:cstheme="minorHAnsi"/>
          <w:sz w:val="22"/>
          <w:szCs w:val="22"/>
        </w:rPr>
      </w:pPr>
    </w:p>
    <w:p w14:paraId="20582DBA" w14:textId="77777777" w:rsidR="00D50AEE" w:rsidRPr="00B67A3C" w:rsidRDefault="00D50AEE" w:rsidP="00D50AEE">
      <w:pPr>
        <w:jc w:val="center"/>
        <w:rPr>
          <w:rFonts w:asciiTheme="majorHAnsi" w:hAnsiTheme="majorHAnsi" w:cs="Arial"/>
          <w:color w:val="365F91" w:themeColor="accent1" w:themeShade="BF"/>
          <w:spacing w:val="6"/>
          <w:sz w:val="32"/>
          <w:szCs w:val="32"/>
        </w:rPr>
      </w:pPr>
      <w:r w:rsidRPr="00B67A3C">
        <w:rPr>
          <w:rFonts w:asciiTheme="majorHAnsi" w:hAnsiTheme="majorHAnsi" w:cs="Arial"/>
          <w:color w:val="365F91" w:themeColor="accent1" w:themeShade="BF"/>
          <w:spacing w:val="6"/>
          <w:sz w:val="32"/>
          <w:szCs w:val="32"/>
        </w:rPr>
        <w:t>CONFIDENTIAL</w:t>
      </w:r>
    </w:p>
    <w:p w14:paraId="20582DBB" w14:textId="77777777" w:rsidR="00D50AEE" w:rsidRDefault="00D50AEE" w:rsidP="00D50AEE">
      <w:pPr>
        <w:jc w:val="center"/>
        <w:rPr>
          <w:rFonts w:ascii="Arial" w:hAnsi="Arial" w:cs="Arial"/>
          <w:color w:val="0000FF"/>
          <w:sz w:val="27"/>
          <w:szCs w:val="27"/>
        </w:rPr>
      </w:pPr>
    </w:p>
    <w:p w14:paraId="20582DBC" w14:textId="77777777" w:rsidR="00D50AEE" w:rsidRDefault="00D50AEE" w:rsidP="00D50AEE">
      <w:pPr>
        <w:jc w:val="center"/>
        <w:rPr>
          <w:rFonts w:ascii="Arial" w:hAnsi="Arial" w:cs="Arial"/>
          <w:color w:val="0000FF"/>
          <w:sz w:val="27"/>
          <w:szCs w:val="27"/>
        </w:rPr>
      </w:pPr>
    </w:p>
    <w:p w14:paraId="20582DBD" w14:textId="5BC5AFE3" w:rsidR="00D50AEE" w:rsidRPr="00901D45" w:rsidRDefault="00081C22" w:rsidP="00D50AEE">
      <w:pPr>
        <w:jc w:val="center"/>
        <w:rPr>
          <w:rFonts w:asciiTheme="majorHAnsi" w:hAnsiTheme="majorHAnsi" w:cs="Arial"/>
          <w:color w:val="003399"/>
          <w:sz w:val="22"/>
          <w:szCs w:val="22"/>
        </w:rPr>
      </w:pPr>
      <w:r>
        <w:rPr>
          <w:rFonts w:asciiTheme="majorHAnsi" w:hAnsiTheme="majorHAnsi" w:cs="Arial"/>
          <w:color w:val="003399"/>
          <w:sz w:val="22"/>
          <w:szCs w:val="22"/>
        </w:rPr>
        <w:t>Sofia</w:t>
      </w:r>
    </w:p>
    <w:p w14:paraId="20582DBE" w14:textId="44FEEEAC" w:rsidR="00D50AEE" w:rsidRDefault="00081C22" w:rsidP="00D50AEE">
      <w:pPr>
        <w:jc w:val="center"/>
        <w:rPr>
          <w:rFonts w:asciiTheme="majorHAnsi" w:hAnsiTheme="majorHAnsi" w:cs="Arial"/>
          <w:color w:val="003399"/>
          <w:sz w:val="18"/>
          <w:szCs w:val="18"/>
        </w:rPr>
      </w:pPr>
      <w:r>
        <w:rPr>
          <w:rFonts w:asciiTheme="majorHAnsi" w:hAnsiTheme="majorHAnsi" w:cs="Arial"/>
          <w:color w:val="003399"/>
          <w:sz w:val="18"/>
          <w:szCs w:val="18"/>
        </w:rPr>
        <w:t>D</w:t>
      </w:r>
      <w:r w:rsidR="00657B4E">
        <w:rPr>
          <w:rFonts w:asciiTheme="majorHAnsi" w:hAnsiTheme="majorHAnsi" w:cs="Arial"/>
          <w:color w:val="003399"/>
          <w:sz w:val="18"/>
          <w:szCs w:val="18"/>
        </w:rPr>
        <w:t>ecember 21</w:t>
      </w:r>
      <w:r>
        <w:rPr>
          <w:rFonts w:asciiTheme="majorHAnsi" w:hAnsiTheme="majorHAnsi" w:cs="Arial"/>
          <w:color w:val="003399"/>
          <w:sz w:val="18"/>
          <w:szCs w:val="18"/>
        </w:rPr>
        <w:t>,</w:t>
      </w:r>
      <w:r w:rsidR="00D50AEE" w:rsidRPr="00901D45">
        <w:rPr>
          <w:rFonts w:asciiTheme="majorHAnsi" w:hAnsiTheme="majorHAnsi" w:cs="Arial"/>
          <w:color w:val="003399"/>
          <w:sz w:val="18"/>
          <w:szCs w:val="18"/>
        </w:rPr>
        <w:t xml:space="preserve"> 201</w:t>
      </w:r>
      <w:r w:rsidR="00BA41BE">
        <w:rPr>
          <w:rFonts w:asciiTheme="majorHAnsi" w:hAnsiTheme="majorHAnsi" w:cs="Arial"/>
          <w:color w:val="003399"/>
          <w:sz w:val="18"/>
          <w:szCs w:val="18"/>
        </w:rPr>
        <w:t>3</w:t>
      </w:r>
    </w:p>
    <w:p w14:paraId="20582DBF" w14:textId="77777777" w:rsidR="006A0CD3" w:rsidRDefault="006A0CD3" w:rsidP="00D50AEE">
      <w:pPr>
        <w:jc w:val="center"/>
        <w:rPr>
          <w:rFonts w:asciiTheme="majorHAnsi" w:hAnsiTheme="majorHAnsi" w:cs="Arial"/>
          <w:color w:val="003399"/>
          <w:sz w:val="18"/>
          <w:szCs w:val="18"/>
        </w:rPr>
        <w:sectPr w:rsidR="006A0CD3" w:rsidSect="0088067F">
          <w:headerReference w:type="default" r:id="rId14"/>
          <w:footerReference w:type="default" r:id="rId15"/>
          <w:headerReference w:type="first" r:id="rId16"/>
          <w:footerReference w:type="first" r:id="rId17"/>
          <w:footnotePr>
            <w:numFmt w:val="chicago"/>
            <w:numRestart w:val="eachPage"/>
          </w:footnotePr>
          <w:endnotePr>
            <w:numFmt w:val="decimal"/>
          </w:endnotePr>
          <w:pgSz w:w="11909" w:h="16834" w:code="9"/>
          <w:pgMar w:top="1417" w:right="1417" w:bottom="1417" w:left="1417" w:header="706" w:footer="706" w:gutter="0"/>
          <w:pgBorders w:offsetFrom="page">
            <w:top w:val="double" w:sz="4" w:space="24" w:color="17365D" w:themeColor="text2" w:themeShade="BF"/>
            <w:left w:val="double" w:sz="4" w:space="24" w:color="17365D" w:themeColor="text2" w:themeShade="BF"/>
            <w:bottom w:val="double" w:sz="4" w:space="24" w:color="17365D" w:themeColor="text2" w:themeShade="BF"/>
            <w:right w:val="double" w:sz="4" w:space="24" w:color="17365D" w:themeColor="text2" w:themeShade="BF"/>
          </w:pgBorders>
          <w:cols w:space="708"/>
          <w:titlePg/>
          <w:docGrid w:linePitch="360"/>
        </w:sectPr>
      </w:pPr>
    </w:p>
    <w:p w14:paraId="20582DC0" w14:textId="77777777" w:rsidR="001F120C" w:rsidRPr="00CA3473" w:rsidRDefault="001F120C" w:rsidP="00CA3473">
      <w:pPr>
        <w:pStyle w:val="ListParagraph"/>
        <w:spacing w:line="360" w:lineRule="auto"/>
        <w:ind w:left="0" w:right="-15"/>
        <w:jc w:val="center"/>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A3473">
        <w:rPr>
          <w:rStyle w:val="Hyperlink"/>
          <w:rFonts w:asciiTheme="minorHAnsi" w:hAnsiTheme="minorHAnsi" w:cstheme="minorHAnsi"/>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executive summary</w:t>
      </w:r>
      <w:r w:rsidR="00D93842" w:rsidRPr="00CA3473">
        <w:rPr>
          <w:rStyle w:val="Hyperlink"/>
          <w:b/>
          <w:color w:val="EEECE1" w:themeColor="background2"/>
          <w:sz w:val="28"/>
          <w:szCs w:val="28"/>
          <w:u w:val="none"/>
          <w:lang w:eastAsia="bg-B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tbl>
      <w:tblPr>
        <w:tblW w:w="10919" w:type="dxa"/>
        <w:tblInd w:w="-810" w:type="dxa"/>
        <w:tblBorders>
          <w:bottom w:val="double" w:sz="6" w:space="0" w:color="FFFFFF" w:themeColor="background1"/>
        </w:tblBorders>
        <w:shd w:val="clear" w:color="auto" w:fill="C00000"/>
        <w:tblLook w:val="04A0" w:firstRow="1" w:lastRow="0" w:firstColumn="1" w:lastColumn="0" w:noHBand="0" w:noVBand="1"/>
      </w:tblPr>
      <w:tblGrid>
        <w:gridCol w:w="10919"/>
      </w:tblGrid>
      <w:tr w:rsidR="001F120C" w14:paraId="20582DC2" w14:textId="77777777" w:rsidTr="0004538A">
        <w:trPr>
          <w:trHeight w:val="289"/>
        </w:trPr>
        <w:tc>
          <w:tcPr>
            <w:tcW w:w="10919" w:type="dxa"/>
            <w:shd w:val="clear" w:color="auto" w:fill="C00000"/>
          </w:tcPr>
          <w:p w14:paraId="20582DC1" w14:textId="77777777" w:rsidR="001F120C" w:rsidRPr="002352C1" w:rsidRDefault="00CF5F00" w:rsidP="00CA3473">
            <w:pPr>
              <w:shd w:val="clear" w:color="auto" w:fill="C00000"/>
              <w:tabs>
                <w:tab w:val="center" w:pos="5400"/>
                <w:tab w:val="right" w:pos="10692"/>
              </w:tabs>
              <w:ind w:right="72"/>
              <w:rPr>
                <w:rFonts w:asciiTheme="majorHAnsi" w:hAnsiTheme="majorHAnsi" w:cs="Arial"/>
                <w:b/>
                <w:spacing w:val="18"/>
                <w:sz w:val="19"/>
                <w:szCs w:val="19"/>
                <w:lang w:eastAsia="bg-BG"/>
              </w:rPr>
            </w:pPr>
            <w:bookmarkStart w:id="1" w:name="content"/>
            <w:bookmarkEnd w:id="1"/>
            <w:r>
              <w:rPr>
                <w:rFonts w:asciiTheme="majorHAnsi" w:hAnsiTheme="majorHAnsi" w:cs="Arial"/>
                <w:b/>
                <w:spacing w:val="18"/>
                <w:sz w:val="19"/>
                <w:szCs w:val="19"/>
                <w:lang w:eastAsia="bg-BG"/>
                <w14:shadow w14:blurRad="50800" w14:dist="38100" w14:dir="2700000" w14:sx="100000" w14:sy="100000" w14:kx="0" w14:ky="0" w14:algn="tl">
                  <w14:srgbClr w14:val="000000">
                    <w14:alpha w14:val="60000"/>
                  </w14:srgbClr>
                </w14:shadow>
              </w:rPr>
              <w:tab/>
            </w:r>
            <w:r w:rsidR="001F120C" w:rsidRPr="006A0CD3">
              <w:rPr>
                <w:rFonts w:asciiTheme="majorHAnsi" w:hAnsiTheme="majorHAnsi" w:cs="Arial"/>
                <w:b/>
                <w:spacing w:val="18"/>
                <w:sz w:val="20"/>
                <w:szCs w:val="20"/>
                <w:lang w:eastAsia="bg-BG"/>
                <w14:shadow w14:blurRad="50800" w14:dist="38100" w14:dir="2700000" w14:sx="100000" w14:sy="100000" w14:kx="0" w14:ky="0" w14:algn="tl">
                  <w14:srgbClr w14:val="000000">
                    <w14:alpha w14:val="60000"/>
                  </w14:srgbClr>
                </w14:shadow>
              </w:rPr>
              <w:t>CONTENT</w:t>
            </w:r>
            <w:r w:rsidR="00CA3473">
              <w:rPr>
                <w:rFonts w:asciiTheme="majorHAnsi" w:hAnsiTheme="majorHAnsi" w:cs="Arial"/>
                <w:b/>
                <w:spacing w:val="18"/>
                <w:sz w:val="20"/>
                <w:szCs w:val="20"/>
                <w:lang w:eastAsia="bg-BG"/>
                <w14:shadow w14:blurRad="50800" w14:dist="38100" w14:dir="2700000" w14:sx="100000" w14:sy="100000" w14:kx="0" w14:ky="0" w14:algn="tl">
                  <w14:srgbClr w14:val="000000">
                    <w14:alpha w14:val="60000"/>
                  </w14:srgbClr>
                </w14:shadow>
              </w:rPr>
              <w:t>S</w:t>
            </w:r>
            <w:r w:rsidR="00CA3473">
              <w:rPr>
                <w:rFonts w:asciiTheme="majorHAnsi" w:hAnsiTheme="majorHAnsi" w:cs="Arial"/>
                <w:b/>
                <w:spacing w:val="18"/>
                <w:sz w:val="20"/>
                <w:szCs w:val="20"/>
                <w:lang w:val="bg-BG" w:eastAsia="bg-BG"/>
                <w14:shadow w14:blurRad="50800" w14:dist="38100" w14:dir="2700000" w14:sx="100000" w14:sy="100000" w14:kx="0" w14:ky="0" w14:algn="tl">
                  <w14:srgbClr w14:val="000000">
                    <w14:alpha w14:val="60000"/>
                  </w14:srgbClr>
                </w14:shadow>
              </w:rPr>
              <w:t xml:space="preserve"> </w:t>
            </w:r>
            <w:r w:rsidR="00CA3473" w:rsidRPr="00CA3473">
              <w:rPr>
                <w:rFonts w:asciiTheme="majorHAnsi" w:hAnsiTheme="majorHAnsi" w:cs="Arial"/>
                <w:b/>
                <w:spacing w:val="18"/>
                <w:sz w:val="20"/>
                <w:szCs w:val="20"/>
                <w:lang w:eastAsia="bg-BG"/>
                <w14:shadow w14:blurRad="50800" w14:dist="38100" w14:dir="2700000" w14:sx="100000" w14:sy="100000" w14:kx="0" w14:ky="0" w14:algn="tl">
                  <w14:srgbClr w14:val="000000">
                    <w14:alpha w14:val="60000"/>
                  </w14:srgbClr>
                </w14:shadow>
              </w:rPr>
              <w:t>AT A GLANCE</w:t>
            </w:r>
            <w:r w:rsidR="00E12CDB">
              <w:rPr>
                <w:rFonts w:asciiTheme="majorHAnsi" w:hAnsiTheme="majorHAnsi" w:cs="Arial"/>
                <w:b/>
                <w:spacing w:val="18"/>
                <w:sz w:val="20"/>
                <w:szCs w:val="20"/>
                <w:lang w:eastAsia="bg-BG"/>
                <w14:shadow w14:blurRad="50800" w14:dist="38100" w14:dir="2700000" w14:sx="100000" w14:sy="100000" w14:kx="0" w14:ky="0" w14:algn="tl">
                  <w14:srgbClr w14:val="000000">
                    <w14:alpha w14:val="60000"/>
                  </w14:srgbClr>
                </w14:shadow>
              </w:rPr>
              <w:tab/>
            </w:r>
            <w:r w:rsidR="00E12CDB" w:rsidRPr="00CF5F00">
              <w:rPr>
                <w:rFonts w:asciiTheme="majorHAnsi" w:hAnsiTheme="majorHAnsi" w:cs="Arial"/>
                <w:spacing w:val="18"/>
                <w:sz w:val="40"/>
                <w:szCs w:val="40"/>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sym w:font="Wingdings" w:char="F05D"/>
            </w:r>
          </w:p>
        </w:tc>
      </w:tr>
    </w:tbl>
    <w:p w14:paraId="20582DC3" w14:textId="77777777" w:rsidR="001F120C" w:rsidRDefault="00CF5F00" w:rsidP="001F120C">
      <w:pPr>
        <w:autoSpaceDE w:val="0"/>
        <w:autoSpaceDN w:val="0"/>
        <w:adjustRightInd w:val="0"/>
        <w:rPr>
          <w:rFonts w:ascii="Arial" w:hAnsi="Arial" w:cs="Arial"/>
          <w:sz w:val="19"/>
          <w:szCs w:val="19"/>
          <w:lang w:eastAsia="bg-BG"/>
        </w:rPr>
      </w:pPr>
      <w:r w:rsidRPr="00CF5F00">
        <w:rPr>
          <w:rFonts w:asciiTheme="majorHAnsi" w:hAnsiTheme="majorHAnsi" w:cs="Arial"/>
          <w:noProof/>
          <w:sz w:val="32"/>
          <w:szCs w:val="3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37248" behindDoc="0" locked="0" layoutInCell="1" allowOverlap="1" wp14:anchorId="20582F9C" wp14:editId="0D207664">
                <wp:simplePos x="0" y="0"/>
                <wp:positionH relativeFrom="column">
                  <wp:posOffset>-577054</wp:posOffset>
                </wp:positionH>
                <wp:positionV relativeFrom="paragraph">
                  <wp:posOffset>4445</wp:posOffset>
                </wp:positionV>
                <wp:extent cx="6905644" cy="0"/>
                <wp:effectExtent l="0" t="0" r="9525" b="19050"/>
                <wp:wrapNone/>
                <wp:docPr id="76" name="Straight Connector 76"/>
                <wp:cNvGraphicFramePr/>
                <a:graphic xmlns:a="http://schemas.openxmlformats.org/drawingml/2006/main">
                  <a:graphicData uri="http://schemas.microsoft.com/office/word/2010/wordprocessingShape">
                    <wps:wsp>
                      <wps:cNvCnPr/>
                      <wps:spPr>
                        <a:xfrm>
                          <a:off x="0" y="0"/>
                          <a:ext cx="6905644" cy="0"/>
                        </a:xfrm>
                        <a:prstGeom prst="line">
                          <a:avLst/>
                        </a:prstGeom>
                        <a:ln w="9525">
                          <a:solidFill>
                            <a:srgbClr val="C00000"/>
                          </a:solidFill>
                        </a:ln>
                        <a:effectLst>
                          <a:innerShdw blurRad="63500" dist="50800" dir="135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41B4E2" id="Straight Connector 76"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5pt,.35pt" to="498.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" strokecolor="#c00000"/>
            </w:pict>
          </mc:Fallback>
        </mc:AlternateContent>
      </w:r>
    </w:p>
    <w:p w14:paraId="20582DC4" w14:textId="77777777" w:rsidR="001F120C" w:rsidRPr="006A0CD3" w:rsidRDefault="006A0CD3" w:rsidP="001F120C">
      <w:pPr>
        <w:autoSpaceDE w:val="0"/>
        <w:autoSpaceDN w:val="0"/>
        <w:adjustRightInd w:val="0"/>
        <w:jc w:val="center"/>
        <w:rPr>
          <w:rFonts w:ascii="Verdana" w:hAnsi="Verdana" w:cs="Arial"/>
          <w:color w:val="D99594" w:themeColor="accent2" w:themeTint="99"/>
          <w:sz w:val="36"/>
          <w:szCs w:val="36"/>
          <w:lang w:eastAsia="bg-BG"/>
        </w:rPr>
      </w:pPr>
      <w:r w:rsidRPr="006A0CD3">
        <w:rPr>
          <w:rFonts w:ascii="Verdana" w:hAnsi="Verdana" w:cs="Arial"/>
          <w:noProof/>
          <w:color w:val="D99594" w:themeColor="accent2" w:themeTint="99"/>
          <w:sz w:val="36"/>
          <w:szCs w:val="36"/>
        </w:rPr>
        <w:sym w:font="Wingdings" w:char="F05D"/>
      </w:r>
    </w:p>
    <w:p w14:paraId="20582DC5" w14:textId="77777777" w:rsidR="00ED7382" w:rsidRPr="00CA3473" w:rsidRDefault="001F120C" w:rsidP="00CA3473">
      <w:pPr>
        <w:pStyle w:val="ListParagraph"/>
        <w:spacing w:before="120" w:after="240" w:line="360" w:lineRule="auto"/>
        <w:ind w:left="0" w:right="-15"/>
        <w:jc w:val="center"/>
        <w:rPr>
          <w:rStyle w:val="Hyperlink"/>
          <w:rFonts w:asciiTheme="minorHAnsi" w:hAnsiTheme="minorHAnsi" w:cstheme="minorHAnsi"/>
          <w:b/>
          <w:color w:val="auto"/>
          <w:sz w:val="28"/>
          <w:szCs w:val="28"/>
          <w:u w:val="none"/>
          <w:lang w:eastAsia="bg-B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51707">
        <w:rPr>
          <w:rStyle w:val="Hyperlink"/>
          <w:rFonts w:asciiTheme="minorHAnsi" w:hAnsiTheme="minorHAnsi" w:cstheme="minorHAnsi"/>
          <w:b/>
          <w:color w:val="EEECE1" w:themeColor="background2"/>
          <w:sz w:val="28"/>
          <w:szCs w:val="28"/>
          <w:u w:val="none"/>
          <w:lang w:eastAsia="bg-B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INFORMATION MEMORANDUM</w:t>
      </w:r>
      <w:r w:rsidR="00557AC9" w:rsidRPr="00BA41BE">
        <w:rPr>
          <w:rFonts w:asciiTheme="minorHAnsi" w:hAnsiTheme="minorHAnsi" w:cstheme="minorHAnsi"/>
          <w:b/>
          <w:sz w:val="28"/>
          <w:szCs w:val="28"/>
          <w:lang w:eastAsia="bg-B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ED7382" w:rsidRPr="00ED7382">
        <w:rPr>
          <w:rStyle w:val="Hyperlink"/>
          <w:rFonts w:asciiTheme="minorHAnsi" w:hAnsiTheme="minorHAnsi" w:cstheme="minorHAnsi"/>
          <w:b/>
          <w:color w:val="E36C0A" w:themeColor="accent6" w:themeShade="BF"/>
          <w:spacing w:val="10"/>
          <w:sz w:val="24"/>
          <w:szCs w:val="24"/>
          <w:u w:val="none"/>
          <w:lang w:eastAsia="bg-BG"/>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6">
                <w14:alpha w14:val="5000"/>
                <w14:lumMod w14:val="75000"/>
              </w14:schemeClr>
            </w14:solidFill>
          </w14:textFill>
        </w:rPr>
        <w:t xml:space="preserve"> </w:t>
      </w:r>
    </w:p>
    <w:p w14:paraId="20582DC6" w14:textId="77777777" w:rsidR="00CA3473" w:rsidRPr="00CA3473" w:rsidRDefault="0085552D" w:rsidP="005D3B54">
      <w:pPr>
        <w:pStyle w:val="ListParagraph"/>
        <w:spacing w:before="240" w:line="276" w:lineRule="auto"/>
        <w:ind w:left="1080" w:right="763"/>
        <w:contextualSpacing w:val="0"/>
        <w:rPr>
          <w:rStyle w:val="Hyperlink"/>
          <w:rFonts w:asciiTheme="minorHAnsi" w:hAnsiTheme="minorHAnsi" w:cstheme="minorHAnsi"/>
          <w:color w:val="595959" w:themeColor="text1" w:themeTint="A6"/>
          <w:sz w:val="24"/>
          <w:szCs w:val="24"/>
          <w:u w:val="none"/>
          <w:lang w:eastAsia="bg-BG"/>
        </w:rPr>
      </w:pPr>
      <w:r w:rsidRPr="003430E8">
        <w:rPr>
          <w:rStyle w:val="Hyperlink"/>
          <w:rFonts w:asciiTheme="minorHAnsi" w:hAnsiTheme="minorHAnsi" w:cstheme="minorHAnsi"/>
          <w:color w:val="595959" w:themeColor="text1" w:themeTint="A6"/>
          <w:sz w:val="24"/>
          <w:szCs w:val="24"/>
          <w:u w:val="none"/>
          <w:lang w:eastAsia="bg-BG"/>
        </w:rPr>
        <w:t>CONFIDENTIAL NOTE</w:t>
      </w:r>
    </w:p>
    <w:p w14:paraId="20582DC8" w14:textId="77777777" w:rsidR="0085552D" w:rsidRPr="0004308A" w:rsidRDefault="00A429F6" w:rsidP="005D3B54">
      <w:pPr>
        <w:pStyle w:val="ListParagraph"/>
        <w:spacing w:before="60" w:line="276" w:lineRule="auto"/>
        <w:ind w:left="1080" w:right="763"/>
        <w:contextualSpacing w:val="0"/>
        <w:rPr>
          <w:rStyle w:val="Hyperlink"/>
          <w:rFonts w:asciiTheme="minorHAnsi" w:hAnsiTheme="minorHAnsi" w:cstheme="minorHAnsi"/>
          <w:color w:val="000066"/>
          <w:sz w:val="24"/>
          <w:szCs w:val="24"/>
          <w:u w:color="DDDDDD"/>
          <w:lang w:eastAsia="bg-BG"/>
        </w:rPr>
      </w:pPr>
      <w:hyperlink w:anchor="intro" w:history="1">
        <w:r w:rsidR="0085552D" w:rsidRPr="0004308A">
          <w:rPr>
            <w:rStyle w:val="Hyperlink"/>
            <w:rFonts w:asciiTheme="minorHAnsi" w:hAnsiTheme="minorHAnsi" w:cstheme="minorHAnsi"/>
            <w:color w:val="000066"/>
            <w:sz w:val="24"/>
            <w:szCs w:val="24"/>
            <w:u w:color="DDDDDD"/>
            <w:lang w:eastAsia="bg-BG"/>
          </w:rPr>
          <w:t>INTRODUCTION</w:t>
        </w:r>
      </w:hyperlink>
      <w:r w:rsidR="00153632" w:rsidRPr="00153632">
        <w:rPr>
          <w:rStyle w:val="Hyperlink"/>
          <w:rFonts w:asciiTheme="minorHAnsi" w:hAnsiTheme="minorHAnsi" w:cstheme="minorHAnsi"/>
          <w:color w:val="595959" w:themeColor="text1" w:themeTint="A6"/>
          <w:sz w:val="24"/>
          <w:szCs w:val="24"/>
          <w:u w:val="none"/>
          <w:lang w:eastAsia="bg-BG"/>
        </w:rPr>
        <w:t xml:space="preserve">, Identification of the Developer </w:t>
      </w:r>
    </w:p>
    <w:p w14:paraId="20582DC9" w14:textId="77777777" w:rsidR="0085552D" w:rsidRPr="001D7D25" w:rsidRDefault="0085552D" w:rsidP="00CA3473">
      <w:pPr>
        <w:pStyle w:val="ListParagraph"/>
        <w:spacing w:before="100" w:beforeAutospacing="1" w:after="120" w:line="276" w:lineRule="auto"/>
        <w:ind w:left="1080" w:right="766"/>
        <w:rPr>
          <w:rStyle w:val="Hyperlink"/>
          <w:rFonts w:asciiTheme="minorHAnsi" w:hAnsiTheme="minorHAnsi" w:cstheme="minorHAnsi"/>
          <w:color w:val="003300"/>
          <w:sz w:val="10"/>
          <w:szCs w:val="24"/>
          <w:u w:color="DDDDDD"/>
          <w:lang w:eastAsia="bg-BG"/>
        </w:rPr>
      </w:pPr>
    </w:p>
    <w:p w14:paraId="20582DCA" w14:textId="77777777" w:rsidR="0085552D" w:rsidRPr="003430E8" w:rsidRDefault="0085552D" w:rsidP="00CA3473">
      <w:pPr>
        <w:pStyle w:val="ListParagraph"/>
        <w:spacing w:before="100" w:beforeAutospacing="1" w:after="120" w:line="276" w:lineRule="auto"/>
        <w:ind w:left="1080" w:right="766"/>
        <w:rPr>
          <w:rStyle w:val="Hyperlink"/>
          <w:rFonts w:asciiTheme="minorHAnsi" w:hAnsiTheme="minorHAnsi" w:cstheme="minorHAnsi"/>
          <w:color w:val="595959" w:themeColor="text1" w:themeTint="A6"/>
          <w:sz w:val="24"/>
          <w:szCs w:val="24"/>
          <w:u w:val="none"/>
          <w:lang w:eastAsia="bg-BG"/>
        </w:rPr>
      </w:pPr>
      <w:r w:rsidRPr="003430E8">
        <w:rPr>
          <w:rStyle w:val="Hyperlink"/>
          <w:rFonts w:asciiTheme="minorHAnsi" w:hAnsiTheme="minorHAnsi" w:cstheme="minorHAnsi"/>
          <w:color w:val="595959" w:themeColor="text1" w:themeTint="A6"/>
          <w:sz w:val="24"/>
          <w:szCs w:val="24"/>
          <w:u w:val="none"/>
          <w:lang w:eastAsia="bg-BG"/>
        </w:rPr>
        <w:t>PROJECT INFORMATION AND TECHNICAL MEMORANDUM</w:t>
      </w:r>
    </w:p>
    <w:p w14:paraId="20582DCB" w14:textId="77777777" w:rsidR="0085552D" w:rsidRPr="001D7D25" w:rsidRDefault="0085552D" w:rsidP="00CA3473">
      <w:pPr>
        <w:pStyle w:val="ListParagraph"/>
        <w:spacing w:before="120" w:line="276" w:lineRule="auto"/>
        <w:ind w:left="1080" w:right="766"/>
        <w:rPr>
          <w:rStyle w:val="Hyperlink"/>
          <w:rFonts w:asciiTheme="minorHAnsi" w:hAnsiTheme="minorHAnsi" w:cstheme="minorHAnsi"/>
          <w:color w:val="595959" w:themeColor="text1" w:themeTint="A6"/>
          <w:sz w:val="10"/>
          <w:szCs w:val="24"/>
          <w:u w:val="none"/>
          <w:lang w:eastAsia="bg-BG"/>
        </w:rPr>
      </w:pPr>
    </w:p>
    <w:p w14:paraId="20582DCC" w14:textId="77777777" w:rsidR="0085552D" w:rsidRDefault="00A429F6" w:rsidP="00CA3473">
      <w:pPr>
        <w:pStyle w:val="ListParagraph"/>
        <w:widowControl/>
        <w:numPr>
          <w:ilvl w:val="0"/>
          <w:numId w:val="1"/>
        </w:numPr>
        <w:tabs>
          <w:tab w:val="right" w:pos="8640"/>
        </w:tabs>
        <w:spacing w:before="120" w:line="276" w:lineRule="auto"/>
        <w:ind w:left="1620" w:right="766" w:hanging="540"/>
        <w:rPr>
          <w:rStyle w:val="Hyperlink"/>
          <w:rFonts w:asciiTheme="minorHAnsi" w:hAnsiTheme="minorHAnsi" w:cstheme="minorHAnsi"/>
          <w:color w:val="595959" w:themeColor="text1" w:themeTint="A6"/>
          <w:sz w:val="24"/>
          <w:szCs w:val="24"/>
          <w:u w:color="DDDDDD"/>
          <w:lang w:eastAsia="bg-BG"/>
        </w:rPr>
      </w:pPr>
      <w:hyperlink w:anchor="SUMMARY" w:tooltip="BRIEF DESCRIPTION" w:history="1">
        <w:r w:rsidR="0085552D" w:rsidRPr="00EA7DA7">
          <w:rPr>
            <w:rStyle w:val="Hyperlink"/>
            <w:rFonts w:asciiTheme="minorHAnsi" w:hAnsiTheme="minorHAnsi" w:cstheme="minorHAnsi"/>
            <w:color w:val="000066"/>
            <w:sz w:val="24"/>
            <w:szCs w:val="24"/>
            <w:u w:color="DDDDDD"/>
            <w:lang w:eastAsia="bg-BG"/>
          </w:rPr>
          <w:t>PROJECT SUMMARY</w:t>
        </w:r>
      </w:hyperlink>
      <w:bookmarkStart w:id="2" w:name="CONT_"/>
      <w:bookmarkEnd w:id="2"/>
      <w:r w:rsidR="0085552D" w:rsidRPr="00C0778E">
        <w:rPr>
          <w:rStyle w:val="Hyperlink"/>
          <w:rFonts w:asciiTheme="minorHAnsi" w:hAnsiTheme="minorHAnsi" w:cstheme="minorHAnsi"/>
          <w:color w:val="EEECE1" w:themeColor="background2"/>
          <w:u w:color="DDDDDD"/>
          <w:lang w:eastAsia="bg-BG"/>
        </w:rPr>
        <w:tab/>
      </w:r>
      <w:r w:rsidR="0085552D" w:rsidRPr="00C0778E">
        <w:rPr>
          <w:rStyle w:val="Hyperlink"/>
          <w:rFonts w:asciiTheme="minorHAnsi" w:hAnsiTheme="minorHAnsi" w:cstheme="minorHAnsi"/>
          <w:color w:val="595959" w:themeColor="text1" w:themeTint="A6"/>
          <w:u w:color="DDDDDD"/>
          <w:lang w:eastAsia="bg-BG"/>
        </w:rPr>
        <w:t>4</w:t>
      </w:r>
    </w:p>
    <w:p w14:paraId="20582DCD" w14:textId="77777777" w:rsidR="0085552D" w:rsidRPr="00407048" w:rsidRDefault="0085552D" w:rsidP="00CA3473">
      <w:pPr>
        <w:pStyle w:val="ListParagraph"/>
        <w:widowControl/>
        <w:tabs>
          <w:tab w:val="right" w:pos="8640"/>
        </w:tabs>
        <w:spacing w:before="120" w:line="276" w:lineRule="auto"/>
        <w:ind w:left="1620" w:right="766"/>
        <w:rPr>
          <w:rStyle w:val="Hyperlink"/>
          <w:rFonts w:asciiTheme="minorHAnsi" w:hAnsiTheme="minorHAnsi" w:cstheme="minorHAnsi"/>
          <w:color w:val="595959" w:themeColor="text1" w:themeTint="A6"/>
          <w:sz w:val="6"/>
          <w:szCs w:val="24"/>
          <w:u w:color="DDDDDD"/>
          <w:lang w:eastAsia="bg-BG"/>
        </w:rPr>
      </w:pPr>
    </w:p>
    <w:p w14:paraId="20582DCE" w14:textId="77777777" w:rsidR="0085552D" w:rsidRPr="00C0778E" w:rsidRDefault="0085552D" w:rsidP="000276C5">
      <w:pPr>
        <w:pStyle w:val="ListParagraph"/>
        <w:numPr>
          <w:ilvl w:val="0"/>
          <w:numId w:val="8"/>
        </w:numPr>
        <w:tabs>
          <w:tab w:val="right" w:pos="8640"/>
        </w:tabs>
        <w:spacing w:before="120" w:line="276" w:lineRule="auto"/>
        <w:ind w:left="1620" w:right="766" w:hanging="540"/>
        <w:rPr>
          <w:rStyle w:val="Hyperlink"/>
          <w:rFonts w:asciiTheme="minorHAnsi" w:hAnsiTheme="minorHAnsi" w:cstheme="minorHAnsi"/>
          <w:color w:val="595959" w:themeColor="text1" w:themeTint="A6"/>
          <w:sz w:val="24"/>
          <w:szCs w:val="24"/>
          <w:u w:val="none"/>
          <w:lang w:eastAsia="bg-BG"/>
        </w:rPr>
      </w:pPr>
      <w:r w:rsidRPr="00C0778E">
        <w:rPr>
          <w:rStyle w:val="Hyperlink"/>
          <w:rFonts w:asciiTheme="minorHAnsi" w:hAnsiTheme="minorHAnsi" w:cstheme="minorHAnsi"/>
          <w:color w:val="595959" w:themeColor="text1" w:themeTint="A6"/>
          <w:sz w:val="24"/>
          <w:szCs w:val="24"/>
          <w:u w:val="none"/>
          <w:lang w:eastAsia="bg-BG"/>
        </w:rPr>
        <w:t>BRIEF DESCRIPTION</w:t>
      </w:r>
    </w:p>
    <w:p w14:paraId="20582DCF" w14:textId="77777777" w:rsidR="0085552D" w:rsidRPr="008C281A" w:rsidRDefault="0085552D" w:rsidP="005D3B54">
      <w:pPr>
        <w:pStyle w:val="ListParagraph"/>
        <w:widowControl/>
        <w:tabs>
          <w:tab w:val="right" w:pos="8640"/>
        </w:tabs>
        <w:ind w:left="1620" w:right="766"/>
        <w:rPr>
          <w:rStyle w:val="Hyperlink"/>
          <w:rFonts w:asciiTheme="minorHAnsi" w:hAnsiTheme="minorHAnsi" w:cstheme="minorHAnsi"/>
          <w:color w:val="595959" w:themeColor="text1" w:themeTint="A6"/>
          <w:u w:val="none"/>
        </w:rPr>
      </w:pPr>
      <w:r w:rsidRPr="009C2F54">
        <w:rPr>
          <w:rStyle w:val="Hyperlink"/>
          <w:rFonts w:asciiTheme="minorHAnsi" w:hAnsiTheme="minorHAnsi" w:cstheme="minorHAnsi"/>
          <w:color w:val="595959" w:themeColor="text1" w:themeTint="A6"/>
          <w:sz w:val="22"/>
          <w:szCs w:val="22"/>
          <w:u w:val="none"/>
        </w:rPr>
        <w:t>Type of Project</w:t>
      </w:r>
    </w:p>
    <w:p w14:paraId="20582DD0" w14:textId="77777777" w:rsidR="0085552D" w:rsidRDefault="0085552D" w:rsidP="005D3B54">
      <w:pPr>
        <w:pStyle w:val="ListParagraph"/>
        <w:widowControl/>
        <w:tabs>
          <w:tab w:val="right" w:pos="8640"/>
        </w:tabs>
        <w:ind w:left="1620" w:right="766"/>
        <w:rPr>
          <w:rStyle w:val="Hyperlink"/>
          <w:rFonts w:asciiTheme="minorHAnsi" w:hAnsiTheme="minorHAnsi" w:cstheme="minorHAnsi"/>
          <w:color w:val="595959" w:themeColor="text1" w:themeTint="A6"/>
          <w:sz w:val="24"/>
          <w:szCs w:val="24"/>
          <w:u w:color="DDDDDD"/>
          <w:lang w:eastAsia="bg-BG"/>
        </w:rPr>
      </w:pPr>
      <w:r w:rsidRPr="009C2F54">
        <w:rPr>
          <w:rStyle w:val="Hyperlink"/>
          <w:rFonts w:asciiTheme="minorHAnsi" w:hAnsiTheme="minorHAnsi" w:cstheme="minorHAnsi"/>
          <w:color w:val="595959" w:themeColor="text1" w:themeTint="A6"/>
          <w:sz w:val="22"/>
          <w:szCs w:val="22"/>
          <w:u w:val="none"/>
        </w:rPr>
        <w:t>Location of the Projec</w:t>
      </w:r>
      <w:r>
        <w:rPr>
          <w:rStyle w:val="Hyperlink"/>
          <w:rFonts w:asciiTheme="minorHAnsi" w:hAnsiTheme="minorHAnsi" w:cstheme="minorHAnsi"/>
          <w:color w:val="595959" w:themeColor="text1" w:themeTint="A6"/>
          <w:sz w:val="22"/>
          <w:szCs w:val="22"/>
          <w:u w:val="none"/>
        </w:rPr>
        <w:t>t</w:t>
      </w:r>
    </w:p>
    <w:p w14:paraId="20582DD1" w14:textId="77777777" w:rsidR="0085552D" w:rsidRPr="009C2F54" w:rsidRDefault="0085552D" w:rsidP="005D3B54">
      <w:pPr>
        <w:pStyle w:val="ListParagraph"/>
        <w:widowControl/>
        <w:tabs>
          <w:tab w:val="right" w:pos="8640"/>
        </w:tabs>
        <w:ind w:left="1620" w:right="766"/>
        <w:rPr>
          <w:rStyle w:val="Hyperlink"/>
          <w:rFonts w:asciiTheme="minorHAnsi" w:hAnsiTheme="minorHAnsi" w:cstheme="minorHAnsi"/>
          <w:color w:val="595959" w:themeColor="text1" w:themeTint="A6"/>
          <w:sz w:val="22"/>
          <w:szCs w:val="22"/>
          <w:u w:val="none"/>
        </w:rPr>
      </w:pPr>
      <w:r>
        <w:rPr>
          <w:rStyle w:val="Hyperlink"/>
          <w:rFonts w:asciiTheme="minorHAnsi" w:hAnsiTheme="minorHAnsi" w:cstheme="minorHAnsi"/>
          <w:color w:val="595959" w:themeColor="text1" w:themeTint="A6"/>
          <w:sz w:val="22"/>
          <w:szCs w:val="22"/>
          <w:u w:val="none"/>
        </w:rPr>
        <w:t>Status of the Project</w:t>
      </w:r>
    </w:p>
    <w:p w14:paraId="20582DD2" w14:textId="77777777" w:rsidR="0085552D" w:rsidRPr="0004308A" w:rsidRDefault="00A429F6" w:rsidP="005D3B54">
      <w:pPr>
        <w:pStyle w:val="ListParagraph"/>
        <w:tabs>
          <w:tab w:val="right" w:pos="8640"/>
        </w:tabs>
        <w:ind w:left="1620" w:right="766"/>
        <w:rPr>
          <w:rStyle w:val="Hyperlink"/>
          <w:rFonts w:asciiTheme="minorHAnsi" w:hAnsiTheme="minorHAnsi" w:cstheme="minorHAnsi"/>
          <w:color w:val="000066"/>
          <w:sz w:val="22"/>
          <w:szCs w:val="22"/>
          <w:u w:color="DDDDDD"/>
          <w:lang w:eastAsia="bg-BG"/>
        </w:rPr>
      </w:pPr>
      <w:hyperlink w:anchor="Parties" w:history="1">
        <w:r w:rsidR="0085552D" w:rsidRPr="0004308A">
          <w:rPr>
            <w:rStyle w:val="Hyperlink"/>
            <w:rFonts w:asciiTheme="minorHAnsi" w:hAnsiTheme="minorHAnsi" w:cstheme="minorHAnsi"/>
            <w:color w:val="000066"/>
            <w:sz w:val="22"/>
            <w:szCs w:val="22"/>
            <w:u w:color="DDDDDD"/>
            <w:lang w:eastAsia="bg-BG"/>
          </w:rPr>
          <w:t>Parties of the Transaction</w:t>
        </w:r>
      </w:hyperlink>
      <w:r w:rsidR="0085552D">
        <w:rPr>
          <w:rStyle w:val="Hyperlink"/>
          <w:rFonts w:asciiTheme="minorHAnsi" w:hAnsiTheme="minorHAnsi" w:cstheme="minorHAnsi"/>
          <w:color w:val="000066"/>
          <w:sz w:val="22"/>
          <w:szCs w:val="22"/>
          <w:u w:color="DDDDDD"/>
          <w:lang w:eastAsia="bg-BG"/>
        </w:rPr>
        <w:tab/>
      </w:r>
      <w:r w:rsidR="0085552D" w:rsidRPr="000B74FB">
        <w:rPr>
          <w:rStyle w:val="Hyperlink"/>
          <w:rFonts w:asciiTheme="minorHAnsi" w:hAnsiTheme="minorHAnsi" w:cstheme="minorHAnsi"/>
          <w:color w:val="595959" w:themeColor="text1" w:themeTint="A6"/>
          <w:u w:color="DDDDDD"/>
          <w:lang w:eastAsia="bg-BG"/>
        </w:rPr>
        <w:t>5</w:t>
      </w:r>
    </w:p>
    <w:p w14:paraId="20582DD3" w14:textId="77777777" w:rsidR="0085552D" w:rsidRDefault="0085552D" w:rsidP="005D3B54">
      <w:pPr>
        <w:pStyle w:val="ListParagraph"/>
        <w:tabs>
          <w:tab w:val="right" w:pos="8640"/>
        </w:tabs>
        <w:ind w:left="1620" w:right="766"/>
        <w:rPr>
          <w:rStyle w:val="Hyperlink"/>
          <w:rFonts w:asciiTheme="minorHAnsi" w:hAnsiTheme="minorHAnsi" w:cstheme="minorHAnsi"/>
          <w:color w:val="595959" w:themeColor="text1" w:themeTint="A6"/>
          <w:sz w:val="22"/>
          <w:szCs w:val="22"/>
          <w:u w:val="none"/>
        </w:rPr>
      </w:pPr>
      <w:r w:rsidRPr="00DB2F69">
        <w:rPr>
          <w:rStyle w:val="Hyperlink"/>
          <w:rFonts w:asciiTheme="minorHAnsi" w:hAnsiTheme="minorHAnsi" w:cstheme="minorHAnsi"/>
          <w:color w:val="595959" w:themeColor="text1" w:themeTint="A6"/>
          <w:sz w:val="22"/>
          <w:szCs w:val="22"/>
          <w:u w:val="none"/>
        </w:rPr>
        <w:t>Scope of the Projec</w:t>
      </w:r>
      <w:r>
        <w:rPr>
          <w:rStyle w:val="Hyperlink"/>
          <w:rFonts w:asciiTheme="minorHAnsi" w:hAnsiTheme="minorHAnsi" w:cstheme="minorHAnsi"/>
          <w:color w:val="595959" w:themeColor="text1" w:themeTint="A6"/>
          <w:sz w:val="22"/>
          <w:szCs w:val="22"/>
          <w:u w:val="none"/>
        </w:rPr>
        <w:t>t</w:t>
      </w:r>
    </w:p>
    <w:p w14:paraId="20582DD4" w14:textId="77777777" w:rsidR="0085552D" w:rsidRDefault="0085552D" w:rsidP="005D3B54">
      <w:pPr>
        <w:pStyle w:val="ListParagraph"/>
        <w:tabs>
          <w:tab w:val="right" w:pos="8640"/>
        </w:tabs>
        <w:ind w:left="1620" w:right="766"/>
        <w:rPr>
          <w:rStyle w:val="Hyperlink"/>
          <w:rFonts w:asciiTheme="minorHAnsi" w:hAnsiTheme="minorHAnsi" w:cstheme="minorHAnsi"/>
          <w:color w:val="595959" w:themeColor="text1" w:themeTint="A6"/>
          <w:sz w:val="22"/>
          <w:szCs w:val="22"/>
          <w:u w:val="none"/>
        </w:rPr>
      </w:pPr>
      <w:r w:rsidRPr="00DB2F69">
        <w:rPr>
          <w:rStyle w:val="Hyperlink"/>
          <w:rFonts w:asciiTheme="minorHAnsi" w:hAnsiTheme="minorHAnsi" w:cstheme="minorHAnsi"/>
          <w:color w:val="595959" w:themeColor="text1" w:themeTint="A6"/>
          <w:sz w:val="22"/>
          <w:szCs w:val="22"/>
          <w:u w:val="none"/>
        </w:rPr>
        <w:t>Financial Package</w:t>
      </w:r>
      <w:r>
        <w:rPr>
          <w:rStyle w:val="Hyperlink"/>
          <w:rFonts w:asciiTheme="minorHAnsi" w:hAnsiTheme="minorHAnsi" w:cstheme="minorHAnsi"/>
          <w:color w:val="595959" w:themeColor="text1" w:themeTint="A6"/>
          <w:sz w:val="22"/>
          <w:szCs w:val="22"/>
          <w:u w:val="none"/>
        </w:rPr>
        <w:t>.</w:t>
      </w:r>
      <w:r w:rsidRPr="001D7D25">
        <w:rPr>
          <w:rStyle w:val="Hyperlink"/>
          <w:rFonts w:asciiTheme="minorHAnsi" w:hAnsiTheme="minorHAnsi" w:cstheme="minorHAnsi"/>
          <w:color w:val="595959" w:themeColor="text1" w:themeTint="A6"/>
          <w:sz w:val="22"/>
          <w:szCs w:val="22"/>
          <w:u w:val="none"/>
        </w:rPr>
        <w:t xml:space="preserve"> Investment Total Costs</w:t>
      </w:r>
    </w:p>
    <w:p w14:paraId="20582DD5" w14:textId="77777777" w:rsidR="0085552D" w:rsidRPr="00407048" w:rsidRDefault="0085552D" w:rsidP="00CA3473">
      <w:pPr>
        <w:pStyle w:val="ListParagraph"/>
        <w:tabs>
          <w:tab w:val="right" w:pos="8640"/>
        </w:tabs>
        <w:spacing w:before="120" w:line="276" w:lineRule="auto"/>
        <w:ind w:left="1620" w:right="766"/>
        <w:rPr>
          <w:rStyle w:val="Hyperlink"/>
          <w:rFonts w:asciiTheme="minorHAnsi" w:hAnsiTheme="minorHAnsi" w:cstheme="minorHAnsi"/>
          <w:color w:val="595959" w:themeColor="text1" w:themeTint="A6"/>
          <w:sz w:val="6"/>
          <w:szCs w:val="22"/>
          <w:u w:val="none"/>
        </w:rPr>
      </w:pPr>
    </w:p>
    <w:p w14:paraId="20582DD6" w14:textId="7B47927D" w:rsidR="0085552D" w:rsidRPr="003430E8" w:rsidRDefault="00A429F6" w:rsidP="000276C5">
      <w:pPr>
        <w:pStyle w:val="ListParagraph"/>
        <w:numPr>
          <w:ilvl w:val="0"/>
          <w:numId w:val="8"/>
        </w:numPr>
        <w:tabs>
          <w:tab w:val="right" w:pos="8640"/>
        </w:tabs>
        <w:spacing w:before="120" w:line="276" w:lineRule="auto"/>
        <w:ind w:left="1620" w:right="766" w:hanging="540"/>
        <w:rPr>
          <w:rStyle w:val="Hyperlink"/>
          <w:rFonts w:asciiTheme="minorHAnsi" w:hAnsiTheme="minorHAnsi" w:cstheme="minorHAnsi"/>
          <w:color w:val="595959" w:themeColor="text1" w:themeTint="A6"/>
          <w:sz w:val="24"/>
          <w:szCs w:val="24"/>
          <w:u w:color="DDDDDD"/>
          <w:lang w:eastAsia="bg-BG"/>
        </w:rPr>
      </w:pPr>
      <w:hyperlink w:anchor="PROJECT_DEFINITION" w:tooltip="DEFINISAN" w:history="1">
        <w:r w:rsidR="0085552D" w:rsidRPr="00503461">
          <w:rPr>
            <w:rStyle w:val="Hyperlink"/>
            <w:rFonts w:asciiTheme="minorHAnsi" w:hAnsiTheme="minorHAnsi" w:cstheme="minorHAnsi"/>
            <w:color w:val="000066"/>
            <w:sz w:val="24"/>
            <w:szCs w:val="24"/>
            <w:u w:color="DDDDDD"/>
            <w:lang w:eastAsia="bg-BG"/>
          </w:rPr>
          <w:t>PROJECT DEFINITION</w:t>
        </w:r>
      </w:hyperlink>
      <w:r w:rsidR="0085552D" w:rsidRPr="00C0778E">
        <w:rPr>
          <w:rStyle w:val="Hyperlink"/>
          <w:rFonts w:asciiTheme="minorHAnsi" w:hAnsiTheme="minorHAnsi" w:cstheme="minorHAnsi"/>
          <w:color w:val="595959" w:themeColor="text1" w:themeTint="A6"/>
          <w:u w:color="DDDDDD"/>
          <w:lang w:eastAsia="bg-BG"/>
        </w:rPr>
        <w:tab/>
      </w:r>
      <w:bookmarkStart w:id="3" w:name="Content2"/>
      <w:bookmarkEnd w:id="3"/>
      <w:r w:rsidR="006339BE">
        <w:rPr>
          <w:rStyle w:val="Hyperlink"/>
          <w:rFonts w:asciiTheme="minorHAnsi" w:hAnsiTheme="minorHAnsi" w:cstheme="minorHAnsi"/>
          <w:color w:val="595959" w:themeColor="text1" w:themeTint="A6"/>
          <w:u w:color="DDDDDD"/>
          <w:lang w:eastAsia="bg-BG"/>
        </w:rPr>
        <w:t>6</w:t>
      </w:r>
    </w:p>
    <w:p w14:paraId="16F8A424" w14:textId="31B909EB" w:rsidR="00CF6B91" w:rsidRPr="00CF6B91" w:rsidRDefault="00CF6B91" w:rsidP="000276C5">
      <w:pPr>
        <w:pStyle w:val="ListParagraph"/>
        <w:numPr>
          <w:ilvl w:val="0"/>
          <w:numId w:val="18"/>
        </w:numPr>
        <w:tabs>
          <w:tab w:val="right" w:pos="8640"/>
        </w:tabs>
        <w:spacing w:before="120"/>
        <w:ind w:left="2250" w:right="-15"/>
        <w:rPr>
          <w:rStyle w:val="Hyperlink"/>
          <w:rFonts w:ascii="Lucida Handwriting" w:hAnsi="Lucida Handwriting" w:cstheme="minorHAnsi"/>
          <w:color w:val="800080"/>
          <w:u w:val="none"/>
        </w:rPr>
      </w:pPr>
      <w:r w:rsidRPr="00CF6B91">
        <w:rPr>
          <w:rStyle w:val="Hyperlink"/>
          <w:rFonts w:ascii="Lucida Handwriting" w:hAnsi="Lucida Handwriting" w:cstheme="minorHAnsi"/>
          <w:color w:val="800080"/>
          <w:u w:val="none"/>
        </w:rPr>
        <w:t>Level 0</w:t>
      </w:r>
      <w:r w:rsidR="00C51E7A" w:rsidRPr="00CF4732">
        <w:rPr>
          <w:rStyle w:val="Hyperlink"/>
          <w:rFonts w:ascii="Lucida Handwriting" w:hAnsi="Lucida Handwriting" w:cstheme="minorHAnsi"/>
          <w:color w:val="800080"/>
          <w:u w:val="none"/>
        </w:rPr>
        <w:t xml:space="preserve"> </w:t>
      </w:r>
      <w:hyperlink w:anchor="L0" w:history="1">
        <w:r w:rsidR="00E7118C" w:rsidRPr="002D012F">
          <w:rPr>
            <w:rStyle w:val="Hyperlink"/>
            <w:rFonts w:asciiTheme="minorHAnsi" w:hAnsiTheme="minorHAnsi" w:cstheme="minorHAnsi"/>
            <w:color w:val="595959" w:themeColor="text1" w:themeTint="A6"/>
            <w:sz w:val="22"/>
            <w:szCs w:val="22"/>
            <w:u w:color="DBE5F1" w:themeColor="accent1" w:themeTint="33"/>
          </w:rPr>
          <w:t xml:space="preserve">Investment. </w:t>
        </w:r>
        <w:r w:rsidR="00C51E7A" w:rsidRPr="002D012F">
          <w:rPr>
            <w:rStyle w:val="Hyperlink"/>
            <w:rFonts w:asciiTheme="minorHAnsi" w:hAnsiTheme="minorHAnsi" w:cstheme="minorHAnsi"/>
            <w:color w:val="595959" w:themeColor="text1" w:themeTint="A6"/>
            <w:sz w:val="22"/>
            <w:szCs w:val="22"/>
            <w:u w:color="DBE5F1" w:themeColor="accent1" w:themeTint="33"/>
          </w:rPr>
          <w:t>Basic Data</w:t>
        </w:r>
        <w:r w:rsidR="00362172" w:rsidRPr="002D012F">
          <w:rPr>
            <w:rStyle w:val="Hyperlink"/>
            <w:rFonts w:asciiTheme="minorHAnsi" w:hAnsiTheme="minorHAnsi" w:cstheme="minorHAnsi"/>
            <w:color w:val="595959" w:themeColor="text1" w:themeTint="A6"/>
            <w:sz w:val="22"/>
            <w:szCs w:val="22"/>
            <w:u w:color="DBE5F1" w:themeColor="accent1" w:themeTint="33"/>
          </w:rPr>
          <w:t>, Links to upper levels</w:t>
        </w:r>
        <w:r w:rsidR="008413B2" w:rsidRPr="002D012F">
          <w:rPr>
            <w:rStyle w:val="Hyperlink"/>
            <w:rFonts w:asciiTheme="minorHAnsi" w:hAnsiTheme="minorHAnsi" w:cstheme="minorHAnsi"/>
            <w:color w:val="595959" w:themeColor="text1" w:themeTint="A6"/>
            <w:sz w:val="22"/>
            <w:szCs w:val="22"/>
            <w:u w:color="DBE5F1" w:themeColor="accent1" w:themeTint="33"/>
          </w:rPr>
          <w:t xml:space="preserve"> </w:t>
        </w:r>
        <w:r w:rsidR="008413B2" w:rsidRPr="002D012F">
          <w:rPr>
            <w:rStyle w:val="Hyperlink"/>
            <w:rFonts w:ascii="Lucida Handwriting" w:hAnsi="Lucida Handwriting" w:cstheme="minorHAnsi"/>
            <w:noProof/>
            <w:color w:val="595959" w:themeColor="text1" w:themeTint="A6"/>
            <w:u w:color="DBE5F1" w:themeColor="accent1" w:themeTint="33"/>
          </w:rPr>
          <w:drawing>
            <wp:inline distT="0" distB="0" distL="0" distR="0" wp14:anchorId="43E717CF" wp14:editId="13892F67">
              <wp:extent cx="114300" cy="1143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click.jpg"/>
                      <pic:cNvPicPr/>
                    </pic:nvPicPr>
                    <pic:blipFill>
                      <a:blip r:embed="rId18">
                        <a:extLst>
                          <a:ext uri="{28A0092B-C50C-407E-A947-70E740481C1C}">
                            <a14:useLocalDpi xmlns:a14="http://schemas.microsoft.com/office/drawing/2010/main" val="0"/>
                          </a:ext>
                        </a:extLst>
                      </a:blip>
                      <a:stretch>
                        <a:fillRect/>
                      </a:stretch>
                    </pic:blipFill>
                    <pic:spPr>
                      <a:xfrm>
                        <a:off x="0" y="0"/>
                        <a:ext cx="114300" cy="114300"/>
                      </a:xfrm>
                      <a:prstGeom prst="rect">
                        <a:avLst/>
                      </a:prstGeom>
                    </pic:spPr>
                  </pic:pic>
                </a:graphicData>
              </a:graphic>
            </wp:inline>
          </w:drawing>
        </w:r>
      </w:hyperlink>
      <w:r w:rsidR="008413B2" w:rsidRPr="002D012F">
        <w:rPr>
          <w:rStyle w:val="Hyperlink"/>
          <w:rFonts w:asciiTheme="minorHAnsi" w:hAnsiTheme="minorHAnsi" w:cstheme="minorHAnsi"/>
          <w:color w:val="595959" w:themeColor="text1" w:themeTint="A6"/>
          <w:sz w:val="22"/>
          <w:szCs w:val="22"/>
          <w:u w:val="none" w:color="DBE5F1" w:themeColor="accent1" w:themeTint="33"/>
        </w:rPr>
        <w:t xml:space="preserve"> </w:t>
      </w:r>
    </w:p>
    <w:p w14:paraId="20582DD7" w14:textId="574FE99B" w:rsidR="0085552D" w:rsidRPr="00CF6B91" w:rsidRDefault="00756FD2" w:rsidP="000276C5">
      <w:pPr>
        <w:pStyle w:val="ListParagraph"/>
        <w:numPr>
          <w:ilvl w:val="0"/>
          <w:numId w:val="18"/>
        </w:numPr>
        <w:tabs>
          <w:tab w:val="right" w:pos="8640"/>
        </w:tabs>
        <w:spacing w:before="120"/>
        <w:ind w:left="2250" w:right="766"/>
        <w:rPr>
          <w:rStyle w:val="Hyperlink"/>
          <w:rFonts w:ascii="Lucida Handwriting" w:hAnsi="Lucida Handwriting" w:cstheme="minorHAnsi"/>
          <w:color w:val="C00000"/>
          <w:u w:val="none"/>
        </w:rPr>
      </w:pPr>
      <w:r w:rsidRPr="00CF6B91">
        <w:rPr>
          <w:rStyle w:val="Hyperlink"/>
          <w:rFonts w:ascii="Lucida Handwriting" w:hAnsi="Lucida Handwriting" w:cstheme="minorHAnsi"/>
          <w:color w:val="C00000"/>
          <w:u w:val="none"/>
        </w:rPr>
        <w:t>Level 1</w:t>
      </w:r>
      <w:r w:rsidR="00CF6B91" w:rsidRPr="008413B2">
        <w:rPr>
          <w:rStyle w:val="Hyperlink"/>
          <w:rFonts w:ascii="Lucida Handwriting" w:hAnsi="Lucida Handwriting" w:cstheme="minorHAnsi"/>
          <w:color w:val="C00000"/>
          <w:u w:color="B8CCE4" w:themeColor="accent1" w:themeTint="66"/>
        </w:rPr>
        <w:t xml:space="preserve"> </w:t>
      </w:r>
      <w:hyperlink w:anchor="L1" w:history="1">
        <w:r w:rsidR="00CF6B91" w:rsidRPr="008413B2">
          <w:rPr>
            <w:rStyle w:val="Hyperlink"/>
            <w:rFonts w:asciiTheme="minorHAnsi" w:hAnsiTheme="minorHAnsi" w:cstheme="minorHAnsi"/>
            <w:color w:val="595959" w:themeColor="text1" w:themeTint="A6"/>
            <w:sz w:val="22"/>
            <w:szCs w:val="22"/>
            <w:u w:color="DBE5F1" w:themeColor="accent1" w:themeTint="33"/>
          </w:rPr>
          <w:t>Capital Goods and Services</w:t>
        </w:r>
        <w:r w:rsidR="008413B2" w:rsidRPr="008413B2">
          <w:rPr>
            <w:rStyle w:val="Hyperlink"/>
            <w:rFonts w:asciiTheme="minorHAnsi" w:hAnsiTheme="minorHAnsi" w:cstheme="minorHAnsi"/>
            <w:color w:val="595959" w:themeColor="text1" w:themeTint="A6"/>
            <w:sz w:val="22"/>
            <w:szCs w:val="22"/>
            <w:u w:color="DBE5F1" w:themeColor="accent1" w:themeTint="33"/>
          </w:rPr>
          <w:t xml:space="preserve"> </w:t>
        </w:r>
        <w:r w:rsidR="008413B2" w:rsidRPr="008413B2">
          <w:rPr>
            <w:rStyle w:val="Hyperlink"/>
            <w:rFonts w:ascii="Lucida Handwriting" w:hAnsi="Lucida Handwriting" w:cstheme="minorHAnsi"/>
            <w:noProof/>
            <w:color w:val="595959" w:themeColor="text1" w:themeTint="A6"/>
            <w:u w:color="DBE5F1" w:themeColor="accent1" w:themeTint="33"/>
          </w:rPr>
          <w:drawing>
            <wp:inline distT="0" distB="0" distL="0" distR="0" wp14:anchorId="3A7FC42C" wp14:editId="52959FC1">
              <wp:extent cx="114300" cy="11430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click.jpg"/>
                      <pic:cNvPicPr/>
                    </pic:nvPicPr>
                    <pic:blipFill>
                      <a:blip r:embed="rId18">
                        <a:extLst>
                          <a:ext uri="{28A0092B-C50C-407E-A947-70E740481C1C}">
                            <a14:useLocalDpi xmlns:a14="http://schemas.microsoft.com/office/drawing/2010/main" val="0"/>
                          </a:ext>
                        </a:extLst>
                      </a:blip>
                      <a:stretch>
                        <a:fillRect/>
                      </a:stretch>
                    </pic:blipFill>
                    <pic:spPr>
                      <a:xfrm>
                        <a:off x="0" y="0"/>
                        <a:ext cx="114300" cy="114300"/>
                      </a:xfrm>
                      <a:prstGeom prst="rect">
                        <a:avLst/>
                      </a:prstGeom>
                    </pic:spPr>
                  </pic:pic>
                </a:graphicData>
              </a:graphic>
            </wp:inline>
          </w:drawing>
        </w:r>
      </w:hyperlink>
    </w:p>
    <w:p w14:paraId="74E5C434" w14:textId="430F890E" w:rsidR="00756FD2" w:rsidRPr="00756FD2" w:rsidRDefault="00756FD2" w:rsidP="000276C5">
      <w:pPr>
        <w:pStyle w:val="ListParagraph"/>
        <w:numPr>
          <w:ilvl w:val="0"/>
          <w:numId w:val="18"/>
        </w:numPr>
        <w:tabs>
          <w:tab w:val="right" w:pos="8640"/>
        </w:tabs>
        <w:spacing w:before="120"/>
        <w:ind w:left="2250" w:right="766"/>
        <w:rPr>
          <w:rStyle w:val="Hyperlink"/>
          <w:rFonts w:ascii="Lucida Handwriting" w:hAnsi="Lucida Handwriting" w:cstheme="minorHAnsi"/>
          <w:color w:val="E36C0A" w:themeColor="accent6" w:themeShade="BF"/>
          <w:u w:val="none"/>
        </w:rPr>
      </w:pPr>
      <w:r w:rsidRPr="00756FD2">
        <w:rPr>
          <w:rStyle w:val="Hyperlink"/>
          <w:rFonts w:ascii="Lucida Handwriting" w:hAnsi="Lucida Handwriting" w:cstheme="minorHAnsi"/>
          <w:color w:val="E36C0A" w:themeColor="accent6" w:themeShade="BF"/>
          <w:u w:val="none"/>
        </w:rPr>
        <w:t>Level 2</w:t>
      </w:r>
      <w:r w:rsidR="00CF6B91" w:rsidRPr="00CF4732">
        <w:rPr>
          <w:rStyle w:val="Hyperlink"/>
          <w:rFonts w:ascii="Lucida Handwriting" w:hAnsi="Lucida Handwriting" w:cstheme="minorHAnsi"/>
          <w:color w:val="E36C0A" w:themeColor="accent6" w:themeShade="BF"/>
          <w:u w:val="none"/>
        </w:rPr>
        <w:t xml:space="preserve"> </w:t>
      </w:r>
      <w:hyperlink w:anchor="L2" w:history="1">
        <w:r w:rsidR="00CF6B91" w:rsidRPr="008413B2">
          <w:rPr>
            <w:rStyle w:val="Hyperlink"/>
            <w:rFonts w:asciiTheme="minorHAnsi" w:hAnsiTheme="minorHAnsi" w:cstheme="minorHAnsi"/>
            <w:color w:val="595959" w:themeColor="text1" w:themeTint="A6"/>
            <w:sz w:val="22"/>
            <w:szCs w:val="22"/>
            <w:u w:color="DBE5F1" w:themeColor="accent1" w:themeTint="33"/>
          </w:rPr>
          <w:t>Budget. Cash flows</w:t>
        </w:r>
        <w:r w:rsidR="008413B2" w:rsidRPr="008413B2">
          <w:rPr>
            <w:rStyle w:val="Hyperlink"/>
            <w:rFonts w:asciiTheme="minorHAnsi" w:hAnsiTheme="minorHAnsi" w:cstheme="minorHAnsi"/>
            <w:color w:val="595959" w:themeColor="text1" w:themeTint="A6"/>
            <w:sz w:val="22"/>
            <w:szCs w:val="22"/>
            <w:u w:color="DBE5F1" w:themeColor="accent1" w:themeTint="33"/>
          </w:rPr>
          <w:t xml:space="preserve"> </w:t>
        </w:r>
        <w:r w:rsidR="008413B2" w:rsidRPr="008413B2">
          <w:rPr>
            <w:rStyle w:val="Hyperlink"/>
            <w:rFonts w:ascii="Lucida Handwriting" w:hAnsi="Lucida Handwriting" w:cstheme="minorHAnsi"/>
            <w:noProof/>
            <w:color w:val="595959" w:themeColor="text1" w:themeTint="A6"/>
            <w:u w:color="DBE5F1" w:themeColor="accent1" w:themeTint="33"/>
          </w:rPr>
          <w:drawing>
            <wp:inline distT="0" distB="0" distL="0" distR="0" wp14:anchorId="7A40C5F9" wp14:editId="21F7E076">
              <wp:extent cx="114300" cy="1143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click.jpg"/>
                      <pic:cNvPicPr/>
                    </pic:nvPicPr>
                    <pic:blipFill>
                      <a:blip r:embed="rId18">
                        <a:extLst>
                          <a:ext uri="{28A0092B-C50C-407E-A947-70E740481C1C}">
                            <a14:useLocalDpi xmlns:a14="http://schemas.microsoft.com/office/drawing/2010/main" val="0"/>
                          </a:ext>
                        </a:extLst>
                      </a:blip>
                      <a:stretch>
                        <a:fillRect/>
                      </a:stretch>
                    </pic:blipFill>
                    <pic:spPr>
                      <a:xfrm>
                        <a:off x="0" y="0"/>
                        <a:ext cx="114300" cy="114300"/>
                      </a:xfrm>
                      <a:prstGeom prst="rect">
                        <a:avLst/>
                      </a:prstGeom>
                    </pic:spPr>
                  </pic:pic>
                </a:graphicData>
              </a:graphic>
            </wp:inline>
          </w:drawing>
        </w:r>
      </w:hyperlink>
    </w:p>
    <w:p w14:paraId="53863B66" w14:textId="735F2399" w:rsidR="00756FD2" w:rsidRPr="00756FD2" w:rsidRDefault="00756FD2" w:rsidP="000276C5">
      <w:pPr>
        <w:pStyle w:val="ListParagraph"/>
        <w:numPr>
          <w:ilvl w:val="0"/>
          <w:numId w:val="18"/>
        </w:numPr>
        <w:tabs>
          <w:tab w:val="right" w:pos="8640"/>
        </w:tabs>
        <w:spacing w:before="120"/>
        <w:ind w:left="2250" w:right="766"/>
        <w:rPr>
          <w:rStyle w:val="Hyperlink"/>
          <w:rFonts w:ascii="Lucida Handwriting" w:hAnsi="Lucida Handwriting" w:cstheme="minorHAnsi"/>
          <w:color w:val="548DD4" w:themeColor="text2" w:themeTint="99"/>
          <w:u w:val="none"/>
        </w:rPr>
      </w:pPr>
      <w:r w:rsidRPr="00756FD2">
        <w:rPr>
          <w:rStyle w:val="Hyperlink"/>
          <w:rFonts w:ascii="Lucida Handwriting" w:hAnsi="Lucida Handwriting" w:cstheme="minorHAnsi"/>
          <w:color w:val="548DD4" w:themeColor="text2" w:themeTint="99"/>
          <w:u w:val="none"/>
        </w:rPr>
        <w:t>Level 3</w:t>
      </w:r>
      <w:r w:rsidR="00CF6B91" w:rsidRPr="00CF4732">
        <w:rPr>
          <w:rStyle w:val="Hyperlink"/>
          <w:rFonts w:ascii="Lucida Handwriting" w:hAnsi="Lucida Handwriting" w:cstheme="minorHAnsi"/>
          <w:color w:val="548DD4" w:themeColor="text2" w:themeTint="99"/>
          <w:u w:val="none"/>
        </w:rPr>
        <w:t xml:space="preserve"> </w:t>
      </w:r>
      <w:hyperlink w:anchor="L3" w:history="1">
        <w:r w:rsidR="00482DE5" w:rsidRPr="008413B2">
          <w:rPr>
            <w:rStyle w:val="Hyperlink"/>
            <w:rFonts w:asciiTheme="minorHAnsi" w:hAnsiTheme="minorHAnsi" w:cstheme="minorHAnsi"/>
            <w:color w:val="595959" w:themeColor="text1" w:themeTint="A6"/>
            <w:sz w:val="22"/>
            <w:szCs w:val="22"/>
            <w:u w:color="DBE5F1" w:themeColor="accent1" w:themeTint="33"/>
          </w:rPr>
          <w:t>Decision Analyses, Bayes Theorem</w:t>
        </w:r>
        <w:r w:rsidR="008413B2" w:rsidRPr="008413B2">
          <w:rPr>
            <w:rStyle w:val="Hyperlink"/>
            <w:rFonts w:asciiTheme="minorHAnsi" w:hAnsiTheme="minorHAnsi" w:cstheme="minorHAnsi"/>
            <w:color w:val="595959" w:themeColor="text1" w:themeTint="A6"/>
            <w:sz w:val="22"/>
            <w:szCs w:val="22"/>
            <w:u w:color="DBE5F1" w:themeColor="accent1" w:themeTint="33"/>
          </w:rPr>
          <w:t xml:space="preserve"> </w:t>
        </w:r>
        <w:r w:rsidR="008413B2" w:rsidRPr="008413B2">
          <w:rPr>
            <w:rStyle w:val="Hyperlink"/>
            <w:rFonts w:ascii="Lucida Handwriting" w:hAnsi="Lucida Handwriting" w:cstheme="minorHAnsi"/>
            <w:noProof/>
            <w:color w:val="595959" w:themeColor="text1" w:themeTint="A6"/>
            <w:u w:color="DBE5F1" w:themeColor="accent1" w:themeTint="33"/>
          </w:rPr>
          <w:drawing>
            <wp:inline distT="0" distB="0" distL="0" distR="0" wp14:anchorId="066958F9" wp14:editId="1286F724">
              <wp:extent cx="114300" cy="1143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click.jpg"/>
                      <pic:cNvPicPr/>
                    </pic:nvPicPr>
                    <pic:blipFill>
                      <a:blip r:embed="rId18">
                        <a:extLst>
                          <a:ext uri="{28A0092B-C50C-407E-A947-70E740481C1C}">
                            <a14:useLocalDpi xmlns:a14="http://schemas.microsoft.com/office/drawing/2010/main" val="0"/>
                          </a:ext>
                        </a:extLst>
                      </a:blip>
                      <a:stretch>
                        <a:fillRect/>
                      </a:stretch>
                    </pic:blipFill>
                    <pic:spPr>
                      <a:xfrm>
                        <a:off x="0" y="0"/>
                        <a:ext cx="114300" cy="114300"/>
                      </a:xfrm>
                      <a:prstGeom prst="rect">
                        <a:avLst/>
                      </a:prstGeom>
                    </pic:spPr>
                  </pic:pic>
                </a:graphicData>
              </a:graphic>
            </wp:inline>
          </w:drawing>
        </w:r>
      </w:hyperlink>
    </w:p>
    <w:p w14:paraId="59CF15B5" w14:textId="7B409EE4" w:rsidR="00756FD2" w:rsidRPr="00756FD2" w:rsidRDefault="00756FD2" w:rsidP="000276C5">
      <w:pPr>
        <w:pStyle w:val="ListParagraph"/>
        <w:numPr>
          <w:ilvl w:val="0"/>
          <w:numId w:val="18"/>
        </w:numPr>
        <w:tabs>
          <w:tab w:val="right" w:pos="8640"/>
        </w:tabs>
        <w:spacing w:before="120"/>
        <w:ind w:left="2250" w:right="766"/>
        <w:rPr>
          <w:rStyle w:val="Hyperlink"/>
          <w:rFonts w:ascii="Lucida Handwriting" w:hAnsi="Lucida Handwriting" w:cstheme="minorHAnsi"/>
          <w:color w:val="00B050"/>
          <w:u w:val="none"/>
        </w:rPr>
      </w:pPr>
      <w:r w:rsidRPr="00756FD2">
        <w:rPr>
          <w:rStyle w:val="Hyperlink"/>
          <w:rFonts w:ascii="Lucida Handwriting" w:hAnsi="Lucida Handwriting" w:cstheme="minorHAnsi"/>
          <w:color w:val="00B050"/>
          <w:u w:val="none"/>
        </w:rPr>
        <w:t>Level 4</w:t>
      </w:r>
      <w:r w:rsidR="00CF6B91" w:rsidRPr="00CF4732">
        <w:rPr>
          <w:rStyle w:val="Hyperlink"/>
          <w:rFonts w:ascii="Lucida Handwriting" w:hAnsi="Lucida Handwriting" w:cstheme="minorHAnsi"/>
          <w:color w:val="00B050"/>
          <w:u w:val="none"/>
        </w:rPr>
        <w:t xml:space="preserve"> </w:t>
      </w:r>
      <w:r w:rsidR="0057164A" w:rsidRPr="0057164A">
        <w:rPr>
          <w:rStyle w:val="Hyperlink"/>
          <w:rFonts w:asciiTheme="minorHAnsi" w:hAnsiTheme="minorHAnsi" w:cstheme="minorHAnsi"/>
          <w:color w:val="595959" w:themeColor="text1" w:themeTint="A6"/>
          <w:sz w:val="22"/>
          <w:szCs w:val="22"/>
          <w:u w:val="none"/>
        </w:rPr>
        <w:t xml:space="preserve">Investment </w:t>
      </w:r>
      <w:r w:rsidR="0057164A" w:rsidRPr="00CF4732">
        <w:rPr>
          <w:rStyle w:val="Hyperlink"/>
          <w:rFonts w:asciiTheme="minorHAnsi" w:hAnsiTheme="minorHAnsi" w:cstheme="minorHAnsi"/>
          <w:color w:val="595959" w:themeColor="text1" w:themeTint="A6"/>
          <w:sz w:val="22"/>
          <w:szCs w:val="22"/>
          <w:u w:val="none"/>
        </w:rPr>
        <w:t>Planning and Financial Modeling</w:t>
      </w:r>
      <w:r w:rsidR="0057164A">
        <w:rPr>
          <w:rStyle w:val="Hyperlink"/>
          <w:rFonts w:asciiTheme="minorHAnsi" w:hAnsiTheme="minorHAnsi" w:cstheme="minorHAnsi"/>
          <w:color w:val="595959" w:themeColor="text1" w:themeTint="A6"/>
          <w:sz w:val="22"/>
          <w:szCs w:val="22"/>
          <w:u w:val="none"/>
        </w:rPr>
        <w:t xml:space="preserve"> </w:t>
      </w:r>
      <w:r w:rsidR="0057164A">
        <w:rPr>
          <w:rFonts w:ascii="Lucida Handwriting" w:hAnsi="Lucida Handwriting" w:cstheme="minorHAnsi"/>
          <w:noProof/>
          <w:color w:val="800080"/>
        </w:rPr>
        <w:drawing>
          <wp:inline distT="0" distB="0" distL="0" distR="0" wp14:anchorId="1649D5DD" wp14:editId="299E4BDD">
            <wp:extent cx="114300" cy="1143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click.jpg"/>
                    <pic:cNvPicPr/>
                  </pic:nvPicPr>
                  <pic:blipFill>
                    <a:blip r:embed="rId18">
                      <a:extLst>
                        <a:ext uri="{28A0092B-C50C-407E-A947-70E740481C1C}">
                          <a14:useLocalDpi xmlns:a14="http://schemas.microsoft.com/office/drawing/2010/main" val="0"/>
                        </a:ext>
                      </a:extLst>
                    </a:blip>
                    <a:stretch>
                      <a:fillRect/>
                    </a:stretch>
                  </pic:blipFill>
                  <pic:spPr>
                    <a:xfrm>
                      <a:off x="0" y="0"/>
                      <a:ext cx="114300" cy="114300"/>
                    </a:xfrm>
                    <a:prstGeom prst="rect">
                      <a:avLst/>
                    </a:prstGeom>
                  </pic:spPr>
                </pic:pic>
              </a:graphicData>
            </a:graphic>
          </wp:inline>
        </w:drawing>
      </w:r>
      <w:r w:rsidR="0057164A">
        <w:rPr>
          <w:rStyle w:val="Hyperlink"/>
          <w:rFonts w:asciiTheme="minorHAnsi" w:hAnsiTheme="minorHAnsi" w:cstheme="minorHAnsi"/>
          <w:color w:val="595959" w:themeColor="text1" w:themeTint="A6"/>
          <w:sz w:val="18"/>
          <w:szCs w:val="18"/>
          <w:u w:val="none"/>
        </w:rPr>
        <w:t xml:space="preserve"> </w:t>
      </w:r>
    </w:p>
    <w:p w14:paraId="0C7BA06A" w14:textId="1E6A9E1E" w:rsidR="00756FD2" w:rsidRPr="00756FD2" w:rsidRDefault="00756FD2" w:rsidP="000276C5">
      <w:pPr>
        <w:pStyle w:val="ListParagraph"/>
        <w:numPr>
          <w:ilvl w:val="0"/>
          <w:numId w:val="18"/>
        </w:numPr>
        <w:tabs>
          <w:tab w:val="right" w:pos="8640"/>
        </w:tabs>
        <w:spacing w:before="120"/>
        <w:ind w:left="2250" w:right="766"/>
        <w:rPr>
          <w:rStyle w:val="Hyperlink"/>
          <w:rFonts w:ascii="Lucida Handwriting" w:hAnsi="Lucida Handwriting" w:cstheme="minorHAnsi"/>
          <w:color w:val="595959" w:themeColor="text1" w:themeTint="A6"/>
          <w:u w:val="none"/>
        </w:rPr>
      </w:pPr>
      <w:r w:rsidRPr="00756FD2">
        <w:rPr>
          <w:rStyle w:val="Hyperlink"/>
          <w:rFonts w:ascii="Lucida Handwriting" w:hAnsi="Lucida Handwriting" w:cstheme="minorHAnsi"/>
          <w:color w:val="595959" w:themeColor="text1" w:themeTint="A6"/>
          <w:u w:val="none"/>
        </w:rPr>
        <w:t>Level 5</w:t>
      </w:r>
      <w:r w:rsidR="0057164A">
        <w:rPr>
          <w:rStyle w:val="Hyperlink"/>
          <w:rFonts w:ascii="Lucida Handwriting" w:hAnsi="Lucida Handwriting" w:cstheme="minorHAnsi"/>
          <w:color w:val="595959" w:themeColor="text1" w:themeTint="A6"/>
          <w:u w:val="none"/>
        </w:rPr>
        <w:t xml:space="preserve"> </w:t>
      </w:r>
      <w:hyperlink w:anchor="Content2" w:history="1">
        <w:r w:rsidR="0057164A" w:rsidRPr="00F4551B">
          <w:rPr>
            <w:rStyle w:val="Hyperlink"/>
            <w:rFonts w:asciiTheme="minorHAnsi" w:hAnsiTheme="minorHAnsi" w:cstheme="minorHAnsi"/>
            <w:color w:val="595959" w:themeColor="text1" w:themeTint="A6"/>
            <w:sz w:val="22"/>
            <w:szCs w:val="22"/>
            <w:u w:color="DBE5F1" w:themeColor="accent1" w:themeTint="33"/>
          </w:rPr>
          <w:t>Risk Assessment</w:t>
        </w:r>
      </w:hyperlink>
      <w:r w:rsidR="0057164A" w:rsidRPr="00CF4732">
        <w:rPr>
          <w:rStyle w:val="Hyperlink"/>
          <w:rFonts w:asciiTheme="minorHAnsi" w:hAnsiTheme="minorHAnsi" w:cstheme="minorHAnsi"/>
          <w:color w:val="595959" w:themeColor="text1" w:themeTint="A6"/>
          <w:sz w:val="22"/>
          <w:szCs w:val="22"/>
          <w:u w:val="none"/>
        </w:rPr>
        <w:t xml:space="preserve"> </w:t>
      </w:r>
      <w:r w:rsidR="0057164A" w:rsidRPr="00CF4732">
        <w:rPr>
          <w:rStyle w:val="Hyperlink"/>
          <w:rFonts w:asciiTheme="minorHAnsi" w:hAnsiTheme="minorHAnsi" w:cstheme="minorHAnsi"/>
          <w:color w:val="595959" w:themeColor="text1" w:themeTint="A6"/>
          <w:sz w:val="18"/>
          <w:szCs w:val="18"/>
          <w:u w:val="none"/>
        </w:rPr>
        <w:t>(excerpt only included herein)</w:t>
      </w:r>
      <w:r w:rsidR="0057164A">
        <w:rPr>
          <w:rStyle w:val="Hyperlink"/>
          <w:rFonts w:asciiTheme="minorHAnsi" w:hAnsiTheme="minorHAnsi" w:cstheme="minorHAnsi"/>
          <w:color w:val="595959" w:themeColor="text1" w:themeTint="A6"/>
          <w:sz w:val="18"/>
          <w:szCs w:val="18"/>
          <w:u w:val="none"/>
        </w:rPr>
        <w:t xml:space="preserve"> </w:t>
      </w:r>
      <w:r w:rsidR="0057164A">
        <w:rPr>
          <w:rFonts w:ascii="Lucida Handwriting" w:hAnsi="Lucida Handwriting" w:cstheme="minorHAnsi"/>
          <w:noProof/>
          <w:color w:val="800080"/>
        </w:rPr>
        <w:drawing>
          <wp:inline distT="0" distB="0" distL="0" distR="0" wp14:anchorId="522D806C" wp14:editId="36A4821B">
            <wp:extent cx="114300" cy="114300"/>
            <wp:effectExtent l="0" t="0" r="0" b="0"/>
            <wp:docPr id="517" name="Picture 5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click.jpg"/>
                    <pic:cNvPicPr/>
                  </pic:nvPicPr>
                  <pic:blipFill>
                    <a:blip r:embed="rId18">
                      <a:extLst>
                        <a:ext uri="{28A0092B-C50C-407E-A947-70E740481C1C}">
                          <a14:useLocalDpi xmlns:a14="http://schemas.microsoft.com/office/drawing/2010/main" val="0"/>
                        </a:ext>
                      </a:extLst>
                    </a:blip>
                    <a:stretch>
                      <a:fillRect/>
                    </a:stretch>
                  </pic:blipFill>
                  <pic:spPr>
                    <a:xfrm>
                      <a:off x="0" y="0"/>
                      <a:ext cx="114300" cy="114300"/>
                    </a:xfrm>
                    <a:prstGeom prst="rect">
                      <a:avLst/>
                    </a:prstGeom>
                  </pic:spPr>
                </pic:pic>
              </a:graphicData>
            </a:graphic>
          </wp:inline>
        </w:drawing>
      </w:r>
      <w:r w:rsidR="00CF6B91">
        <w:rPr>
          <w:rStyle w:val="Hyperlink"/>
          <w:rFonts w:ascii="Lucida Handwriting" w:hAnsi="Lucida Handwriting" w:cstheme="minorHAnsi"/>
          <w:color w:val="595959" w:themeColor="text1" w:themeTint="A6"/>
          <w:u w:val="none"/>
        </w:rPr>
        <w:tab/>
      </w:r>
    </w:p>
    <w:p w14:paraId="20582DDB" w14:textId="7B314FAD" w:rsidR="0085552D" w:rsidRPr="008C281A" w:rsidRDefault="00756FD2" w:rsidP="000276C5">
      <w:pPr>
        <w:pStyle w:val="ListParagraph"/>
        <w:numPr>
          <w:ilvl w:val="0"/>
          <w:numId w:val="18"/>
        </w:numPr>
        <w:tabs>
          <w:tab w:val="right" w:pos="8640"/>
        </w:tabs>
        <w:spacing w:before="120"/>
        <w:ind w:left="2250" w:right="766"/>
        <w:rPr>
          <w:rStyle w:val="Hyperlink"/>
          <w:rFonts w:asciiTheme="minorHAnsi" w:hAnsiTheme="minorHAnsi" w:cstheme="minorHAnsi"/>
          <w:color w:val="595959" w:themeColor="text1" w:themeTint="A6"/>
          <w:sz w:val="22"/>
          <w:szCs w:val="22"/>
          <w:u w:val="none"/>
        </w:rPr>
      </w:pPr>
      <w:r w:rsidRPr="00756FD2">
        <w:rPr>
          <w:rStyle w:val="Hyperlink"/>
          <w:rFonts w:ascii="Lucida Handwriting" w:hAnsi="Lucida Handwriting" w:cstheme="minorHAnsi"/>
          <w:color w:val="A6A6A6" w:themeColor="background1" w:themeShade="A6"/>
          <w:u w:val="none"/>
        </w:rPr>
        <w:t>Level 6</w:t>
      </w:r>
      <w:r w:rsidR="00C51E7A" w:rsidRPr="00CF4732">
        <w:rPr>
          <w:rStyle w:val="Hyperlink"/>
          <w:rFonts w:ascii="Lucida Handwriting" w:hAnsi="Lucida Handwriting" w:cstheme="minorHAnsi"/>
          <w:color w:val="A6A6A6" w:themeColor="background1" w:themeShade="A6"/>
          <w:u w:val="none"/>
        </w:rPr>
        <w:t xml:space="preserve"> </w:t>
      </w:r>
      <w:r w:rsidR="00C51E7A" w:rsidRPr="00CF4732">
        <w:rPr>
          <w:rStyle w:val="Hyperlink"/>
          <w:rFonts w:asciiTheme="minorHAnsi" w:hAnsiTheme="minorHAnsi" w:cstheme="minorHAnsi"/>
          <w:color w:val="595959" w:themeColor="text1" w:themeTint="A6"/>
          <w:sz w:val="22"/>
          <w:szCs w:val="22"/>
          <w:u w:val="none"/>
        </w:rPr>
        <w:t>Risk Management</w:t>
      </w:r>
      <w:r w:rsidR="008741FE" w:rsidRPr="00CF4732">
        <w:rPr>
          <w:rStyle w:val="Hyperlink"/>
          <w:rFonts w:asciiTheme="minorHAnsi" w:hAnsiTheme="minorHAnsi" w:cstheme="minorHAnsi"/>
          <w:color w:val="595959" w:themeColor="text1" w:themeTint="A6"/>
          <w:sz w:val="22"/>
          <w:szCs w:val="22"/>
          <w:u w:val="none"/>
        </w:rPr>
        <w:t xml:space="preserve"> </w:t>
      </w:r>
      <w:r w:rsidR="00362172" w:rsidRPr="00CF4732">
        <w:rPr>
          <w:rStyle w:val="Hyperlink"/>
          <w:rFonts w:asciiTheme="minorHAnsi" w:hAnsiTheme="minorHAnsi" w:cstheme="minorHAnsi"/>
          <w:color w:val="595959" w:themeColor="text1" w:themeTint="A6"/>
          <w:sz w:val="18"/>
          <w:szCs w:val="18"/>
          <w:u w:val="none"/>
        </w:rPr>
        <w:t>(not included herein)</w:t>
      </w:r>
      <w:r w:rsidR="008413B2">
        <w:rPr>
          <w:rStyle w:val="Hyperlink"/>
          <w:rFonts w:asciiTheme="minorHAnsi" w:hAnsiTheme="minorHAnsi" w:cstheme="minorHAnsi"/>
          <w:color w:val="595959" w:themeColor="text1" w:themeTint="A6"/>
          <w:sz w:val="18"/>
          <w:szCs w:val="18"/>
          <w:u w:val="none"/>
        </w:rPr>
        <w:t xml:space="preserve"> </w:t>
      </w:r>
      <w:r w:rsidR="008413B2">
        <w:rPr>
          <w:rFonts w:ascii="Lucida Handwriting" w:hAnsi="Lucida Handwriting" w:cstheme="minorHAnsi"/>
          <w:noProof/>
          <w:color w:val="800080"/>
        </w:rPr>
        <w:drawing>
          <wp:inline distT="0" distB="0" distL="0" distR="0" wp14:anchorId="2DCA8CB8" wp14:editId="4E8545D6">
            <wp:extent cx="114300" cy="11430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click.jpg"/>
                    <pic:cNvPicPr/>
                  </pic:nvPicPr>
                  <pic:blipFill>
                    <a:blip r:embed="rId18">
                      <a:extLst>
                        <a:ext uri="{28A0092B-C50C-407E-A947-70E740481C1C}">
                          <a14:useLocalDpi xmlns:a14="http://schemas.microsoft.com/office/drawing/2010/main" val="0"/>
                        </a:ext>
                      </a:extLst>
                    </a:blip>
                    <a:stretch>
                      <a:fillRect/>
                    </a:stretch>
                  </pic:blipFill>
                  <pic:spPr>
                    <a:xfrm>
                      <a:off x="0" y="0"/>
                      <a:ext cx="114300" cy="114300"/>
                    </a:xfrm>
                    <a:prstGeom prst="rect">
                      <a:avLst/>
                    </a:prstGeom>
                  </pic:spPr>
                </pic:pic>
              </a:graphicData>
            </a:graphic>
          </wp:inline>
        </w:drawing>
      </w:r>
      <w:r w:rsidR="0085552D">
        <w:rPr>
          <w:rStyle w:val="Hyperlink"/>
          <w:rFonts w:asciiTheme="minorHAnsi" w:hAnsiTheme="minorHAnsi" w:cstheme="minorHAnsi"/>
          <w:color w:val="595959" w:themeColor="text1" w:themeTint="A6"/>
          <w:sz w:val="22"/>
          <w:szCs w:val="22"/>
          <w:u w:val="none"/>
        </w:rPr>
        <w:tab/>
      </w:r>
    </w:p>
    <w:p w14:paraId="20582DE0" w14:textId="12C0CDB2" w:rsidR="0085552D" w:rsidRPr="006339BE" w:rsidRDefault="0085552D" w:rsidP="006339BE">
      <w:pPr>
        <w:tabs>
          <w:tab w:val="right" w:pos="8640"/>
        </w:tabs>
        <w:autoSpaceDE w:val="0"/>
        <w:autoSpaceDN w:val="0"/>
        <w:adjustRightInd w:val="0"/>
        <w:spacing w:before="240" w:line="276" w:lineRule="auto"/>
        <w:ind w:left="1620" w:right="766" w:hanging="540"/>
        <w:rPr>
          <w:rFonts w:asciiTheme="minorHAnsi" w:hAnsiTheme="minorHAnsi" w:cstheme="minorHAnsi"/>
          <w:color w:val="595959" w:themeColor="text1" w:themeTint="A6"/>
          <w:lang w:eastAsia="bg-BG"/>
        </w:rPr>
      </w:pPr>
      <w:r>
        <w:rPr>
          <w:rStyle w:val="Hyperlink"/>
          <w:rFonts w:asciiTheme="minorHAnsi" w:hAnsiTheme="minorHAnsi" w:cstheme="minorHAnsi"/>
          <w:color w:val="595959" w:themeColor="text1" w:themeTint="A6"/>
          <w:u w:val="none"/>
          <w:lang w:eastAsia="bg-BG"/>
        </w:rPr>
        <w:t>2</w:t>
      </w:r>
      <w:r w:rsidRPr="0053065B">
        <w:rPr>
          <w:rStyle w:val="Hyperlink"/>
          <w:rFonts w:asciiTheme="minorHAnsi" w:hAnsiTheme="minorHAnsi" w:cstheme="minorHAnsi"/>
          <w:color w:val="595959" w:themeColor="text1" w:themeTint="A6"/>
          <w:u w:val="none"/>
          <w:lang w:eastAsia="bg-BG"/>
        </w:rPr>
        <w:t>.</w:t>
      </w:r>
      <w:r w:rsidR="006339BE">
        <w:rPr>
          <w:rStyle w:val="Hyperlink"/>
          <w:rFonts w:asciiTheme="minorHAnsi" w:hAnsiTheme="minorHAnsi" w:cstheme="minorHAnsi"/>
          <w:color w:val="595959" w:themeColor="text1" w:themeTint="A6"/>
          <w:u w:val="none"/>
          <w:lang w:eastAsia="bg-BG"/>
        </w:rPr>
        <w:tab/>
      </w:r>
      <w:hyperlink w:anchor="CONTRACTS" w:history="1">
        <w:r w:rsidRPr="00C275FE">
          <w:rPr>
            <w:rStyle w:val="Hyperlink"/>
            <w:rFonts w:asciiTheme="minorHAnsi" w:hAnsiTheme="minorHAnsi" w:cstheme="minorHAnsi"/>
            <w:color w:val="000066"/>
            <w:u w:color="DDDDDD"/>
            <w:lang w:eastAsia="bg-BG"/>
          </w:rPr>
          <w:t>STRUCTURING OF THE CONTRACTUAL ARRANGEMENTS</w:t>
        </w:r>
      </w:hyperlink>
      <w:r w:rsidRPr="000B74FB">
        <w:rPr>
          <w:rStyle w:val="Hyperlink"/>
          <w:rFonts w:asciiTheme="minorHAnsi" w:hAnsiTheme="minorHAnsi" w:cstheme="minorHAnsi"/>
          <w:color w:val="595959" w:themeColor="text1" w:themeTint="A6"/>
          <w:sz w:val="20"/>
          <w:szCs w:val="20"/>
          <w:u w:color="DDDDDD"/>
          <w:lang w:eastAsia="bg-BG"/>
        </w:rPr>
        <w:tab/>
        <w:t>1</w:t>
      </w:r>
      <w:r w:rsidR="006339BE">
        <w:rPr>
          <w:rStyle w:val="Hyperlink"/>
          <w:rFonts w:asciiTheme="minorHAnsi" w:hAnsiTheme="minorHAnsi" w:cstheme="minorHAnsi"/>
          <w:color w:val="595959" w:themeColor="text1" w:themeTint="A6"/>
          <w:sz w:val="20"/>
          <w:szCs w:val="20"/>
          <w:u w:color="DDDDDD"/>
          <w:lang w:eastAsia="bg-BG"/>
        </w:rPr>
        <w:t>7</w:t>
      </w:r>
    </w:p>
    <w:p w14:paraId="20582DE2" w14:textId="56244E74" w:rsidR="0085552D" w:rsidRPr="00C8606C" w:rsidRDefault="00A429F6" w:rsidP="006339BE">
      <w:pPr>
        <w:tabs>
          <w:tab w:val="right" w:pos="8640"/>
        </w:tabs>
        <w:autoSpaceDE w:val="0"/>
        <w:autoSpaceDN w:val="0"/>
        <w:adjustRightInd w:val="0"/>
        <w:spacing w:before="60" w:line="276" w:lineRule="auto"/>
        <w:ind w:left="1620" w:right="766"/>
        <w:rPr>
          <w:rStyle w:val="Hyperlink"/>
          <w:rFonts w:asciiTheme="minorHAnsi" w:hAnsiTheme="minorHAnsi" w:cstheme="minorHAnsi"/>
          <w:color w:val="595959" w:themeColor="text1" w:themeTint="A6"/>
          <w:sz w:val="20"/>
          <w:szCs w:val="20"/>
          <w:u w:val="none"/>
          <w:lang w:eastAsia="bg-BG"/>
        </w:rPr>
      </w:pPr>
      <w:hyperlink w:anchor="CERTIFICATE" w:history="1">
        <w:r w:rsidR="0085552D" w:rsidRPr="006339BE">
          <w:rPr>
            <w:rStyle w:val="Hyperlink"/>
            <w:rFonts w:asciiTheme="minorHAnsi" w:hAnsiTheme="minorHAnsi" w:cstheme="minorHAnsi"/>
            <w:color w:val="000066"/>
            <w:sz w:val="22"/>
            <w:szCs w:val="22"/>
            <w:u w:color="DDDDDD"/>
            <w:lang w:eastAsia="bg-BG"/>
          </w:rPr>
          <w:t>CERTIFICATE</w:t>
        </w:r>
      </w:hyperlink>
      <w:r w:rsidR="006339BE">
        <w:rPr>
          <w:rStyle w:val="Hyperlink"/>
          <w:rFonts w:asciiTheme="minorHAnsi" w:hAnsiTheme="minorHAnsi" w:cstheme="minorHAnsi"/>
          <w:color w:val="595959" w:themeColor="text1" w:themeTint="A6"/>
          <w:sz w:val="20"/>
          <w:szCs w:val="20"/>
          <w:u w:val="none"/>
          <w:lang w:eastAsia="bg-BG"/>
        </w:rPr>
        <w:tab/>
        <w:t>20</w:t>
      </w:r>
    </w:p>
    <w:p w14:paraId="2E165745" w14:textId="77777777" w:rsidR="00684095" w:rsidRPr="00C8606C" w:rsidRDefault="006339BE" w:rsidP="001D79C1">
      <w:pPr>
        <w:tabs>
          <w:tab w:val="right" w:pos="8640"/>
        </w:tabs>
        <w:autoSpaceDE w:val="0"/>
        <w:autoSpaceDN w:val="0"/>
        <w:adjustRightInd w:val="0"/>
        <w:spacing w:before="60" w:line="276" w:lineRule="auto"/>
        <w:ind w:left="1620" w:right="766" w:hanging="540"/>
        <w:rPr>
          <w:rStyle w:val="Hyperlink"/>
          <w:rFonts w:asciiTheme="minorHAnsi" w:hAnsiTheme="minorHAnsi" w:cstheme="minorHAnsi"/>
          <w:color w:val="595959" w:themeColor="text1" w:themeTint="A6"/>
          <w:sz w:val="22"/>
          <w:szCs w:val="22"/>
          <w:u w:color="DDDDDD"/>
          <w:lang w:eastAsia="bg-BG"/>
        </w:rPr>
      </w:pPr>
      <w:r>
        <w:rPr>
          <w:rFonts w:asciiTheme="minorHAnsi" w:hAnsiTheme="minorHAnsi"/>
        </w:rPr>
        <w:t>3</w:t>
      </w:r>
      <w:r w:rsidR="00C8606C" w:rsidRPr="00C8606C">
        <w:rPr>
          <w:rFonts w:asciiTheme="minorHAnsi" w:hAnsiTheme="minorHAnsi"/>
        </w:rPr>
        <w:t>.</w:t>
      </w:r>
      <w:r w:rsidR="00C8606C" w:rsidRPr="00C8606C">
        <w:rPr>
          <w:rFonts w:asciiTheme="minorHAnsi" w:hAnsiTheme="minorHAnsi"/>
        </w:rPr>
        <w:tab/>
      </w:r>
      <w:hyperlink w:anchor="GALLERY" w:history="1">
        <w:r w:rsidR="00684095" w:rsidRPr="00C8606C">
          <w:rPr>
            <w:rStyle w:val="Hyperlink"/>
            <w:rFonts w:asciiTheme="minorHAnsi" w:hAnsiTheme="minorHAnsi" w:cstheme="minorHAnsi"/>
            <w:color w:val="000066"/>
            <w:u w:color="DDDDDD"/>
            <w:lang w:eastAsia="bg-BG"/>
          </w:rPr>
          <w:t>PHOTO GALLERY</w:t>
        </w:r>
      </w:hyperlink>
      <w:r>
        <w:rPr>
          <w:rStyle w:val="Hyperlink"/>
          <w:rFonts w:asciiTheme="minorHAnsi" w:hAnsiTheme="minorHAnsi" w:cstheme="minorHAnsi"/>
          <w:color w:val="000066"/>
          <w:u w:color="DDDDDD"/>
          <w:lang w:eastAsia="bg-BG"/>
        </w:rPr>
        <w:tab/>
      </w:r>
      <w:r w:rsidRPr="006339BE">
        <w:rPr>
          <w:rStyle w:val="Hyperlink"/>
          <w:rFonts w:asciiTheme="minorHAnsi" w:hAnsiTheme="minorHAnsi" w:cstheme="minorHAnsi"/>
          <w:color w:val="595959" w:themeColor="text1" w:themeTint="A6"/>
          <w:sz w:val="20"/>
          <w:szCs w:val="20"/>
          <w:u w:color="DDDDDD"/>
          <w:lang w:eastAsia="bg-BG"/>
        </w:rPr>
        <w:t>21</w:t>
      </w:r>
    </w:p>
    <w:p w14:paraId="20582DE3" w14:textId="6ABA7080" w:rsidR="0085552D" w:rsidRPr="009F3B1B" w:rsidRDefault="00E454A2" w:rsidP="006339BE">
      <w:pPr>
        <w:tabs>
          <w:tab w:val="right" w:pos="8640"/>
        </w:tabs>
        <w:autoSpaceDE w:val="0"/>
        <w:autoSpaceDN w:val="0"/>
        <w:adjustRightInd w:val="0"/>
        <w:spacing w:before="60" w:line="276" w:lineRule="auto"/>
        <w:ind w:left="1620" w:right="766" w:hanging="540"/>
        <w:rPr>
          <w:rStyle w:val="Hyperlink"/>
          <w:rFonts w:asciiTheme="minorHAnsi" w:hAnsiTheme="minorHAnsi" w:cstheme="minorHAnsi"/>
          <w:color w:val="000066"/>
          <w:u w:color="DDDDDD"/>
          <w:lang w:eastAsia="bg-BG"/>
        </w:rPr>
      </w:pPr>
      <w:r w:rsidRPr="00E454A2">
        <w:rPr>
          <w:rStyle w:val="Hyperlink"/>
          <w:rFonts w:asciiTheme="minorHAnsi" w:hAnsiTheme="minorHAnsi" w:cstheme="minorHAnsi"/>
          <w:color w:val="000066"/>
          <w:u w:val="none" w:color="DDDDDD"/>
          <w:lang w:eastAsia="bg-BG"/>
        </w:rPr>
        <w:t>4.</w:t>
      </w:r>
      <w:r w:rsidRPr="00E454A2">
        <w:rPr>
          <w:rStyle w:val="Hyperlink"/>
          <w:rFonts w:asciiTheme="minorHAnsi" w:hAnsiTheme="minorHAnsi" w:cstheme="minorHAnsi"/>
          <w:color w:val="000066"/>
          <w:u w:val="none" w:color="DDDDDD"/>
          <w:lang w:eastAsia="bg-BG"/>
        </w:rPr>
        <w:tab/>
      </w:r>
      <w:hyperlink w:anchor="ENCLOSURES" w:history="1">
        <w:r w:rsidR="0085552D" w:rsidRPr="009F3B1B">
          <w:rPr>
            <w:rStyle w:val="Hyperlink"/>
            <w:rFonts w:asciiTheme="minorHAnsi" w:hAnsiTheme="minorHAnsi" w:cstheme="minorHAnsi"/>
            <w:color w:val="000066"/>
            <w:u w:color="DDDDDD"/>
            <w:lang w:eastAsia="bg-BG"/>
          </w:rPr>
          <w:t>LIST OF ENCLOSURES</w:t>
        </w:r>
        <w:r w:rsidR="0085552D" w:rsidRPr="009F3B1B">
          <w:rPr>
            <w:rStyle w:val="Hyperlink"/>
            <w:rFonts w:asciiTheme="minorHAnsi" w:hAnsiTheme="minorHAnsi" w:cstheme="minorHAnsi"/>
            <w:color w:val="000066"/>
            <w:u w:color="DDDDDD"/>
            <w:lang w:eastAsia="bg-BG"/>
          </w:rPr>
          <w:tab/>
        </w:r>
      </w:hyperlink>
      <w:r w:rsidR="006339BE" w:rsidRPr="006339BE">
        <w:rPr>
          <w:rStyle w:val="Hyperlink"/>
          <w:rFonts w:asciiTheme="minorHAnsi" w:hAnsiTheme="minorHAnsi" w:cstheme="minorHAnsi"/>
          <w:color w:val="595959" w:themeColor="text1" w:themeTint="A6"/>
          <w:sz w:val="20"/>
          <w:szCs w:val="20"/>
          <w:u w:color="DDDDDD"/>
          <w:lang w:eastAsia="bg-BG"/>
        </w:rPr>
        <w:t>28</w:t>
      </w:r>
    </w:p>
    <w:p w14:paraId="7DCFB3E7" w14:textId="77777777" w:rsidR="008E617E" w:rsidRDefault="008E617E" w:rsidP="00CA3473">
      <w:pPr>
        <w:jc w:val="center"/>
        <w:rPr>
          <w:rFonts w:ascii="Verdana" w:hAnsi="Verdana" w:cs="Arial"/>
          <w:noProof/>
          <w:color w:val="632423" w:themeColor="accent2" w:themeShade="80"/>
          <w:sz w:val="36"/>
          <w:szCs w:val="36"/>
        </w:rPr>
      </w:pPr>
    </w:p>
    <w:p w14:paraId="20582DE5" w14:textId="77777777" w:rsidR="0085552D" w:rsidRDefault="0085552D" w:rsidP="00CA3473">
      <w:pPr>
        <w:jc w:val="center"/>
        <w:rPr>
          <w:rFonts w:asciiTheme="majorHAnsi" w:hAnsiTheme="majorHAnsi" w:cs="Arial"/>
          <w:b/>
          <w:lang w:eastAsia="bg-BG"/>
        </w:rPr>
      </w:pPr>
      <w:r w:rsidRPr="0028676D">
        <w:rPr>
          <w:rFonts w:ascii="Verdana" w:hAnsi="Verdana" w:cs="Arial"/>
          <w:noProof/>
          <w:color w:val="632423" w:themeColor="accent2" w:themeShade="80"/>
          <w:sz w:val="36"/>
          <w:szCs w:val="36"/>
        </w:rPr>
        <w:sym w:font="Wingdings" w:char="F05D"/>
      </w:r>
      <w:r w:rsidRPr="0085552D">
        <w:rPr>
          <w:rFonts w:asciiTheme="majorHAnsi" w:hAnsiTheme="majorHAnsi" w:cs="Arial"/>
          <w:b/>
          <w:lang w:eastAsia="bg-BG"/>
        </w:rPr>
        <w:t xml:space="preserve"> </w:t>
      </w:r>
    </w:p>
    <w:p w14:paraId="56B7E26B" w14:textId="77777777" w:rsidR="00E454A2" w:rsidRDefault="00E454A2" w:rsidP="00CA3473">
      <w:pPr>
        <w:jc w:val="center"/>
        <w:rPr>
          <w:rFonts w:asciiTheme="majorHAnsi" w:hAnsiTheme="majorHAnsi" w:cs="Arial"/>
          <w:b/>
          <w:lang w:eastAsia="bg-BG"/>
        </w:rPr>
      </w:pPr>
    </w:p>
    <w:p w14:paraId="0938B7DE" w14:textId="77777777" w:rsidR="008E617E" w:rsidRDefault="008E617E" w:rsidP="00CA3473">
      <w:pPr>
        <w:jc w:val="center"/>
        <w:rPr>
          <w:rFonts w:asciiTheme="majorHAnsi" w:hAnsiTheme="majorHAnsi" w:cs="Arial"/>
          <w:b/>
          <w:lang w:eastAsia="bg-BG"/>
        </w:rPr>
      </w:pPr>
    </w:p>
    <w:p w14:paraId="20582DE6" w14:textId="77777777" w:rsidR="00BA41BE" w:rsidRPr="00557AC9" w:rsidRDefault="00BA41BE" w:rsidP="00BA41BE">
      <w:pPr>
        <w:autoSpaceDE w:val="0"/>
        <w:autoSpaceDN w:val="0"/>
        <w:adjustRightInd w:val="0"/>
        <w:ind w:right="766"/>
        <w:rPr>
          <w:rFonts w:asciiTheme="majorHAnsi" w:hAnsiTheme="majorHAnsi" w:cs="Arial"/>
          <w:b/>
          <w:sz w:val="16"/>
          <w:szCs w:val="16"/>
          <w:lang w:val="bg-BG" w:eastAsia="bg-BG"/>
        </w:rPr>
      </w:pPr>
      <w:bookmarkStart w:id="4" w:name="INTRODUCTION"/>
      <w:bookmarkEnd w:id="4"/>
      <w:r w:rsidRPr="00557AC9">
        <w:rPr>
          <w:rFonts w:asciiTheme="majorHAnsi" w:hAnsiTheme="majorHAnsi" w:cs="Arial"/>
          <w:b/>
          <w:noProof/>
          <w:sz w:val="16"/>
          <w:szCs w:val="16"/>
        </w:rPr>
        <w:t>__________</w:t>
      </w:r>
      <w:r>
        <w:rPr>
          <w:rFonts w:asciiTheme="majorHAnsi" w:hAnsiTheme="majorHAnsi" w:cs="Arial"/>
          <w:b/>
          <w:noProof/>
          <w:sz w:val="16"/>
          <w:szCs w:val="16"/>
        </w:rPr>
        <w:t>______</w:t>
      </w:r>
      <w:r w:rsidRPr="00557AC9">
        <w:rPr>
          <w:rFonts w:asciiTheme="majorHAnsi" w:hAnsiTheme="majorHAnsi" w:cs="Arial"/>
          <w:b/>
          <w:noProof/>
          <w:sz w:val="16"/>
          <w:szCs w:val="16"/>
        </w:rPr>
        <w:t>__</w:t>
      </w:r>
    </w:p>
    <w:p w14:paraId="20582DE7" w14:textId="77777777" w:rsidR="00BA41BE" w:rsidRPr="00CA3473" w:rsidRDefault="00A429F6" w:rsidP="00BA41BE">
      <w:pPr>
        <w:autoSpaceDE w:val="0"/>
        <w:autoSpaceDN w:val="0"/>
        <w:adjustRightInd w:val="0"/>
        <w:rPr>
          <w:rFonts w:ascii="Tahoma" w:hAnsi="Tahoma" w:cs="Tahoma"/>
          <w:color w:val="454545"/>
          <w:sz w:val="17"/>
          <w:szCs w:val="17"/>
        </w:rPr>
      </w:pPr>
      <w:hyperlink w:anchor="content" w:tooltip="On top" w:history="1">
        <w:r w:rsidR="00BA41BE" w:rsidRPr="000E49AA">
          <w:rPr>
            <w:rStyle w:val="Hyperlink"/>
            <w:rFonts w:asciiTheme="minorHAnsi" w:hAnsiTheme="minorHAnsi" w:cstheme="minorHAnsi"/>
            <w:b/>
            <w:sz w:val="28"/>
            <w:szCs w:val="28"/>
            <w:u w:val="none"/>
            <w:lang w:eastAsia="bg-BG"/>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hyperlink>
      <w:r w:rsidR="00BA41BE">
        <w:rPr>
          <w:rStyle w:val="Hyperlink"/>
          <w:rFonts w:asciiTheme="minorHAnsi" w:hAnsiTheme="minorHAnsi" w:cstheme="minorHAnsi"/>
          <w:b/>
          <w:sz w:val="28"/>
          <w:szCs w:val="28"/>
          <w:u w:val="none"/>
          <w:lang w:eastAsia="bg-BG"/>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BA41BE">
        <w:rPr>
          <w:rFonts w:asciiTheme="minorHAnsi" w:hAnsiTheme="minorHAnsi" w:cstheme="minorHAnsi"/>
          <w:color w:val="7F7F7F" w:themeColor="text1" w:themeTint="80"/>
          <w:sz w:val="16"/>
          <w:szCs w:val="16"/>
          <w:lang w:eastAsia="bg-BG"/>
        </w:rPr>
        <w:t>This Summary is generally assumed to be used online. The</w:t>
      </w:r>
      <w:r w:rsidR="00BA41BE" w:rsidRPr="00557AC9">
        <w:rPr>
          <w:rFonts w:asciiTheme="minorHAnsi" w:hAnsiTheme="minorHAnsi" w:cstheme="minorHAnsi"/>
          <w:b/>
          <w:bCs/>
          <w:spacing w:val="2"/>
          <w:sz w:val="15"/>
          <w:szCs w:val="15"/>
        </w:rPr>
        <w:t xml:space="preserve"> </w:t>
      </w:r>
      <w:hyperlink w:anchor="top" w:tooltip="On top" w:history="1">
        <w:r w:rsidR="00BA41BE" w:rsidRPr="006F04BC">
          <w:rPr>
            <w:rStyle w:val="Hyperlink"/>
            <w:bCs/>
            <w:color w:val="000066"/>
            <w:spacing w:val="2"/>
            <w:sz w:val="15"/>
            <w:szCs w:val="15"/>
            <w:u w:val="none"/>
          </w:rPr>
          <w:t>URL links</w:t>
        </w:r>
      </w:hyperlink>
      <w:r w:rsidR="00BA41BE" w:rsidRPr="00557AC9">
        <w:rPr>
          <w:rFonts w:asciiTheme="minorHAnsi" w:hAnsiTheme="minorHAnsi" w:cstheme="minorHAnsi"/>
          <w:bCs/>
          <w:noProof/>
          <w:color w:val="993300"/>
          <w:spacing w:val="2"/>
          <w:sz w:val="15"/>
          <w:szCs w:val="15"/>
        </w:rPr>
        <w:t xml:space="preserve"> </w:t>
      </w:r>
      <w:r w:rsidR="00BA41BE" w:rsidRPr="000E49AA">
        <w:rPr>
          <w:rFonts w:asciiTheme="minorHAnsi" w:hAnsiTheme="minorHAnsi" w:cstheme="minorHAnsi"/>
          <w:color w:val="7F7F7F" w:themeColor="text1" w:themeTint="80"/>
          <w:sz w:val="16"/>
          <w:szCs w:val="16"/>
          <w:lang w:eastAsia="bg-BG"/>
        </w:rPr>
        <w:t xml:space="preserve">on </w:t>
      </w:r>
      <w:r w:rsidR="00BA41BE" w:rsidRPr="00CB022E">
        <w:rPr>
          <w:rFonts w:asciiTheme="minorHAnsi" w:hAnsiTheme="minorHAnsi" w:cstheme="minorHAnsi"/>
          <w:color w:val="7F7F7F" w:themeColor="text1" w:themeTint="80"/>
          <w:sz w:val="16"/>
          <w:szCs w:val="16"/>
          <w:lang w:eastAsia="bg-BG"/>
        </w:rPr>
        <w:t>the electronic copy</w:t>
      </w:r>
      <w:r w:rsidR="00BA41BE">
        <w:rPr>
          <w:rFonts w:asciiTheme="minorHAnsi" w:hAnsiTheme="minorHAnsi" w:cstheme="minorHAnsi"/>
          <w:color w:val="7F7F7F" w:themeColor="text1" w:themeTint="80"/>
          <w:sz w:val="16"/>
          <w:szCs w:val="16"/>
          <w:lang w:eastAsia="bg-BG"/>
        </w:rPr>
        <w:t xml:space="preserve"> f</w:t>
      </w:r>
      <w:r w:rsidR="00DC219F">
        <w:rPr>
          <w:rFonts w:asciiTheme="minorHAnsi" w:hAnsiTheme="minorHAnsi" w:cstheme="minorHAnsi"/>
          <w:color w:val="7F7F7F" w:themeColor="text1" w:themeTint="80"/>
          <w:sz w:val="16"/>
          <w:szCs w:val="16"/>
          <w:lang w:eastAsia="bg-BG"/>
        </w:rPr>
        <w:t>acilitate following the content</w:t>
      </w:r>
      <w:r w:rsidR="00BA41BE" w:rsidRPr="00CB022E">
        <w:rPr>
          <w:rFonts w:asciiTheme="minorHAnsi" w:hAnsiTheme="minorHAnsi" w:cstheme="minorHAnsi"/>
          <w:color w:val="7F7F7F" w:themeColor="text1" w:themeTint="80"/>
          <w:sz w:val="16"/>
          <w:szCs w:val="16"/>
          <w:lang w:eastAsia="bg-BG"/>
        </w:rPr>
        <w:t xml:space="preserve"> </w:t>
      </w:r>
      <w:r w:rsidR="00BA41BE">
        <w:rPr>
          <w:rFonts w:asciiTheme="minorHAnsi" w:hAnsiTheme="minorHAnsi" w:cstheme="minorHAnsi"/>
          <w:color w:val="7F7F7F" w:themeColor="text1" w:themeTint="80"/>
          <w:sz w:val="16"/>
          <w:szCs w:val="16"/>
          <w:lang w:eastAsia="bg-BG"/>
        </w:rPr>
        <w:t>when</w:t>
      </w:r>
      <w:r w:rsidR="00BA41BE" w:rsidRPr="00CB022E">
        <w:rPr>
          <w:rFonts w:asciiTheme="minorHAnsi" w:hAnsiTheme="minorHAnsi" w:cstheme="minorHAnsi"/>
          <w:color w:val="7F7F7F" w:themeColor="text1" w:themeTint="80"/>
          <w:sz w:val="16"/>
          <w:szCs w:val="16"/>
          <w:lang w:eastAsia="bg-BG"/>
        </w:rPr>
        <w:t xml:space="preserve"> read. References </w:t>
      </w:r>
      <w:r w:rsidR="00BA41BE">
        <w:rPr>
          <w:rFonts w:asciiTheme="minorHAnsi" w:hAnsiTheme="minorHAnsi" w:cstheme="minorHAnsi"/>
          <w:color w:val="7F7F7F" w:themeColor="text1" w:themeTint="80"/>
          <w:sz w:val="16"/>
          <w:szCs w:val="16"/>
          <w:lang w:eastAsia="bg-BG"/>
        </w:rPr>
        <w:t xml:space="preserve">to external sources are </w:t>
      </w:r>
      <w:r w:rsidR="00BA41BE" w:rsidRPr="00CB022E">
        <w:rPr>
          <w:rFonts w:asciiTheme="minorHAnsi" w:hAnsiTheme="minorHAnsi" w:cstheme="minorHAnsi"/>
          <w:color w:val="7F7F7F" w:themeColor="text1" w:themeTint="80"/>
          <w:sz w:val="16"/>
          <w:szCs w:val="16"/>
          <w:lang w:eastAsia="bg-BG"/>
        </w:rPr>
        <w:t xml:space="preserve">intended for </w:t>
      </w:r>
      <w:r w:rsidR="00BA41BE">
        <w:rPr>
          <w:rFonts w:asciiTheme="minorHAnsi" w:hAnsiTheme="minorHAnsi" w:cstheme="minorHAnsi"/>
          <w:color w:val="7F7F7F" w:themeColor="text1" w:themeTint="80"/>
          <w:sz w:val="16"/>
          <w:szCs w:val="16"/>
          <w:lang w:eastAsia="bg-BG"/>
        </w:rPr>
        <w:t xml:space="preserve">people who </w:t>
      </w:r>
      <w:r w:rsidR="00BA41BE" w:rsidRPr="00E7416A">
        <w:rPr>
          <w:rFonts w:asciiTheme="minorHAnsi" w:hAnsiTheme="minorHAnsi" w:cstheme="minorHAnsi"/>
          <w:color w:val="7F7F7F" w:themeColor="text1" w:themeTint="80"/>
          <w:sz w:val="16"/>
          <w:szCs w:val="16"/>
          <w:lang w:eastAsia="bg-BG"/>
        </w:rPr>
        <w:t>are using assistive technologies</w:t>
      </w:r>
      <w:r w:rsidR="00BA41BE">
        <w:rPr>
          <w:rFonts w:asciiTheme="minorHAnsi" w:hAnsiTheme="minorHAnsi" w:cstheme="minorHAnsi"/>
          <w:color w:val="7F7F7F" w:themeColor="text1" w:themeTint="80"/>
          <w:sz w:val="16"/>
          <w:szCs w:val="16"/>
          <w:lang w:eastAsia="bg-BG"/>
        </w:rPr>
        <w:t>, and for</w:t>
      </w:r>
      <w:r w:rsidR="00BA41BE" w:rsidRPr="00E7416A">
        <w:rPr>
          <w:rFonts w:asciiTheme="minorHAnsi" w:hAnsiTheme="minorHAnsi" w:cstheme="minorHAnsi"/>
          <w:color w:val="7F7F7F" w:themeColor="text1" w:themeTint="80"/>
          <w:sz w:val="16"/>
          <w:szCs w:val="16"/>
          <w:lang w:eastAsia="bg-BG"/>
        </w:rPr>
        <w:t xml:space="preserve"> </w:t>
      </w:r>
      <w:r w:rsidR="00BA41BE" w:rsidRPr="00CB022E">
        <w:rPr>
          <w:rFonts w:asciiTheme="minorHAnsi" w:hAnsiTheme="minorHAnsi" w:cstheme="minorHAnsi"/>
          <w:color w:val="7F7F7F" w:themeColor="text1" w:themeTint="80"/>
          <w:sz w:val="16"/>
          <w:szCs w:val="16"/>
          <w:lang w:eastAsia="bg-BG"/>
        </w:rPr>
        <w:t>non-financial experts—administrators, business managers, entrepreneurs, translators.</w:t>
      </w:r>
    </w:p>
    <w:p w14:paraId="20582DE9" w14:textId="77777777" w:rsidR="00BA41BE" w:rsidRPr="00276876" w:rsidRDefault="00BA41BE" w:rsidP="005D3B54">
      <w:pPr>
        <w:autoSpaceDE w:val="0"/>
        <w:autoSpaceDN w:val="0"/>
        <w:adjustRightInd w:val="0"/>
        <w:spacing w:before="120"/>
        <w:rPr>
          <w:rFonts w:asciiTheme="minorHAnsi" w:hAnsiTheme="minorHAnsi" w:cstheme="minorHAnsi"/>
          <w:color w:val="7F7F7F" w:themeColor="text1" w:themeTint="80"/>
          <w:sz w:val="16"/>
          <w:szCs w:val="16"/>
          <w:lang w:eastAsia="bg-BG"/>
        </w:rPr>
      </w:pPr>
      <w:r w:rsidRPr="00276876">
        <w:rPr>
          <w:rFonts w:asciiTheme="minorHAnsi" w:hAnsiTheme="minorHAnsi" w:cstheme="minorHAnsi"/>
          <w:color w:val="7F7F7F" w:themeColor="text1" w:themeTint="80"/>
          <w:sz w:val="16"/>
          <w:szCs w:val="16"/>
          <w:lang w:eastAsia="bg-BG"/>
        </w:rPr>
        <w:t>contact information</w:t>
      </w:r>
    </w:p>
    <w:p w14:paraId="20582DEA" w14:textId="0B3682B3" w:rsidR="00BA41BE" w:rsidRDefault="00BA41BE" w:rsidP="00BA41BE">
      <w:pPr>
        <w:autoSpaceDE w:val="0"/>
        <w:autoSpaceDN w:val="0"/>
        <w:adjustRightInd w:val="0"/>
        <w:rPr>
          <w:rFonts w:asciiTheme="minorHAnsi" w:hAnsiTheme="minorHAnsi" w:cstheme="minorHAnsi"/>
          <w:color w:val="7F7F7F" w:themeColor="text1" w:themeTint="80"/>
          <w:sz w:val="16"/>
          <w:szCs w:val="16"/>
          <w:lang w:eastAsia="bg-BG"/>
        </w:rPr>
      </w:pPr>
      <w:r w:rsidRPr="00DA794D">
        <w:rPr>
          <w:rFonts w:asciiTheme="minorHAnsi" w:hAnsiTheme="minorHAnsi" w:cstheme="minorHAnsi"/>
          <w:i/>
          <w:color w:val="7F7F7F" w:themeColor="text1" w:themeTint="80"/>
          <w:sz w:val="16"/>
          <w:szCs w:val="16"/>
          <w:lang w:eastAsia="bg-BG"/>
        </w:rPr>
        <w:t>e</w:t>
      </w:r>
      <w:r w:rsidRPr="00DA794D">
        <w:rPr>
          <w:rFonts w:asciiTheme="minorHAnsi" w:hAnsiTheme="minorHAnsi" w:cstheme="minorHAnsi"/>
          <w:color w:val="7F7F7F" w:themeColor="text1" w:themeTint="80"/>
          <w:sz w:val="16"/>
          <w:szCs w:val="16"/>
          <w:lang w:eastAsia="bg-BG"/>
        </w:rPr>
        <w:t>mail</w:t>
      </w:r>
      <w:r>
        <w:rPr>
          <w:rFonts w:asciiTheme="minorHAnsi" w:hAnsiTheme="minorHAnsi" w:cstheme="minorHAnsi"/>
          <w:color w:val="7F7F7F" w:themeColor="text1" w:themeTint="80"/>
          <w:sz w:val="16"/>
          <w:szCs w:val="16"/>
          <w:lang w:eastAsia="bg-BG"/>
        </w:rPr>
        <w:t xml:space="preserve">:  </w:t>
      </w:r>
      <w:r w:rsidR="005D3B54">
        <w:rPr>
          <w:rFonts w:asciiTheme="minorHAnsi" w:hAnsiTheme="minorHAnsi" w:cstheme="minorHAnsi"/>
          <w:color w:val="7F7F7F" w:themeColor="text1" w:themeTint="80"/>
          <w:sz w:val="16"/>
          <w:szCs w:val="16"/>
          <w:lang w:eastAsia="bg-BG"/>
        </w:rPr>
        <w:t>boston</w:t>
      </w:r>
      <w:r>
        <w:rPr>
          <w:rFonts w:asciiTheme="minorHAnsi" w:hAnsiTheme="minorHAnsi" w:cstheme="minorHAnsi"/>
          <w:color w:val="7F7F7F" w:themeColor="text1" w:themeTint="80"/>
          <w:sz w:val="16"/>
          <w:szCs w:val="16"/>
          <w:lang w:eastAsia="bg-BG"/>
        </w:rPr>
        <w:t>@iic-london.co.uk          about busPlan: ph. +359-</w:t>
      </w:r>
      <w:r w:rsidRPr="00DA794D">
        <w:rPr>
          <w:rFonts w:asciiTheme="minorHAnsi" w:hAnsiTheme="minorHAnsi" w:cstheme="minorHAnsi"/>
          <w:color w:val="7F7F7F" w:themeColor="text1" w:themeTint="80"/>
          <w:sz w:val="16"/>
          <w:szCs w:val="16"/>
          <w:lang w:eastAsia="bg-BG"/>
        </w:rPr>
        <w:t>888</w:t>
      </w:r>
      <w:r>
        <w:rPr>
          <w:rFonts w:asciiTheme="minorHAnsi" w:hAnsiTheme="minorHAnsi" w:cstheme="minorHAnsi"/>
          <w:color w:val="7F7F7F" w:themeColor="text1" w:themeTint="80"/>
          <w:sz w:val="16"/>
          <w:szCs w:val="16"/>
          <w:lang w:eastAsia="bg-BG"/>
        </w:rPr>
        <w:t xml:space="preserve">-69 07 96 – Prof. Dr. George Angelow, </w:t>
      </w:r>
      <w:r w:rsidR="005D3B54">
        <w:rPr>
          <w:rFonts w:asciiTheme="minorHAnsi" w:hAnsiTheme="minorHAnsi" w:cstheme="minorHAnsi"/>
          <w:color w:val="7F7F7F" w:themeColor="text1" w:themeTint="80"/>
          <w:sz w:val="16"/>
          <w:szCs w:val="16"/>
          <w:lang w:eastAsia="bg-BG"/>
        </w:rPr>
        <w:t>F</w:t>
      </w:r>
      <w:r>
        <w:rPr>
          <w:rFonts w:asciiTheme="minorHAnsi" w:hAnsiTheme="minorHAnsi" w:cstheme="minorHAnsi"/>
          <w:color w:val="7F7F7F" w:themeColor="text1" w:themeTint="80"/>
          <w:sz w:val="16"/>
          <w:szCs w:val="16"/>
          <w:lang w:eastAsia="bg-BG"/>
        </w:rPr>
        <w:t>in. Advisor</w:t>
      </w:r>
    </w:p>
    <w:p w14:paraId="20582DEB" w14:textId="77777777" w:rsidR="00BA41BE" w:rsidRPr="00FE6A21" w:rsidRDefault="00BA41BE" w:rsidP="00ED7382">
      <w:pPr>
        <w:jc w:val="center"/>
        <w:rPr>
          <w:rFonts w:asciiTheme="majorHAnsi" w:hAnsiTheme="majorHAnsi" w:cs="Arial"/>
          <w:b/>
          <w:lang w:eastAsia="bg-BG"/>
        </w:rPr>
      </w:pPr>
      <w:r>
        <w:rPr>
          <w:rFonts w:asciiTheme="minorHAnsi" w:hAnsiTheme="minorHAnsi" w:cstheme="minorHAnsi"/>
          <w:color w:val="7F7F7F" w:themeColor="text1" w:themeTint="80"/>
          <w:sz w:val="16"/>
          <w:szCs w:val="16"/>
          <w:lang w:eastAsia="bg-BG"/>
        </w:rPr>
        <w:br w:type="page"/>
      </w:r>
      <w:r w:rsidRPr="00FE6A21">
        <w:rPr>
          <w:rFonts w:asciiTheme="majorHAnsi" w:hAnsiTheme="majorHAnsi" w:cs="Arial"/>
          <w:b/>
          <w:lang w:eastAsia="bg-BG"/>
        </w:rPr>
        <w:lastRenderedPageBreak/>
        <w:t>CONFIDENTIAL NOTE</w:t>
      </w:r>
    </w:p>
    <w:p w14:paraId="20582DEC" w14:textId="645FA4E1" w:rsidR="0085552D" w:rsidRPr="00FE6A21" w:rsidRDefault="0085552D" w:rsidP="00BA41BE">
      <w:pPr>
        <w:autoSpaceDE w:val="0"/>
        <w:autoSpaceDN w:val="0"/>
        <w:adjustRightInd w:val="0"/>
        <w:spacing w:before="120"/>
        <w:rPr>
          <w:rFonts w:asciiTheme="majorHAnsi" w:hAnsiTheme="majorHAnsi" w:cs="Arial"/>
          <w:bCs/>
          <w:iCs/>
          <w:sz w:val="20"/>
          <w:szCs w:val="20"/>
          <w:lang w:eastAsia="bg-BG"/>
        </w:rPr>
      </w:pPr>
      <w:r w:rsidRPr="00FE6A21">
        <w:rPr>
          <w:rFonts w:asciiTheme="majorHAnsi" w:hAnsiTheme="majorHAnsi" w:cs="Arial"/>
          <w:sz w:val="20"/>
          <w:szCs w:val="20"/>
          <w:lang w:eastAsia="bg-BG"/>
        </w:rPr>
        <w:t xml:space="preserve">This Business Plan (the present EXECUTIVE SUMMARY, Excel-based </w:t>
      </w:r>
      <w:r w:rsidRPr="00FE6A21">
        <w:rPr>
          <w:rFonts w:asciiTheme="majorHAnsi" w:hAnsiTheme="majorHAnsi" w:cs="Arial"/>
          <w:b/>
          <w:bCs/>
          <w:i/>
          <w:iCs/>
          <w:sz w:val="20"/>
          <w:szCs w:val="20"/>
          <w:lang w:eastAsia="bg-BG"/>
        </w:rPr>
        <w:t>Pro-forma</w:t>
      </w:r>
      <w:r w:rsidRPr="00FE6A21">
        <w:rPr>
          <w:rFonts w:ascii="Cambria" w:hAnsi="Cambria"/>
          <w:sz w:val="20"/>
          <w:szCs w:val="20"/>
        </w:rPr>
        <w:t xml:space="preserve"> </w:t>
      </w:r>
      <w:r w:rsidRPr="00FE6A21">
        <w:rPr>
          <w:rFonts w:asciiTheme="majorHAnsi" w:hAnsiTheme="majorHAnsi" w:cs="Arial"/>
          <w:b/>
          <w:bCs/>
          <w:i/>
          <w:iCs/>
          <w:sz w:val="20"/>
          <w:szCs w:val="20"/>
          <w:lang w:eastAsia="bg-BG"/>
        </w:rPr>
        <w:t>Capital-Budget</w:t>
      </w:r>
      <w:r w:rsidRPr="00FE6A21">
        <w:rPr>
          <w:rFonts w:asciiTheme="majorHAnsi" w:hAnsiTheme="majorHAnsi" w:cs="Arial"/>
          <w:b/>
          <w:bCs/>
          <w:i/>
          <w:iCs/>
          <w:sz w:val="20"/>
          <w:szCs w:val="20"/>
          <w:lang w:eastAsia="bg-BG"/>
        </w:rPr>
        <w:softHyphen/>
        <w:t>ing</w:t>
      </w:r>
      <w:r w:rsidRPr="00FE6A21">
        <w:rPr>
          <w:rFonts w:asciiTheme="majorHAnsi" w:hAnsiTheme="majorHAnsi" w:cs="Arial"/>
          <w:bCs/>
          <w:i/>
          <w:iCs/>
          <w:sz w:val="20"/>
          <w:szCs w:val="20"/>
          <w:lang w:eastAsia="bg-BG"/>
        </w:rPr>
        <w:t xml:space="preserve">, </w:t>
      </w:r>
      <w:r>
        <w:rPr>
          <w:rFonts w:asciiTheme="majorHAnsi" w:hAnsiTheme="majorHAnsi" w:cs="Arial"/>
          <w:bCs/>
          <w:iCs/>
          <w:sz w:val="20"/>
          <w:szCs w:val="20"/>
          <w:lang w:eastAsia="bg-BG"/>
        </w:rPr>
        <w:t xml:space="preserve">Risk Assessment Program, </w:t>
      </w:r>
      <w:r w:rsidRPr="00FE6A21">
        <w:rPr>
          <w:rFonts w:asciiTheme="majorHAnsi" w:hAnsiTheme="majorHAnsi" w:cs="Arial"/>
          <w:bCs/>
          <w:iCs/>
          <w:sz w:val="20"/>
          <w:szCs w:val="20"/>
          <w:lang w:eastAsia="bg-BG"/>
        </w:rPr>
        <w:t xml:space="preserve">the enclosed contracts, commercial offers, certificates and other papers and instruments) contains commercial and business secrets, and is </w:t>
      </w:r>
      <w:r w:rsidRPr="00FE6A21">
        <w:rPr>
          <w:rFonts w:asciiTheme="majorHAnsi" w:hAnsiTheme="majorHAnsi" w:cs="Arial"/>
          <w:b/>
          <w:bCs/>
          <w:iCs/>
          <w:sz w:val="20"/>
          <w:szCs w:val="20"/>
          <w:lang w:eastAsia="bg-BG"/>
        </w:rPr>
        <w:t>confidential and/or privileged</w:t>
      </w:r>
      <w:r w:rsidRPr="00FE6A21">
        <w:rPr>
          <w:rFonts w:asciiTheme="majorHAnsi" w:hAnsiTheme="majorHAnsi" w:cs="Arial"/>
          <w:bCs/>
          <w:iCs/>
          <w:sz w:val="20"/>
          <w:szCs w:val="20"/>
          <w:lang w:eastAsia="bg-BG"/>
        </w:rPr>
        <w:t>.</w:t>
      </w:r>
    </w:p>
    <w:p w14:paraId="20582DED" w14:textId="121F81B0" w:rsidR="0085552D" w:rsidRDefault="0085552D" w:rsidP="006A201A">
      <w:pPr>
        <w:autoSpaceDE w:val="0"/>
        <w:autoSpaceDN w:val="0"/>
        <w:adjustRightInd w:val="0"/>
        <w:spacing w:before="60"/>
        <w:rPr>
          <w:rFonts w:asciiTheme="majorHAnsi" w:hAnsiTheme="majorHAnsi" w:cs="Arial"/>
          <w:bCs/>
          <w:iCs/>
          <w:sz w:val="18"/>
          <w:szCs w:val="18"/>
          <w:lang w:eastAsia="bg-BG"/>
        </w:rPr>
      </w:pPr>
      <w:r>
        <w:rPr>
          <w:rFonts w:asciiTheme="majorHAnsi" w:hAnsiTheme="majorHAnsi" w:cs="Arial"/>
          <w:bCs/>
          <w:iCs/>
          <w:sz w:val="18"/>
          <w:szCs w:val="18"/>
          <w:lang w:eastAsia="bg-BG"/>
        </w:rPr>
        <w:t>E</w:t>
      </w:r>
      <w:r w:rsidRPr="0071753A">
        <w:rPr>
          <w:rFonts w:asciiTheme="majorHAnsi" w:hAnsiTheme="majorHAnsi" w:cs="Arial"/>
          <w:bCs/>
          <w:iCs/>
          <w:sz w:val="18"/>
          <w:szCs w:val="18"/>
          <w:lang w:eastAsia="bg-BG"/>
        </w:rPr>
        <w:t xml:space="preserve">lectronic </w:t>
      </w:r>
      <w:r>
        <w:rPr>
          <w:rFonts w:asciiTheme="majorHAnsi" w:hAnsiTheme="majorHAnsi" w:cs="Arial"/>
          <w:bCs/>
          <w:iCs/>
          <w:sz w:val="18"/>
          <w:szCs w:val="18"/>
          <w:lang w:eastAsia="bg-BG"/>
        </w:rPr>
        <w:t xml:space="preserve">copies are </w:t>
      </w:r>
      <w:r w:rsidRPr="0071753A">
        <w:rPr>
          <w:rFonts w:asciiTheme="majorHAnsi" w:hAnsiTheme="majorHAnsi" w:cs="Arial"/>
          <w:bCs/>
          <w:iCs/>
          <w:sz w:val="18"/>
          <w:szCs w:val="18"/>
          <w:lang w:eastAsia="bg-BG"/>
        </w:rPr>
        <w:t xml:space="preserve">password </w:t>
      </w:r>
      <w:r>
        <w:rPr>
          <w:rFonts w:asciiTheme="majorHAnsi" w:hAnsiTheme="majorHAnsi" w:cs="Arial"/>
          <w:bCs/>
          <w:iCs/>
          <w:sz w:val="18"/>
          <w:szCs w:val="18"/>
          <w:lang w:eastAsia="bg-BG"/>
        </w:rPr>
        <w:t>secured. A</w:t>
      </w:r>
      <w:r w:rsidRPr="0071753A">
        <w:rPr>
          <w:rFonts w:asciiTheme="majorHAnsi" w:hAnsiTheme="majorHAnsi" w:cs="Arial"/>
          <w:bCs/>
          <w:iCs/>
          <w:sz w:val="18"/>
          <w:szCs w:val="18"/>
          <w:lang w:eastAsia="bg-BG"/>
        </w:rPr>
        <w:t>ccess</w:t>
      </w:r>
      <w:r>
        <w:rPr>
          <w:rFonts w:asciiTheme="majorHAnsi" w:hAnsiTheme="majorHAnsi" w:cs="Arial"/>
          <w:bCs/>
          <w:iCs/>
          <w:sz w:val="18"/>
          <w:szCs w:val="18"/>
          <w:lang w:eastAsia="bg-BG"/>
        </w:rPr>
        <w:t xml:space="preserve"> and/or download are allowed for </w:t>
      </w:r>
      <w:r w:rsidRPr="0071753A">
        <w:rPr>
          <w:rFonts w:asciiTheme="majorHAnsi" w:hAnsiTheme="majorHAnsi" w:cs="Arial"/>
          <w:bCs/>
          <w:iCs/>
          <w:sz w:val="18"/>
          <w:szCs w:val="18"/>
          <w:lang w:eastAsia="bg-BG"/>
        </w:rPr>
        <w:t xml:space="preserve">authorized recipient only. It is not for re-direction. </w:t>
      </w:r>
      <w:r>
        <w:rPr>
          <w:rFonts w:asciiTheme="majorHAnsi" w:hAnsiTheme="majorHAnsi" w:cs="Arial"/>
          <w:bCs/>
          <w:iCs/>
          <w:sz w:val="18"/>
          <w:szCs w:val="18"/>
          <w:lang w:eastAsia="bg-BG"/>
        </w:rPr>
        <w:t xml:space="preserve">Hard copies of </w:t>
      </w:r>
      <w:r w:rsidRPr="0071753A">
        <w:rPr>
          <w:rFonts w:asciiTheme="majorHAnsi" w:hAnsiTheme="majorHAnsi" w:cs="Arial"/>
          <w:bCs/>
          <w:iCs/>
          <w:sz w:val="18"/>
          <w:szCs w:val="18"/>
          <w:lang w:eastAsia="bg-BG"/>
        </w:rPr>
        <w:t xml:space="preserve">this </w:t>
      </w:r>
      <w:r>
        <w:rPr>
          <w:rFonts w:asciiTheme="majorHAnsi" w:hAnsiTheme="majorHAnsi" w:cs="Arial"/>
          <w:bCs/>
          <w:iCs/>
          <w:sz w:val="18"/>
          <w:szCs w:val="18"/>
          <w:lang w:eastAsia="bg-BG"/>
        </w:rPr>
        <w:t>Feasibility Study</w:t>
      </w:r>
      <w:r w:rsidRPr="008531C3">
        <w:rPr>
          <w:rFonts w:asciiTheme="majorHAnsi" w:hAnsiTheme="majorHAnsi" w:cs="Arial"/>
          <w:bCs/>
          <w:iCs/>
          <w:sz w:val="18"/>
          <w:szCs w:val="18"/>
          <w:lang w:eastAsia="bg-BG"/>
        </w:rPr>
        <w:t xml:space="preserve"> </w:t>
      </w:r>
      <w:r>
        <w:rPr>
          <w:rFonts w:asciiTheme="majorHAnsi" w:hAnsiTheme="majorHAnsi" w:cs="Arial"/>
          <w:bCs/>
          <w:iCs/>
          <w:sz w:val="18"/>
          <w:szCs w:val="18"/>
          <w:lang w:eastAsia="bg-BG"/>
        </w:rPr>
        <w:t>are</w:t>
      </w:r>
      <w:r w:rsidRPr="0071753A">
        <w:rPr>
          <w:rFonts w:asciiTheme="majorHAnsi" w:hAnsiTheme="majorHAnsi" w:cs="Arial"/>
          <w:bCs/>
          <w:iCs/>
          <w:sz w:val="18"/>
          <w:szCs w:val="18"/>
          <w:lang w:eastAsia="bg-BG"/>
        </w:rPr>
        <w:t xml:space="preserve"> intended for</w:t>
      </w:r>
      <w:r>
        <w:rPr>
          <w:rFonts w:asciiTheme="majorHAnsi" w:hAnsiTheme="majorHAnsi" w:cs="Arial"/>
          <w:bCs/>
          <w:iCs/>
          <w:sz w:val="18"/>
          <w:szCs w:val="18"/>
          <w:lang w:eastAsia="bg-BG"/>
        </w:rPr>
        <w:t xml:space="preserve"> named </w:t>
      </w:r>
      <w:r w:rsidRPr="0071753A">
        <w:rPr>
          <w:rFonts w:asciiTheme="majorHAnsi" w:hAnsiTheme="majorHAnsi" w:cs="Arial"/>
          <w:bCs/>
          <w:iCs/>
          <w:sz w:val="18"/>
          <w:szCs w:val="18"/>
          <w:lang w:eastAsia="bg-BG"/>
        </w:rPr>
        <w:t>recipient</w:t>
      </w:r>
      <w:r>
        <w:rPr>
          <w:rFonts w:asciiTheme="majorHAnsi" w:hAnsiTheme="majorHAnsi" w:cs="Arial"/>
          <w:bCs/>
          <w:iCs/>
          <w:sz w:val="18"/>
          <w:szCs w:val="18"/>
          <w:lang w:eastAsia="bg-BG"/>
        </w:rPr>
        <w:t>s only.</w:t>
      </w:r>
    </w:p>
    <w:p w14:paraId="20582DEE" w14:textId="3905A6EF" w:rsidR="0085552D" w:rsidRDefault="00657B4E" w:rsidP="006A201A">
      <w:pPr>
        <w:autoSpaceDE w:val="0"/>
        <w:autoSpaceDN w:val="0"/>
        <w:adjustRightInd w:val="0"/>
        <w:spacing w:before="60"/>
        <w:rPr>
          <w:rFonts w:asciiTheme="majorHAnsi" w:hAnsiTheme="majorHAnsi" w:cs="Arial"/>
          <w:bCs/>
          <w:iCs/>
          <w:sz w:val="18"/>
          <w:szCs w:val="18"/>
          <w:lang w:eastAsia="bg-BG"/>
        </w:rPr>
      </w:pPr>
      <w:r w:rsidRPr="002A46D4">
        <w:rPr>
          <w:rFonts w:asciiTheme="minorHAnsi" w:hAnsiTheme="minorHAnsi" w:cstheme="minorHAnsi"/>
          <w:i/>
          <w:iCs/>
          <w:noProof/>
          <w:color w:val="808080" w:themeColor="background1" w:themeShade="80"/>
          <w:spacing w:val="8"/>
          <w:sz w:val="22"/>
          <w:szCs w:val="22"/>
          <w:u w:val="single"/>
        </w:rPr>
        <w:drawing>
          <wp:anchor distT="0" distB="0" distL="114300" distR="114300" simplePos="0" relativeHeight="251644416" behindDoc="0" locked="0" layoutInCell="1" allowOverlap="1" wp14:anchorId="20582FA0" wp14:editId="32EE593B">
            <wp:simplePos x="0" y="0"/>
            <wp:positionH relativeFrom="column">
              <wp:posOffset>3924689</wp:posOffset>
            </wp:positionH>
            <wp:positionV relativeFrom="paragraph">
              <wp:posOffset>1333803</wp:posOffset>
            </wp:positionV>
            <wp:extent cx="1727200" cy="1468120"/>
            <wp:effectExtent l="0" t="0" r="635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gif"/>
                    <pic:cNvPicPr/>
                  </pic:nvPicPr>
                  <pic:blipFill>
                    <a:blip r:embed="rId20">
                      <a:extLst>
                        <a:ext uri="{28A0092B-C50C-407E-A947-70E740481C1C}">
                          <a14:useLocalDpi xmlns:a14="http://schemas.microsoft.com/office/drawing/2010/main" val="0"/>
                        </a:ext>
                      </a:extLst>
                    </a:blip>
                    <a:stretch>
                      <a:fillRect/>
                    </a:stretch>
                  </pic:blipFill>
                  <pic:spPr>
                    <a:xfrm>
                      <a:off x="0" y="0"/>
                      <a:ext cx="1727200" cy="1468120"/>
                    </a:xfrm>
                    <a:prstGeom prst="rect">
                      <a:avLst/>
                    </a:prstGeom>
                  </pic:spPr>
                </pic:pic>
              </a:graphicData>
            </a:graphic>
            <wp14:sizeRelH relativeFrom="page">
              <wp14:pctWidth>0</wp14:pctWidth>
            </wp14:sizeRelH>
            <wp14:sizeRelV relativeFrom="page">
              <wp14:pctHeight>0</wp14:pctHeight>
            </wp14:sizeRelV>
          </wp:anchor>
        </w:drawing>
      </w:r>
      <w:r w:rsidR="0085552D">
        <w:rPr>
          <w:rFonts w:asciiTheme="majorHAnsi" w:hAnsiTheme="majorHAnsi" w:cs="Arial"/>
          <w:bCs/>
          <w:iCs/>
          <w:sz w:val="18"/>
          <w:szCs w:val="18"/>
          <w:lang w:eastAsia="bg-BG"/>
        </w:rPr>
        <w:t xml:space="preserve">The information </w:t>
      </w:r>
      <w:r w:rsidR="0085552D" w:rsidRPr="009668B9">
        <w:rPr>
          <w:rFonts w:asciiTheme="majorHAnsi" w:hAnsiTheme="majorHAnsi" w:cs="Arial"/>
          <w:bCs/>
          <w:iCs/>
          <w:sz w:val="18"/>
          <w:szCs w:val="18"/>
          <w:lang w:eastAsia="bg-BG"/>
        </w:rPr>
        <w:t xml:space="preserve">collected </w:t>
      </w:r>
      <w:r w:rsidR="0085552D">
        <w:rPr>
          <w:rFonts w:asciiTheme="majorHAnsi" w:hAnsiTheme="majorHAnsi" w:cs="Arial"/>
          <w:bCs/>
          <w:iCs/>
          <w:sz w:val="18"/>
          <w:szCs w:val="18"/>
          <w:lang w:eastAsia="bg-BG"/>
        </w:rPr>
        <w:t xml:space="preserve">herein is based on intellectual property created by  U.S. Company and </w:t>
      </w:r>
      <w:r w:rsidR="0085552D" w:rsidRPr="009668B9">
        <w:rPr>
          <w:rFonts w:asciiTheme="majorHAnsi" w:hAnsiTheme="majorHAnsi" w:cs="Arial"/>
          <w:bCs/>
          <w:iCs/>
          <w:sz w:val="18"/>
          <w:szCs w:val="18"/>
          <w:lang w:eastAsia="bg-BG"/>
        </w:rPr>
        <w:t>must be held confidential subject to the Freedom of Information Act in Title 5, United States Code, Sect</w:t>
      </w:r>
      <w:r w:rsidR="0085552D">
        <w:rPr>
          <w:rFonts w:asciiTheme="majorHAnsi" w:hAnsiTheme="majorHAnsi" w:cs="Arial"/>
          <w:bCs/>
          <w:iCs/>
          <w:sz w:val="18"/>
          <w:szCs w:val="18"/>
          <w:lang w:eastAsia="bg-BG"/>
        </w:rPr>
        <w:t>ion 552, Privacy Act of 1974 (5 </w:t>
      </w:r>
      <w:r w:rsidR="0085552D" w:rsidRPr="009668B9">
        <w:rPr>
          <w:rFonts w:asciiTheme="majorHAnsi" w:hAnsiTheme="majorHAnsi" w:cs="Arial"/>
          <w:bCs/>
          <w:iCs/>
          <w:sz w:val="18"/>
          <w:szCs w:val="18"/>
          <w:lang w:eastAsia="bg-BG"/>
        </w:rPr>
        <w:t>U.S.C. 552a), except as required to be disclosed pursuant to applicable law.</w:t>
      </w:r>
    </w:p>
    <w:p w14:paraId="20582DEF" w14:textId="681BDCEF" w:rsidR="0085552D" w:rsidRDefault="0085552D" w:rsidP="00BA41BE">
      <w:pPr>
        <w:autoSpaceDE w:val="0"/>
        <w:autoSpaceDN w:val="0"/>
        <w:adjustRightInd w:val="0"/>
        <w:spacing w:before="60"/>
        <w:rPr>
          <w:rFonts w:asciiTheme="majorHAnsi" w:hAnsiTheme="majorHAnsi" w:cs="Arial"/>
          <w:bCs/>
          <w:iCs/>
          <w:sz w:val="18"/>
          <w:szCs w:val="18"/>
          <w:lang w:eastAsia="bg-BG"/>
        </w:rPr>
      </w:pPr>
      <w:r>
        <w:rPr>
          <w:rFonts w:asciiTheme="majorHAnsi" w:hAnsiTheme="majorHAnsi" w:cs="Arial"/>
          <w:bCs/>
          <w:iCs/>
          <w:sz w:val="18"/>
          <w:szCs w:val="18"/>
          <w:lang w:eastAsia="bg-BG"/>
        </w:rPr>
        <w:t xml:space="preserve">Copyright 2012, </w:t>
      </w:r>
      <w:r w:rsidRPr="00A05BBE">
        <w:rPr>
          <w:rFonts w:asciiTheme="majorHAnsi" w:hAnsiTheme="majorHAnsi" w:cs="Arial"/>
          <w:bCs/>
          <w:iCs/>
          <w:sz w:val="18"/>
          <w:szCs w:val="18"/>
          <w:lang w:eastAsia="bg-BG"/>
        </w:rPr>
        <w:t>International Investment Council</w:t>
      </w:r>
      <w:r>
        <w:rPr>
          <w:rFonts w:asciiTheme="majorHAnsi" w:hAnsiTheme="majorHAnsi" w:cs="Arial"/>
          <w:bCs/>
          <w:iCs/>
          <w:sz w:val="18"/>
          <w:szCs w:val="18"/>
          <w:lang w:eastAsia="bg-BG"/>
        </w:rPr>
        <w:t>, Washington D.C. and Prof. George Angelow, Presiden</w:t>
      </w:r>
      <w:r w:rsidR="00BA41BE">
        <w:rPr>
          <w:rFonts w:asciiTheme="majorHAnsi" w:hAnsiTheme="majorHAnsi" w:cs="Arial"/>
          <w:bCs/>
          <w:iCs/>
          <w:sz w:val="18"/>
          <w:szCs w:val="18"/>
          <w:lang w:eastAsia="bg-BG"/>
        </w:rPr>
        <w:t>t</w:t>
      </w:r>
    </w:p>
    <w:p w14:paraId="20582DF0" w14:textId="64D6E2DD" w:rsidR="00BA41BE" w:rsidRPr="007C00D0" w:rsidRDefault="00BA41BE" w:rsidP="00BA41BE">
      <w:pPr>
        <w:autoSpaceDE w:val="0"/>
        <w:autoSpaceDN w:val="0"/>
        <w:adjustRightInd w:val="0"/>
        <w:spacing w:before="120"/>
        <w:jc w:val="center"/>
        <w:rPr>
          <w:rFonts w:asciiTheme="minorHAnsi" w:hAnsiTheme="minorHAnsi" w:cstheme="minorHAnsi"/>
          <w:i/>
          <w:iCs/>
          <w:color w:val="808080" w:themeColor="background1" w:themeShade="80"/>
          <w:sz w:val="20"/>
          <w:szCs w:val="20"/>
          <w:lang w:eastAsia="bg-BG"/>
        </w:rPr>
      </w:pPr>
      <w:r w:rsidRPr="007C00D0">
        <w:rPr>
          <w:rFonts w:asciiTheme="minorHAnsi" w:hAnsiTheme="minorHAnsi" w:cstheme="minorHAnsi"/>
          <w:i/>
          <w:iCs/>
          <w:color w:val="808080" w:themeColor="background1" w:themeShade="80"/>
          <w:sz w:val="20"/>
          <w:szCs w:val="20"/>
          <w:lang w:eastAsia="bg-BG"/>
        </w:rPr>
        <w:t>This is a Feasibility Study. It does not imply an offering of securities.</w:t>
      </w:r>
    </w:p>
    <w:p w14:paraId="20582DF1" w14:textId="5A5512C3" w:rsidR="00BA41BE" w:rsidRPr="007C00D0" w:rsidRDefault="00657B4E" w:rsidP="006A201A">
      <w:pPr>
        <w:pStyle w:val="ListParagraph"/>
        <w:spacing w:before="60" w:after="120"/>
        <w:ind w:left="0" w:right="-15"/>
        <w:jc w:val="center"/>
        <w:rPr>
          <w:rFonts w:asciiTheme="minorHAnsi" w:hAnsiTheme="minorHAnsi" w:cstheme="minorHAnsi"/>
          <w:i/>
          <w:iCs/>
          <w:color w:val="808080" w:themeColor="background1" w:themeShade="80"/>
          <w:lang w:eastAsia="bg-BG"/>
        </w:rPr>
      </w:pPr>
      <w:r w:rsidRPr="00153632">
        <w:rPr>
          <w:rFonts w:asciiTheme="minorHAnsi" w:hAnsiTheme="minorHAnsi" w:cstheme="minorHAnsi"/>
          <w:noProof/>
          <w:spacing w:val="8"/>
          <w:u w:val="single"/>
        </w:rPr>
        <w:drawing>
          <wp:anchor distT="0" distB="0" distL="91440" distR="91440" simplePos="0" relativeHeight="251641344" behindDoc="0" locked="0" layoutInCell="1" allowOverlap="1" wp14:anchorId="20582F9E" wp14:editId="2E89451C">
            <wp:simplePos x="0" y="0"/>
            <wp:positionH relativeFrom="column">
              <wp:posOffset>14605</wp:posOffset>
            </wp:positionH>
            <wp:positionV relativeFrom="paragraph">
              <wp:posOffset>627001</wp:posOffset>
            </wp:positionV>
            <wp:extent cx="4526280" cy="3017520"/>
            <wp:effectExtent l="0" t="0" r="762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onghi.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26280" cy="3017520"/>
                    </a:xfrm>
                    <a:prstGeom prst="rect">
                      <a:avLst/>
                    </a:prstGeom>
                  </pic:spPr>
                </pic:pic>
              </a:graphicData>
            </a:graphic>
            <wp14:sizeRelH relativeFrom="page">
              <wp14:pctWidth>0</wp14:pctWidth>
            </wp14:sizeRelH>
            <wp14:sizeRelV relativeFrom="page">
              <wp14:pctHeight>0</wp14:pctHeight>
            </wp14:sizeRelV>
          </wp:anchor>
        </w:drawing>
      </w:r>
      <w:r w:rsidR="00BA41BE" w:rsidRPr="007C00D0">
        <w:rPr>
          <w:rFonts w:asciiTheme="minorHAnsi" w:hAnsiTheme="minorHAnsi" w:cstheme="minorHAnsi"/>
          <w:i/>
          <w:iCs/>
          <w:color w:val="808080" w:themeColor="background1" w:themeShade="80"/>
          <w:lang w:eastAsia="bg-BG"/>
        </w:rPr>
        <w:t>Prepared by International Investment Council, Ltd, Sofia, by</w:t>
      </w:r>
      <w:r w:rsidR="00BA41BE" w:rsidRPr="007C00D0">
        <w:rPr>
          <w:rFonts w:asciiTheme="minorHAnsi" w:hAnsiTheme="minorHAnsi" w:cstheme="minorHAnsi"/>
          <w:i/>
          <w:iCs/>
          <w:color w:val="808080" w:themeColor="background1" w:themeShade="80"/>
          <w:lang w:eastAsia="bg-BG"/>
        </w:rPr>
        <w:br/>
        <w:t>courtesy of International Investment Council, Washington, D.C.</w:t>
      </w:r>
    </w:p>
    <w:p w14:paraId="20582DF2" w14:textId="3B6F5466" w:rsidR="006D1656" w:rsidRPr="008B704E" w:rsidRDefault="00D022E3" w:rsidP="00295BD2">
      <w:pPr>
        <w:autoSpaceDE w:val="0"/>
        <w:autoSpaceDN w:val="0"/>
        <w:adjustRightInd w:val="0"/>
        <w:ind w:left="540"/>
        <w:rPr>
          <w:rFonts w:asciiTheme="minorHAnsi" w:hAnsiTheme="minorHAnsi" w:cstheme="minorHAnsi"/>
          <w:color w:val="000066"/>
          <w:spacing w:val="6"/>
          <w:sz w:val="20"/>
          <w:szCs w:val="20"/>
          <w:u w:val="single"/>
          <w:lang w:eastAsia="bg-BG"/>
        </w:rPr>
      </w:pPr>
      <w:bookmarkStart w:id="5" w:name="URL"/>
      <w:bookmarkEnd w:id="5"/>
      <w:r w:rsidRPr="008B704E">
        <w:rPr>
          <w:rFonts w:asciiTheme="minorHAnsi" w:hAnsiTheme="minorHAnsi" w:cstheme="minorHAnsi"/>
          <w:b/>
          <w:color w:val="000066"/>
          <w:spacing w:val="6"/>
          <w:sz w:val="28"/>
          <w:szCs w:val="28"/>
          <w:u w:val="single"/>
          <w:lang w:eastAsia="bg-BG"/>
        </w:rPr>
        <w:t>CONDUCTION</w:t>
      </w:r>
    </w:p>
    <w:p w14:paraId="20582DF3" w14:textId="7C2FCECE" w:rsidR="00CB0F69" w:rsidRDefault="00CB0F69" w:rsidP="00D02089">
      <w:pPr>
        <w:spacing w:before="100" w:beforeAutospacing="1"/>
        <w:jc w:val="both"/>
        <w:outlineLvl w:val="1"/>
        <w:rPr>
          <w:rFonts w:asciiTheme="minorHAnsi" w:hAnsiTheme="minorHAnsi" w:cstheme="minorHAnsi"/>
          <w:color w:val="595959" w:themeColor="text1" w:themeTint="A6"/>
          <w:sz w:val="22"/>
          <w:szCs w:val="22"/>
          <w:lang w:eastAsia="bg-BG"/>
        </w:rPr>
      </w:pPr>
      <w:bookmarkStart w:id="6" w:name="intro"/>
      <w:bookmarkEnd w:id="6"/>
    </w:p>
    <w:p w14:paraId="111293FD" w14:textId="3CDACBE0" w:rsidR="001D79C1" w:rsidRDefault="001D79C1" w:rsidP="00D02089">
      <w:pPr>
        <w:spacing w:before="100" w:beforeAutospacing="1"/>
        <w:jc w:val="both"/>
        <w:outlineLvl w:val="1"/>
        <w:rPr>
          <w:rFonts w:asciiTheme="minorHAnsi" w:hAnsiTheme="minorHAnsi" w:cstheme="minorHAnsi"/>
          <w:color w:val="595959" w:themeColor="text1" w:themeTint="A6"/>
          <w:sz w:val="22"/>
          <w:szCs w:val="22"/>
          <w:lang w:eastAsia="bg-BG"/>
        </w:rPr>
      </w:pPr>
    </w:p>
    <w:p w14:paraId="3F01A319" w14:textId="77777777" w:rsidR="001D79C1" w:rsidRDefault="001D79C1" w:rsidP="00D02089">
      <w:pPr>
        <w:spacing w:before="100" w:beforeAutospacing="1"/>
        <w:jc w:val="both"/>
        <w:outlineLvl w:val="1"/>
        <w:rPr>
          <w:rFonts w:asciiTheme="minorHAnsi" w:hAnsiTheme="minorHAnsi" w:cstheme="minorHAnsi"/>
          <w:color w:val="595959" w:themeColor="text1" w:themeTint="A6"/>
          <w:sz w:val="22"/>
          <w:szCs w:val="22"/>
          <w:lang w:eastAsia="bg-BG"/>
        </w:rPr>
      </w:pPr>
    </w:p>
    <w:p w14:paraId="06329473" w14:textId="77777777" w:rsidR="001D79C1" w:rsidRDefault="001D79C1" w:rsidP="00D02089">
      <w:pPr>
        <w:spacing w:before="100" w:beforeAutospacing="1"/>
        <w:jc w:val="both"/>
        <w:outlineLvl w:val="1"/>
        <w:rPr>
          <w:rFonts w:asciiTheme="minorHAnsi" w:hAnsiTheme="minorHAnsi" w:cstheme="minorHAnsi"/>
          <w:color w:val="595959" w:themeColor="text1" w:themeTint="A6"/>
          <w:sz w:val="22"/>
          <w:szCs w:val="22"/>
          <w:lang w:eastAsia="bg-BG"/>
        </w:rPr>
      </w:pPr>
    </w:p>
    <w:p w14:paraId="2C30D93D" w14:textId="77777777" w:rsidR="001D79C1" w:rsidRDefault="001D79C1" w:rsidP="00D02089">
      <w:pPr>
        <w:spacing w:before="100" w:beforeAutospacing="1"/>
        <w:jc w:val="both"/>
        <w:outlineLvl w:val="1"/>
        <w:rPr>
          <w:rFonts w:asciiTheme="minorHAnsi" w:hAnsiTheme="minorHAnsi" w:cstheme="minorHAnsi"/>
          <w:color w:val="595959" w:themeColor="text1" w:themeTint="A6"/>
          <w:sz w:val="22"/>
          <w:szCs w:val="22"/>
          <w:lang w:eastAsia="bg-BG"/>
        </w:rPr>
      </w:pPr>
    </w:p>
    <w:p w14:paraId="2E71486A" w14:textId="77777777" w:rsidR="001D79C1" w:rsidRDefault="001D79C1" w:rsidP="00D02089">
      <w:pPr>
        <w:spacing w:before="100" w:beforeAutospacing="1"/>
        <w:jc w:val="both"/>
        <w:outlineLvl w:val="1"/>
        <w:rPr>
          <w:rFonts w:asciiTheme="minorHAnsi" w:hAnsiTheme="minorHAnsi" w:cstheme="minorHAnsi"/>
          <w:color w:val="595959" w:themeColor="text1" w:themeTint="A6"/>
          <w:sz w:val="22"/>
          <w:szCs w:val="22"/>
          <w:lang w:eastAsia="bg-BG"/>
        </w:rPr>
      </w:pPr>
    </w:p>
    <w:p w14:paraId="20582DF4" w14:textId="0158061E" w:rsidR="002A46D4" w:rsidRDefault="002A46D4" w:rsidP="00153632">
      <w:pPr>
        <w:spacing w:before="160"/>
        <w:jc w:val="both"/>
        <w:outlineLvl w:val="1"/>
        <w:rPr>
          <w:rFonts w:asciiTheme="minorHAnsi" w:hAnsiTheme="minorHAnsi" w:cstheme="minorHAnsi"/>
          <w:color w:val="595959" w:themeColor="text1" w:themeTint="A6"/>
          <w:sz w:val="21"/>
          <w:szCs w:val="21"/>
          <w:lang w:eastAsia="bg-BG"/>
        </w:rPr>
      </w:pPr>
      <w:r>
        <w:rPr>
          <w:rFonts w:asciiTheme="minorHAnsi" w:hAnsiTheme="minorHAnsi" w:cstheme="minorHAnsi"/>
          <w:color w:val="595959" w:themeColor="text1" w:themeTint="A6"/>
          <w:sz w:val="21"/>
          <w:szCs w:val="21"/>
          <w:lang w:eastAsia="bg-BG"/>
        </w:rPr>
        <w:t xml:space="preserve">Developer is . . . . </w:t>
      </w:r>
      <w:r w:rsidR="00B47B1F">
        <w:rPr>
          <w:rFonts w:asciiTheme="minorHAnsi" w:hAnsiTheme="minorHAnsi" w:cstheme="minorHAnsi"/>
          <w:color w:val="595959" w:themeColor="text1" w:themeTint="A6"/>
          <w:sz w:val="21"/>
          <w:szCs w:val="21"/>
          <w:lang w:eastAsia="bg-BG"/>
        </w:rPr>
        <w:t>. . .</w:t>
      </w:r>
      <w:r w:rsidR="00B47B1F" w:rsidRPr="004314EE">
        <w:rPr>
          <w:rStyle w:val="EndnoteReference"/>
          <w:rFonts w:asciiTheme="minorHAnsi" w:hAnsiTheme="minorHAnsi" w:cstheme="minorHAnsi"/>
          <w:b/>
          <w:color w:val="C00000"/>
          <w:lang w:eastAsia="bg-BG"/>
        </w:rPr>
        <w:endnoteReference w:id="1"/>
      </w:r>
    </w:p>
    <w:p w14:paraId="20582DF5" w14:textId="77777777" w:rsidR="002A46D4" w:rsidRDefault="002A46D4" w:rsidP="002A46D4">
      <w:pPr>
        <w:jc w:val="both"/>
        <w:outlineLvl w:val="1"/>
        <w:rPr>
          <w:rFonts w:asciiTheme="minorHAnsi" w:hAnsiTheme="minorHAnsi" w:cstheme="minorHAnsi"/>
          <w:color w:val="595959" w:themeColor="text1" w:themeTint="A6"/>
          <w:sz w:val="21"/>
          <w:szCs w:val="21"/>
          <w:lang w:eastAsia="bg-BG"/>
        </w:rPr>
      </w:pPr>
      <w:r>
        <w:rPr>
          <w:rFonts w:asciiTheme="minorHAnsi" w:hAnsiTheme="minorHAnsi" w:cstheme="minorHAnsi"/>
          <w:color w:val="595959" w:themeColor="text1" w:themeTint="A6"/>
          <w:sz w:val="21"/>
          <w:szCs w:val="21"/>
          <w:lang w:eastAsia="bg-BG"/>
        </w:rPr>
        <w:t xml:space="preserve">. . . . </w:t>
      </w:r>
    </w:p>
    <w:p w14:paraId="20582DF6" w14:textId="77777777" w:rsidR="002A46D4" w:rsidRDefault="00070E9B" w:rsidP="002A46D4">
      <w:pPr>
        <w:jc w:val="both"/>
        <w:outlineLvl w:val="1"/>
        <w:rPr>
          <w:rFonts w:asciiTheme="minorHAnsi" w:hAnsiTheme="minorHAnsi" w:cstheme="minorHAnsi"/>
          <w:color w:val="595959" w:themeColor="text1" w:themeTint="A6"/>
          <w:sz w:val="21"/>
          <w:szCs w:val="21"/>
          <w:lang w:eastAsia="bg-BG"/>
        </w:rPr>
      </w:pPr>
      <w:r>
        <w:rPr>
          <w:rFonts w:asciiTheme="minorHAnsi" w:hAnsiTheme="minorHAnsi" w:cstheme="minorHAnsi"/>
          <w:color w:val="595959" w:themeColor="text1" w:themeTint="A6"/>
          <w:sz w:val="21"/>
          <w:szCs w:val="21"/>
          <w:lang w:eastAsia="bg-BG"/>
        </w:rPr>
        <w:t>Shareholders</w:t>
      </w:r>
    </w:p>
    <w:p w14:paraId="20582DF7" w14:textId="77777777" w:rsidR="002A46D4" w:rsidRDefault="002A46D4" w:rsidP="002A46D4">
      <w:pPr>
        <w:jc w:val="both"/>
        <w:outlineLvl w:val="1"/>
        <w:rPr>
          <w:rFonts w:asciiTheme="minorHAnsi" w:hAnsiTheme="minorHAnsi" w:cstheme="minorHAnsi"/>
          <w:color w:val="595959" w:themeColor="text1" w:themeTint="A6"/>
          <w:sz w:val="21"/>
          <w:szCs w:val="21"/>
          <w:lang w:eastAsia="bg-BG"/>
        </w:rPr>
      </w:pPr>
      <w:r>
        <w:rPr>
          <w:rFonts w:asciiTheme="minorHAnsi" w:hAnsiTheme="minorHAnsi" w:cstheme="minorHAnsi"/>
          <w:color w:val="595959" w:themeColor="text1" w:themeTint="A6"/>
          <w:sz w:val="21"/>
          <w:szCs w:val="21"/>
          <w:lang w:eastAsia="bg-BG"/>
        </w:rPr>
        <w:t>. . . . . . .</w:t>
      </w:r>
    </w:p>
    <w:p w14:paraId="20582DF8" w14:textId="77777777" w:rsidR="002A46D4" w:rsidRDefault="002A46D4" w:rsidP="002A46D4">
      <w:pPr>
        <w:jc w:val="both"/>
        <w:outlineLvl w:val="1"/>
        <w:rPr>
          <w:rFonts w:asciiTheme="minorHAnsi" w:hAnsiTheme="minorHAnsi" w:cstheme="minorHAnsi"/>
          <w:color w:val="595959" w:themeColor="text1" w:themeTint="A6"/>
          <w:sz w:val="21"/>
          <w:szCs w:val="21"/>
          <w:lang w:eastAsia="bg-BG"/>
        </w:rPr>
      </w:pPr>
      <w:r>
        <w:rPr>
          <w:rFonts w:asciiTheme="minorHAnsi" w:hAnsiTheme="minorHAnsi" w:cstheme="minorHAnsi"/>
          <w:color w:val="595959" w:themeColor="text1" w:themeTint="A6"/>
          <w:sz w:val="21"/>
          <w:szCs w:val="21"/>
          <w:lang w:eastAsia="bg-BG"/>
        </w:rPr>
        <w:t>. . . . . . .</w:t>
      </w:r>
    </w:p>
    <w:p w14:paraId="20582DFA" w14:textId="10EE0827" w:rsidR="002A46D4" w:rsidRDefault="002A46D4" w:rsidP="002A46D4">
      <w:pPr>
        <w:jc w:val="both"/>
        <w:outlineLvl w:val="1"/>
        <w:rPr>
          <w:rFonts w:asciiTheme="minorHAnsi" w:hAnsiTheme="minorHAnsi" w:cstheme="minorHAnsi"/>
          <w:color w:val="595959" w:themeColor="text1" w:themeTint="A6"/>
          <w:sz w:val="21"/>
          <w:szCs w:val="21"/>
          <w:lang w:eastAsia="bg-BG"/>
        </w:rPr>
      </w:pPr>
      <w:r>
        <w:rPr>
          <w:rFonts w:asciiTheme="minorHAnsi" w:hAnsiTheme="minorHAnsi" w:cstheme="minorHAnsi"/>
          <w:color w:val="595959" w:themeColor="text1" w:themeTint="A6"/>
          <w:sz w:val="21"/>
          <w:szCs w:val="21"/>
          <w:lang w:eastAsia="bg-BG"/>
        </w:rPr>
        <w:t>. . . . . . .</w:t>
      </w:r>
    </w:p>
    <w:p w14:paraId="01E70947" w14:textId="61CCF726" w:rsidR="007C00D0" w:rsidRDefault="00AA1583" w:rsidP="00153632">
      <w:pPr>
        <w:spacing w:before="160"/>
        <w:jc w:val="both"/>
        <w:outlineLvl w:val="1"/>
        <w:rPr>
          <w:rFonts w:asciiTheme="minorHAnsi" w:hAnsiTheme="minorHAnsi" w:cstheme="minorHAnsi"/>
          <w:color w:val="595959" w:themeColor="text1" w:themeTint="A6"/>
          <w:sz w:val="21"/>
          <w:szCs w:val="21"/>
          <w:lang w:eastAsia="bg-BG"/>
        </w:rPr>
      </w:pPr>
      <w:r>
        <w:rPr>
          <w:rFonts w:asciiTheme="minorHAnsi" w:hAnsiTheme="minorHAnsi" w:cstheme="minorHAnsi"/>
          <w:color w:val="595959" w:themeColor="text1" w:themeTint="A6"/>
          <w:sz w:val="21"/>
          <w:szCs w:val="21"/>
          <w:lang w:eastAsia="bg-BG"/>
        </w:rPr>
        <w:t>The</w:t>
      </w:r>
      <w:r w:rsidR="007C00D0" w:rsidRPr="007C00D0">
        <w:rPr>
          <w:rFonts w:asciiTheme="minorHAnsi" w:hAnsiTheme="minorHAnsi" w:cstheme="minorHAnsi"/>
          <w:color w:val="595959" w:themeColor="text1" w:themeTint="A6"/>
          <w:sz w:val="21"/>
          <w:szCs w:val="21"/>
          <w:lang w:eastAsia="bg-BG"/>
        </w:rPr>
        <w:t xml:space="preserve"> Business</w:t>
      </w:r>
      <w:r w:rsidR="007C00D0">
        <w:rPr>
          <w:rFonts w:asciiTheme="minorHAnsi" w:hAnsiTheme="minorHAnsi" w:cstheme="minorHAnsi"/>
          <w:color w:val="595959" w:themeColor="text1" w:themeTint="A6"/>
          <w:sz w:val="21"/>
          <w:szCs w:val="21"/>
          <w:lang w:eastAsia="bg-BG"/>
        </w:rPr>
        <w:t xml:space="preserve"> Plan</w:t>
      </w:r>
      <w:r>
        <w:rPr>
          <w:rFonts w:asciiTheme="minorHAnsi" w:hAnsiTheme="minorHAnsi" w:cstheme="minorHAnsi"/>
          <w:color w:val="595959" w:themeColor="text1" w:themeTint="A6"/>
          <w:sz w:val="21"/>
          <w:szCs w:val="21"/>
          <w:lang w:eastAsia="bg-BG"/>
        </w:rPr>
        <w:t>, presented in this Executive Summary,</w:t>
      </w:r>
      <w:r w:rsidR="007C00D0">
        <w:rPr>
          <w:rFonts w:asciiTheme="minorHAnsi" w:hAnsiTheme="minorHAnsi" w:cstheme="minorHAnsi"/>
          <w:color w:val="595959" w:themeColor="text1" w:themeTint="A6"/>
          <w:sz w:val="21"/>
          <w:szCs w:val="21"/>
          <w:lang w:eastAsia="bg-BG"/>
        </w:rPr>
        <w:t xml:space="preserve"> is part of a complex sys</w:t>
      </w:r>
      <w:r w:rsidR="007C00D0" w:rsidRPr="007C00D0">
        <w:rPr>
          <w:rFonts w:asciiTheme="minorHAnsi" w:hAnsiTheme="minorHAnsi" w:cstheme="minorHAnsi"/>
          <w:color w:val="595959" w:themeColor="text1" w:themeTint="A6"/>
          <w:sz w:val="21"/>
          <w:szCs w:val="21"/>
          <w:lang w:eastAsia="bg-BG"/>
        </w:rPr>
        <w:t>tem, financial model for capital investm</w:t>
      </w:r>
      <w:r w:rsidR="007C00D0">
        <w:rPr>
          <w:rFonts w:asciiTheme="minorHAnsi" w:hAnsiTheme="minorHAnsi" w:cstheme="minorHAnsi"/>
          <w:color w:val="595959" w:themeColor="text1" w:themeTint="A6"/>
          <w:sz w:val="21"/>
          <w:szCs w:val="21"/>
          <w:lang w:eastAsia="bg-BG"/>
        </w:rPr>
        <w:t>ent and operation. It is an ex</w:t>
      </w:r>
      <w:r w:rsidR="007C00D0" w:rsidRPr="007C00D0">
        <w:rPr>
          <w:rFonts w:asciiTheme="minorHAnsi" w:hAnsiTheme="minorHAnsi" w:cstheme="minorHAnsi"/>
          <w:color w:val="595959" w:themeColor="text1" w:themeTint="A6"/>
          <w:sz w:val="21"/>
          <w:szCs w:val="21"/>
          <w:lang w:eastAsia="bg-BG"/>
        </w:rPr>
        <w:t xml:space="preserve">tract from a software </w:t>
      </w:r>
      <w:r w:rsidR="00C74E91">
        <w:rPr>
          <w:rFonts w:asciiTheme="minorHAnsi" w:hAnsiTheme="minorHAnsi" w:cstheme="minorHAnsi"/>
          <w:color w:val="595959" w:themeColor="text1" w:themeTint="A6"/>
          <w:sz w:val="21"/>
          <w:szCs w:val="21"/>
          <w:lang w:eastAsia="bg-BG"/>
        </w:rPr>
        <w:t>package</w:t>
      </w:r>
      <w:r w:rsidR="001D127B">
        <w:rPr>
          <w:rFonts w:asciiTheme="minorHAnsi" w:hAnsiTheme="minorHAnsi" w:cstheme="minorHAnsi"/>
          <w:color w:val="595959" w:themeColor="text1" w:themeTint="A6"/>
          <w:sz w:val="21"/>
          <w:szCs w:val="21"/>
          <w:lang w:eastAsia="bg-BG"/>
        </w:rPr>
        <w:t xml:space="preserve"> written in VBA and Java</w:t>
      </w:r>
      <w:r w:rsidR="007C00D0" w:rsidRPr="007C00D0">
        <w:rPr>
          <w:rFonts w:asciiTheme="minorHAnsi" w:hAnsiTheme="minorHAnsi" w:cstheme="minorHAnsi"/>
          <w:color w:val="595959" w:themeColor="text1" w:themeTint="A6"/>
          <w:sz w:val="21"/>
          <w:szCs w:val="21"/>
          <w:lang w:eastAsia="bg-BG"/>
        </w:rPr>
        <w:t xml:space="preserve"> for complete control </w:t>
      </w:r>
      <w:r w:rsidR="001D127B">
        <w:rPr>
          <w:rFonts w:asciiTheme="minorHAnsi" w:hAnsiTheme="minorHAnsi" w:cstheme="minorHAnsi"/>
          <w:color w:val="595959" w:themeColor="text1" w:themeTint="A6"/>
          <w:sz w:val="21"/>
          <w:szCs w:val="21"/>
          <w:lang w:eastAsia="bg-BG"/>
        </w:rPr>
        <w:t xml:space="preserve">and </w:t>
      </w:r>
      <w:r w:rsidR="001D127B" w:rsidRPr="007C00D0">
        <w:rPr>
          <w:rFonts w:asciiTheme="minorHAnsi" w:hAnsiTheme="minorHAnsi" w:cstheme="minorHAnsi"/>
          <w:color w:val="595959" w:themeColor="text1" w:themeTint="A6"/>
          <w:sz w:val="21"/>
          <w:szCs w:val="21"/>
          <w:lang w:eastAsia="bg-BG"/>
        </w:rPr>
        <w:t>mana</w:t>
      </w:r>
      <w:r w:rsidR="001D127B">
        <w:rPr>
          <w:rFonts w:asciiTheme="minorHAnsi" w:hAnsiTheme="minorHAnsi" w:cstheme="minorHAnsi"/>
          <w:color w:val="595959" w:themeColor="text1" w:themeTint="A6"/>
          <w:sz w:val="21"/>
          <w:szCs w:val="21"/>
          <w:lang w:eastAsia="bg-BG"/>
        </w:rPr>
        <w:t xml:space="preserve">gement of the cash-flows </w:t>
      </w:r>
      <w:r w:rsidR="007C00D0">
        <w:rPr>
          <w:rFonts w:asciiTheme="minorHAnsi" w:hAnsiTheme="minorHAnsi" w:cstheme="minorHAnsi"/>
          <w:color w:val="595959" w:themeColor="text1" w:themeTint="A6"/>
          <w:sz w:val="21"/>
          <w:szCs w:val="21"/>
          <w:lang w:eastAsia="bg-BG"/>
        </w:rPr>
        <w:t>of the business, includ</w:t>
      </w:r>
      <w:r w:rsidR="007C00D0" w:rsidRPr="007C00D0">
        <w:rPr>
          <w:rFonts w:asciiTheme="minorHAnsi" w:hAnsiTheme="minorHAnsi" w:cstheme="minorHAnsi"/>
          <w:color w:val="595959" w:themeColor="text1" w:themeTint="A6"/>
          <w:sz w:val="21"/>
          <w:szCs w:val="21"/>
          <w:lang w:eastAsia="bg-BG"/>
        </w:rPr>
        <w:t>ing operation of at least two travel agenc</w:t>
      </w:r>
      <w:r w:rsidR="007C00D0">
        <w:rPr>
          <w:rFonts w:asciiTheme="minorHAnsi" w:hAnsiTheme="minorHAnsi" w:cstheme="minorHAnsi"/>
          <w:color w:val="595959" w:themeColor="text1" w:themeTint="A6"/>
          <w:sz w:val="21"/>
          <w:szCs w:val="21"/>
          <w:lang w:eastAsia="bg-BG"/>
        </w:rPr>
        <w:t>i</w:t>
      </w:r>
      <w:r w:rsidR="007C00D0" w:rsidRPr="007C00D0">
        <w:rPr>
          <w:rFonts w:asciiTheme="minorHAnsi" w:hAnsiTheme="minorHAnsi" w:cstheme="minorHAnsi"/>
          <w:color w:val="595959" w:themeColor="text1" w:themeTint="A6"/>
          <w:sz w:val="21"/>
          <w:szCs w:val="21"/>
          <w:lang w:eastAsia="bg-BG"/>
        </w:rPr>
        <w:t xml:space="preserve">es and direct Internet booking. </w:t>
      </w:r>
    </w:p>
    <w:p w14:paraId="20582DFB" w14:textId="663CC7F4" w:rsidR="00670FA3" w:rsidRPr="00FE6A21" w:rsidRDefault="00D12598" w:rsidP="000276C5">
      <w:pPr>
        <w:pStyle w:val="PlainText"/>
        <w:numPr>
          <w:ilvl w:val="0"/>
          <w:numId w:val="13"/>
        </w:numPr>
        <w:tabs>
          <w:tab w:val="left" w:pos="540"/>
        </w:tabs>
        <w:spacing w:before="60"/>
        <w:ind w:left="0" w:firstLine="270"/>
        <w:jc w:val="both"/>
        <w:rPr>
          <w:rFonts w:asciiTheme="minorHAnsi" w:hAnsiTheme="minorHAnsi"/>
          <w:color w:val="A44533"/>
          <w:kern w:val="36"/>
        </w:rPr>
      </w:pPr>
      <w:r w:rsidRPr="00D12598">
        <w:rPr>
          <w:rFonts w:asciiTheme="minorHAnsi" w:hAnsiTheme="minorHAnsi" w:cstheme="minorHAnsi"/>
          <w:color w:val="F79646" w:themeColor="accent6"/>
          <w:lang w:eastAsia="bg-BG"/>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The Program</w:t>
      </w:r>
      <w:r>
        <w:rPr>
          <w:rFonts w:asciiTheme="minorHAnsi" w:hAnsiTheme="minorHAnsi" w:cstheme="minorHAnsi"/>
          <w:color w:val="595959" w:themeColor="text1" w:themeTint="A6"/>
          <w:lang w:eastAsia="bg-BG"/>
        </w:rPr>
        <w:t xml:space="preserve">. </w:t>
      </w:r>
      <w:r w:rsidR="006A201A">
        <w:rPr>
          <w:rFonts w:asciiTheme="minorHAnsi" w:hAnsiTheme="minorHAnsi" w:cstheme="minorHAnsi"/>
          <w:color w:val="595959" w:themeColor="text1" w:themeTint="A6"/>
          <w:lang w:eastAsia="bg-BG"/>
        </w:rPr>
        <w:t>Development of the</w:t>
      </w:r>
      <w:r w:rsidR="00F027C7" w:rsidRPr="00FE6A21">
        <w:rPr>
          <w:rFonts w:asciiTheme="minorHAnsi" w:hAnsiTheme="minorHAnsi" w:cstheme="minorHAnsi"/>
          <w:color w:val="595959" w:themeColor="text1" w:themeTint="A6"/>
          <w:lang w:eastAsia="bg-BG"/>
        </w:rPr>
        <w:t xml:space="preserve"> </w:t>
      </w:r>
      <w:r w:rsidR="00670FA3" w:rsidRPr="00FE6A21">
        <w:rPr>
          <w:rFonts w:asciiTheme="minorHAnsi" w:hAnsiTheme="minorHAnsi" w:cstheme="minorHAnsi"/>
          <w:color w:val="595959" w:themeColor="text1" w:themeTint="A6"/>
          <w:lang w:eastAsia="bg-BG"/>
        </w:rPr>
        <w:t>first</w:t>
      </w:r>
      <w:r w:rsidR="00670FA3" w:rsidRPr="00FE6A21">
        <w:rPr>
          <w:rFonts w:asciiTheme="minorHAnsi" w:hAnsiTheme="minorHAnsi" w:cstheme="minorHAnsi"/>
          <w:color w:val="595959" w:themeColor="text1" w:themeTint="A6"/>
          <w:lang w:val="bg-BG" w:eastAsia="bg-BG"/>
        </w:rPr>
        <w:t xml:space="preserve"> </w:t>
      </w:r>
      <w:r w:rsidR="00F027C7" w:rsidRPr="00FE6A21">
        <w:rPr>
          <w:rFonts w:asciiTheme="minorHAnsi" w:hAnsiTheme="minorHAnsi" w:cstheme="minorHAnsi"/>
          <w:color w:val="595959" w:themeColor="text1" w:themeTint="A6"/>
          <w:lang w:eastAsia="bg-BG"/>
        </w:rPr>
        <w:t xml:space="preserve">small village </w:t>
      </w:r>
      <w:r w:rsidR="00CE4829" w:rsidRPr="007C00D0">
        <w:rPr>
          <w:rFonts w:ascii="Old English Text MT" w:hAnsi="Old English Text MT" w:cstheme="minorHAnsi"/>
          <w:color w:val="17365D" w:themeColor="text2" w:themeShade="BF"/>
          <w:sz w:val="22"/>
          <w:szCs w:val="22"/>
        </w:rPr>
        <w:t>Mariner</w:t>
      </w:r>
      <w:r w:rsidR="00CE4829" w:rsidRPr="007C00D0">
        <w:rPr>
          <w:rFonts w:ascii="Old English Text MT" w:hAnsi="Old English Text MT"/>
          <w:color w:val="17365D" w:themeColor="text2" w:themeShade="BF"/>
          <w:sz w:val="22"/>
          <w:szCs w:val="22"/>
        </w:rPr>
        <w:t> </w:t>
      </w:r>
      <w:r w:rsidR="00CE4829" w:rsidRPr="007C00D0">
        <w:rPr>
          <w:rFonts w:ascii="Old English Text MT" w:hAnsi="Old English Text MT" w:cstheme="minorHAnsi"/>
          <w:color w:val="17365D" w:themeColor="text2" w:themeShade="BF"/>
          <w:sz w:val="22"/>
          <w:szCs w:val="22"/>
        </w:rPr>
        <w:t>1</w:t>
      </w:r>
      <w:r w:rsidR="007C00D0" w:rsidRPr="006A201A">
        <w:rPr>
          <w:rFonts w:asciiTheme="minorHAnsi" w:hAnsiTheme="minorHAnsi" w:cstheme="minorHAnsi"/>
          <w:color w:val="17365D" w:themeColor="text2" w:themeShade="BF"/>
        </w:rPr>
        <w:t xml:space="preserve"> </w:t>
      </w:r>
      <w:r w:rsidR="00F027C7" w:rsidRPr="006A201A">
        <w:rPr>
          <w:rFonts w:asciiTheme="minorHAnsi" w:eastAsia="Times New Roman" w:hAnsiTheme="minorHAnsi" w:cstheme="minorHAnsi"/>
          <w:color w:val="595959" w:themeColor="text1" w:themeTint="A6"/>
          <w:sz w:val="20"/>
          <w:szCs w:val="20"/>
          <w:lang w:eastAsia="bg-BG"/>
        </w:rPr>
        <w:t>herein</w:t>
      </w:r>
      <w:r w:rsidR="00F027C7" w:rsidRPr="00FE6A21">
        <w:rPr>
          <w:rFonts w:asciiTheme="minorHAnsi" w:hAnsiTheme="minorHAnsi" w:cstheme="minorHAnsi"/>
          <w:color w:val="595959" w:themeColor="text1" w:themeTint="A6"/>
          <w:lang w:eastAsia="bg-BG"/>
        </w:rPr>
        <w:t xml:space="preserve"> described </w:t>
      </w:r>
      <w:r w:rsidR="00670FA3" w:rsidRPr="00FE6A21">
        <w:rPr>
          <w:rFonts w:asciiTheme="minorHAnsi" w:hAnsiTheme="minorHAnsi" w:cstheme="minorHAnsi"/>
          <w:color w:val="595959" w:themeColor="text1" w:themeTint="A6"/>
          <w:lang w:eastAsia="bg-BG"/>
        </w:rPr>
        <w:t xml:space="preserve">as one of the series </w:t>
      </w:r>
      <w:r w:rsidR="0024203A" w:rsidRPr="00FE6A21">
        <w:rPr>
          <w:rFonts w:asciiTheme="minorHAnsi" w:hAnsiTheme="minorHAnsi" w:cstheme="minorHAnsi"/>
          <w:color w:val="595959" w:themeColor="text1" w:themeTint="A6"/>
          <w:lang w:eastAsia="bg-BG"/>
        </w:rPr>
        <w:t xml:space="preserve">of </w:t>
      </w:r>
      <w:r w:rsidR="00D02089" w:rsidRPr="00FE6A21">
        <w:rPr>
          <w:rFonts w:asciiTheme="minorHAnsi" w:hAnsiTheme="minorHAnsi" w:cstheme="minorHAnsi"/>
          <w:color w:val="595959" w:themeColor="text1" w:themeTint="A6"/>
          <w:lang w:eastAsia="bg-BG"/>
        </w:rPr>
        <w:t xml:space="preserve">at least </w:t>
      </w:r>
      <w:r w:rsidR="00670FA3" w:rsidRPr="00FE6A21">
        <w:rPr>
          <w:rFonts w:asciiTheme="minorHAnsi" w:hAnsiTheme="minorHAnsi" w:cstheme="minorHAnsi"/>
          <w:color w:val="595959" w:themeColor="text1" w:themeTint="A6"/>
          <w:lang w:eastAsia="bg-BG"/>
        </w:rPr>
        <w:t xml:space="preserve">three </w:t>
      </w:r>
      <w:r w:rsidR="0024203A" w:rsidRPr="00FE6A21">
        <w:rPr>
          <w:rFonts w:asciiTheme="minorHAnsi" w:hAnsiTheme="minorHAnsi" w:cstheme="minorHAnsi"/>
          <w:color w:val="595959" w:themeColor="text1" w:themeTint="A6"/>
          <w:lang w:eastAsia="bg-BG"/>
        </w:rPr>
        <w:t>in</w:t>
      </w:r>
      <w:r w:rsidR="00670FA3" w:rsidRPr="00FE6A21">
        <w:rPr>
          <w:rFonts w:asciiTheme="minorHAnsi" w:hAnsiTheme="minorHAnsi" w:cstheme="minorHAnsi"/>
          <w:color w:val="595959" w:themeColor="text1" w:themeTint="A6"/>
          <w:lang w:eastAsia="bg-BG"/>
        </w:rPr>
        <w:t xml:space="preserve"> </w:t>
      </w:r>
      <w:r w:rsidR="00CE4829" w:rsidRPr="00FE6A21">
        <w:rPr>
          <w:rFonts w:asciiTheme="minorHAnsi" w:hAnsiTheme="minorHAnsi" w:cstheme="minorHAnsi"/>
          <w:color w:val="595959" w:themeColor="text1" w:themeTint="A6"/>
          <w:lang w:eastAsia="bg-BG"/>
          <w14:shadow w14:blurRad="50800" w14:dist="38100" w14:dir="2700000" w14:sx="100000" w14:sy="100000" w14:kx="0" w14:ky="0" w14:algn="tl">
            <w14:srgbClr w14:val="000000">
              <w14:alpha w14:val="60000"/>
            </w14:srgbClr>
          </w14:shadow>
        </w:rPr>
        <w:t>MARINER PROGRAM</w:t>
      </w:r>
      <w:r w:rsidR="00D02089" w:rsidRPr="00FE6A21">
        <w:rPr>
          <w:rFonts w:asciiTheme="minorHAnsi" w:hAnsiTheme="minorHAnsi" w:cstheme="minorHAnsi"/>
          <w:color w:val="595959" w:themeColor="text1" w:themeTint="A6"/>
          <w:lang w:eastAsia="bg-BG"/>
        </w:rPr>
        <w:t xml:space="preserve"> creates resource allocation and multi project scheduling (</w:t>
      </w:r>
      <w:hyperlink r:id="rId22" w:history="1">
        <w:r w:rsidR="00D02089" w:rsidRPr="00FE6A21">
          <w:rPr>
            <w:rStyle w:val="Hyperlink"/>
            <w:rFonts w:asciiTheme="minorHAnsi" w:hAnsiTheme="minorHAnsi" w:cstheme="minorHAnsi"/>
            <w:color w:val="365F91" w:themeColor="accent1" w:themeShade="BF"/>
            <w:u w:color="D8E3FC"/>
            <w:lang w:eastAsia="bg-BG"/>
          </w:rPr>
          <w:t>RAMPS</w:t>
        </w:r>
      </w:hyperlink>
      <w:r w:rsidR="00D02089" w:rsidRPr="00FE6A21">
        <w:rPr>
          <w:rFonts w:asciiTheme="minorHAnsi" w:hAnsiTheme="minorHAnsi" w:cstheme="minorHAnsi"/>
          <w:color w:val="595959" w:themeColor="text1" w:themeTint="A6"/>
          <w:lang w:eastAsia="bg-BG"/>
        </w:rPr>
        <w:t xml:space="preserve">). </w:t>
      </w:r>
      <w:r w:rsidR="0024203A" w:rsidRPr="00FE6A21">
        <w:rPr>
          <w:rFonts w:asciiTheme="minorHAnsi" w:hAnsiTheme="minorHAnsi" w:cstheme="minorHAnsi"/>
          <w:color w:val="595959" w:themeColor="text1" w:themeTint="A6"/>
          <w:lang w:eastAsia="bg-BG"/>
        </w:rPr>
        <w:t xml:space="preserve">It </w:t>
      </w:r>
      <w:r w:rsidR="00F027C7" w:rsidRPr="00FE6A21">
        <w:rPr>
          <w:rFonts w:asciiTheme="minorHAnsi" w:hAnsiTheme="minorHAnsi" w:cstheme="minorHAnsi"/>
          <w:color w:val="595959" w:themeColor="text1" w:themeTint="A6"/>
          <w:lang w:eastAsia="bg-BG"/>
        </w:rPr>
        <w:t>is</w:t>
      </w:r>
      <w:r w:rsidR="0024203A" w:rsidRPr="00FE6A21">
        <w:rPr>
          <w:rFonts w:asciiTheme="minorHAnsi" w:hAnsiTheme="minorHAnsi" w:cstheme="minorHAnsi"/>
          <w:color w:val="595959" w:themeColor="text1" w:themeTint="A6"/>
          <w:lang w:eastAsia="bg-BG"/>
        </w:rPr>
        <w:t xml:space="preserve"> like </w:t>
      </w:r>
      <w:r w:rsidR="00670FA3" w:rsidRPr="00FE6A21">
        <w:rPr>
          <w:rFonts w:asciiTheme="minorHAnsi" w:hAnsiTheme="minorHAnsi" w:cstheme="minorHAnsi"/>
          <w:color w:val="595959" w:themeColor="text1" w:themeTint="A6"/>
          <w:lang w:eastAsia="bg-BG"/>
        </w:rPr>
        <w:t xml:space="preserve">“trial version” </w:t>
      </w:r>
      <w:r w:rsidR="0024203A" w:rsidRPr="00FE6A21">
        <w:rPr>
          <w:rFonts w:asciiTheme="minorHAnsi" w:hAnsiTheme="minorHAnsi" w:cstheme="minorHAnsi"/>
          <w:color w:val="595959" w:themeColor="text1" w:themeTint="A6"/>
          <w:lang w:eastAsia="bg-BG"/>
        </w:rPr>
        <w:t xml:space="preserve">of the </w:t>
      </w:r>
      <w:hyperlink r:id="rId23" w:tooltip="To biz professional dictionary" w:history="1">
        <w:r w:rsidR="0024203A" w:rsidRPr="00CE4829">
          <w:rPr>
            <w:rStyle w:val="Hyperlink"/>
            <w:rFonts w:asciiTheme="majorHAnsi" w:hAnsiTheme="majorHAnsi" w:cstheme="minorHAnsi"/>
            <w:color w:val="365F91" w:themeColor="accent1" w:themeShade="BF"/>
            <w:u w:val="none"/>
            <w:lang w:eastAsia="bg-BG"/>
          </w:rPr>
          <w:t>Developer</w:t>
        </w:r>
      </w:hyperlink>
      <w:r w:rsidR="0024203A" w:rsidRPr="00FE6A21">
        <w:rPr>
          <w:rFonts w:asciiTheme="minorHAnsi" w:hAnsiTheme="minorHAnsi" w:cstheme="minorHAnsi"/>
          <w:color w:val="595959" w:themeColor="text1" w:themeTint="A6"/>
          <w:lang w:eastAsia="bg-BG"/>
        </w:rPr>
        <w:t xml:space="preserve"> </w:t>
      </w:r>
      <w:r w:rsidR="00670FA3" w:rsidRPr="00FE6A21">
        <w:rPr>
          <w:rFonts w:asciiTheme="minorHAnsi" w:hAnsiTheme="minorHAnsi" w:cstheme="minorHAnsi"/>
          <w:color w:val="595959" w:themeColor="text1" w:themeTint="A6"/>
          <w:lang w:eastAsia="bg-BG"/>
        </w:rPr>
        <w:t xml:space="preserve">for the </w:t>
      </w:r>
      <w:r w:rsidR="00637B41" w:rsidRPr="00FE6A21">
        <w:rPr>
          <w:rFonts w:asciiTheme="minorHAnsi" w:hAnsiTheme="minorHAnsi" w:cstheme="minorHAnsi"/>
          <w:color w:val="595959" w:themeColor="text1" w:themeTint="A6"/>
          <w:lang w:eastAsia="bg-BG"/>
        </w:rPr>
        <w:t xml:space="preserve">next </w:t>
      </w:r>
      <w:r w:rsidR="005E6F39">
        <w:rPr>
          <w:rFonts w:asciiTheme="minorHAnsi" w:hAnsiTheme="minorHAnsi" w:cstheme="minorHAnsi"/>
          <w:color w:val="595959" w:themeColor="text1" w:themeTint="A6"/>
          <w:lang w:eastAsia="bg-BG"/>
        </w:rPr>
        <w:t>stage of the P</w:t>
      </w:r>
      <w:r w:rsidR="00637B41" w:rsidRPr="00FE6A21">
        <w:rPr>
          <w:rFonts w:asciiTheme="minorHAnsi" w:hAnsiTheme="minorHAnsi" w:cstheme="minorHAnsi"/>
          <w:color w:val="595959" w:themeColor="text1" w:themeTint="A6"/>
          <w:lang w:eastAsia="bg-BG"/>
        </w:rPr>
        <w:t>rojects</w:t>
      </w:r>
      <w:r w:rsidR="00CE4829">
        <w:rPr>
          <w:rFonts w:asciiTheme="minorHAnsi" w:hAnsiTheme="minorHAnsi" w:cstheme="minorHAnsi"/>
          <w:color w:val="595959" w:themeColor="text1" w:themeTint="A6"/>
          <w:lang w:eastAsia="bg-BG"/>
        </w:rPr>
        <w:t xml:space="preserve"> resulting the Quantity Ris</w:t>
      </w:r>
      <w:r w:rsidR="00832954">
        <w:rPr>
          <w:rFonts w:asciiTheme="minorHAnsi" w:hAnsiTheme="minorHAnsi" w:cstheme="minorHAnsi"/>
          <w:color w:val="595959" w:themeColor="text1" w:themeTint="A6"/>
          <w:lang w:eastAsia="bg-BG"/>
        </w:rPr>
        <w:t>k Asse</w:t>
      </w:r>
      <w:r w:rsidR="00CE4829">
        <w:rPr>
          <w:rFonts w:asciiTheme="minorHAnsi" w:hAnsiTheme="minorHAnsi" w:cstheme="minorHAnsi"/>
          <w:color w:val="595959" w:themeColor="text1" w:themeTint="A6"/>
          <w:lang w:eastAsia="bg-BG"/>
        </w:rPr>
        <w:t>ssment</w:t>
      </w:r>
      <w:r w:rsidR="00670FA3" w:rsidRPr="00FE6A21">
        <w:rPr>
          <w:rFonts w:asciiTheme="minorHAnsi" w:hAnsiTheme="minorHAnsi" w:cstheme="minorHAnsi"/>
          <w:color w:val="595959" w:themeColor="text1" w:themeTint="A6"/>
          <w:lang w:eastAsia="bg-BG"/>
        </w:rPr>
        <w:t xml:space="preserve">. The scope is to meet the Developer’s attitude about the architectural design of the traditional </w:t>
      </w:r>
      <w:r w:rsidR="005E6F39">
        <w:rPr>
          <w:rFonts w:asciiTheme="minorHAnsi" w:hAnsiTheme="minorHAnsi" w:cstheme="minorHAnsi"/>
          <w:color w:val="595959" w:themeColor="text1" w:themeTint="A6"/>
          <w:lang w:eastAsia="bg-BG"/>
        </w:rPr>
        <w:t xml:space="preserve">high quality </w:t>
      </w:r>
      <w:r w:rsidR="00670FA3" w:rsidRPr="00FE6A21">
        <w:rPr>
          <w:rFonts w:asciiTheme="minorHAnsi" w:hAnsiTheme="minorHAnsi" w:cstheme="minorHAnsi"/>
          <w:color w:val="595959" w:themeColor="text1" w:themeTint="A6"/>
          <w:lang w:eastAsia="bg-BG"/>
        </w:rPr>
        <w:t>American log homes related to the Mediterranean seascape</w:t>
      </w:r>
      <w:r w:rsidR="005E6F39">
        <w:rPr>
          <w:rFonts w:asciiTheme="minorHAnsi" w:hAnsiTheme="minorHAnsi" w:cstheme="minorHAnsi"/>
          <w:color w:val="595959" w:themeColor="text1" w:themeTint="A6"/>
          <w:lang w:eastAsia="bg-BG"/>
        </w:rPr>
        <w:t>,</w:t>
      </w:r>
      <w:r w:rsidR="00670FA3" w:rsidRPr="00FE6A21">
        <w:rPr>
          <w:rFonts w:asciiTheme="minorHAnsi" w:hAnsiTheme="minorHAnsi" w:cstheme="minorHAnsi"/>
          <w:color w:val="595959" w:themeColor="text1" w:themeTint="A6"/>
          <w:lang w:eastAsia="bg-BG"/>
        </w:rPr>
        <w:t xml:space="preserve"> and</w:t>
      </w:r>
      <w:r w:rsidR="005E6F39">
        <w:rPr>
          <w:rFonts w:asciiTheme="minorHAnsi" w:hAnsiTheme="minorHAnsi" w:cstheme="minorHAnsi"/>
          <w:color w:val="595959" w:themeColor="text1" w:themeTint="A6"/>
          <w:lang w:eastAsia="bg-BG"/>
        </w:rPr>
        <w:t xml:space="preserve"> to</w:t>
      </w:r>
      <w:r w:rsidR="00670FA3" w:rsidRPr="00FE6A21">
        <w:rPr>
          <w:rFonts w:asciiTheme="minorHAnsi" w:hAnsiTheme="minorHAnsi" w:cstheme="minorHAnsi"/>
          <w:color w:val="595959" w:themeColor="text1" w:themeTint="A6"/>
          <w:lang w:eastAsia="bg-BG"/>
        </w:rPr>
        <w:t xml:space="preserve"> fit the U.S. construction practice </w:t>
      </w:r>
      <w:r w:rsidR="00B74353" w:rsidRPr="00FE6A21">
        <w:rPr>
          <w:rFonts w:asciiTheme="minorHAnsi" w:hAnsiTheme="minorHAnsi" w:cstheme="minorHAnsi"/>
          <w:color w:val="595959" w:themeColor="text1" w:themeTint="A6"/>
          <w:lang w:eastAsia="bg-BG"/>
        </w:rPr>
        <w:t>to</w:t>
      </w:r>
      <w:r w:rsidR="00670FA3" w:rsidRPr="00FE6A21">
        <w:rPr>
          <w:rFonts w:asciiTheme="minorHAnsi" w:hAnsiTheme="minorHAnsi" w:cstheme="minorHAnsi"/>
          <w:color w:val="595959" w:themeColor="text1" w:themeTint="A6"/>
          <w:lang w:eastAsia="bg-BG"/>
        </w:rPr>
        <w:t xml:space="preserve"> </w:t>
      </w:r>
      <w:r w:rsidR="00961925" w:rsidRPr="00FE6A21">
        <w:rPr>
          <w:rFonts w:asciiTheme="minorHAnsi" w:hAnsiTheme="minorHAnsi" w:cstheme="minorHAnsi"/>
          <w:color w:val="595959" w:themeColor="text1" w:themeTint="A6"/>
          <w:lang w:eastAsia="bg-BG"/>
        </w:rPr>
        <w:t>the requirement</w:t>
      </w:r>
      <w:r w:rsidR="00670FA3" w:rsidRPr="00FE6A21">
        <w:rPr>
          <w:rFonts w:asciiTheme="minorHAnsi" w:hAnsiTheme="minorHAnsi" w:cstheme="minorHAnsi"/>
          <w:color w:val="595959" w:themeColor="text1" w:themeTint="A6"/>
          <w:lang w:eastAsia="bg-BG"/>
        </w:rPr>
        <w:t xml:space="preserve"> </w:t>
      </w:r>
      <w:r w:rsidR="005E6F39">
        <w:rPr>
          <w:rFonts w:asciiTheme="minorHAnsi" w:hAnsiTheme="minorHAnsi" w:cstheme="minorHAnsi"/>
          <w:color w:val="595959" w:themeColor="text1" w:themeTint="A6"/>
          <w:lang w:eastAsia="bg-BG"/>
        </w:rPr>
        <w:t xml:space="preserve">to </w:t>
      </w:r>
      <w:r w:rsidR="00961925" w:rsidRPr="00FE6A21">
        <w:rPr>
          <w:rFonts w:asciiTheme="minorHAnsi" w:hAnsiTheme="minorHAnsi" w:cstheme="minorHAnsi"/>
          <w:color w:val="595959" w:themeColor="text1" w:themeTint="A6"/>
          <w:lang w:eastAsia="bg-BG"/>
        </w:rPr>
        <w:t>the</w:t>
      </w:r>
      <w:r w:rsidR="00670FA3" w:rsidRPr="00FE6A21">
        <w:rPr>
          <w:rFonts w:asciiTheme="minorHAnsi" w:hAnsiTheme="minorHAnsi" w:cstheme="minorHAnsi"/>
          <w:color w:val="595959" w:themeColor="text1" w:themeTint="A6"/>
          <w:lang w:eastAsia="bg-BG"/>
        </w:rPr>
        <w:t xml:space="preserve"> local codes</w:t>
      </w:r>
      <w:r w:rsidR="006A201A">
        <w:rPr>
          <w:rFonts w:asciiTheme="minorHAnsi" w:hAnsiTheme="minorHAnsi" w:cstheme="minorHAnsi"/>
          <w:color w:val="595959" w:themeColor="text1" w:themeTint="A6"/>
          <w:lang w:eastAsia="bg-BG"/>
        </w:rPr>
        <w:t xml:space="preserve"> of</w:t>
      </w:r>
      <w:r w:rsidR="00B74353" w:rsidRPr="00FE6A21">
        <w:rPr>
          <w:rFonts w:asciiTheme="minorHAnsi" w:hAnsiTheme="minorHAnsi" w:cstheme="minorHAnsi"/>
          <w:color w:val="595959" w:themeColor="text1" w:themeTint="A6"/>
          <w:lang w:eastAsia="bg-BG"/>
        </w:rPr>
        <w:t xml:space="preserve"> </w:t>
      </w:r>
      <w:r w:rsidR="00153632">
        <w:rPr>
          <w:rFonts w:asciiTheme="minorHAnsi" w:hAnsiTheme="minorHAnsi" w:cstheme="minorHAnsi"/>
          <w:color w:val="595959" w:themeColor="text1" w:themeTint="A6"/>
          <w:lang w:eastAsia="bg-BG"/>
        </w:rPr>
        <w:t>Corfu</w:t>
      </w:r>
      <w:r w:rsidR="00B74353" w:rsidRPr="00FE6A21">
        <w:rPr>
          <w:rFonts w:asciiTheme="minorHAnsi" w:hAnsiTheme="minorHAnsi" w:cstheme="minorHAnsi"/>
          <w:color w:val="595959" w:themeColor="text1" w:themeTint="A6"/>
          <w:lang w:eastAsia="bg-BG"/>
        </w:rPr>
        <w:t xml:space="preserve">. The regulations and respective permits for the construction plot on the sea coast are </w:t>
      </w:r>
      <w:r w:rsidR="00961925" w:rsidRPr="00FE6A21">
        <w:rPr>
          <w:rFonts w:asciiTheme="minorHAnsi" w:hAnsiTheme="minorHAnsi" w:cstheme="minorHAnsi"/>
          <w:color w:val="595959" w:themeColor="text1" w:themeTint="A6"/>
          <w:lang w:eastAsia="bg-BG"/>
        </w:rPr>
        <w:t>momentous</w:t>
      </w:r>
      <w:r w:rsidR="00961925" w:rsidRPr="00FE6A21">
        <w:rPr>
          <w:rFonts w:asciiTheme="minorHAnsi" w:hAnsiTheme="minorHAnsi" w:cs="Arial"/>
          <w:color w:val="888888"/>
        </w:rPr>
        <w:t xml:space="preserve"> </w:t>
      </w:r>
      <w:r w:rsidR="00B74353" w:rsidRPr="00FE6A21">
        <w:rPr>
          <w:rFonts w:asciiTheme="minorHAnsi" w:hAnsiTheme="minorHAnsi" w:cstheme="minorHAnsi"/>
          <w:color w:val="595959" w:themeColor="text1" w:themeTint="A6"/>
          <w:lang w:eastAsia="bg-BG"/>
        </w:rPr>
        <w:t xml:space="preserve">prior to plane deployment of the second and third </w:t>
      </w:r>
      <w:r w:rsidR="005E6F39">
        <w:rPr>
          <w:rFonts w:asciiTheme="minorHAnsi" w:hAnsiTheme="minorHAnsi" w:cstheme="minorHAnsi"/>
          <w:color w:val="595959" w:themeColor="text1" w:themeTint="A6"/>
          <w:lang w:eastAsia="bg-BG"/>
        </w:rPr>
        <w:t xml:space="preserve">stages of building the sea </w:t>
      </w:r>
      <w:r w:rsidR="00B74353" w:rsidRPr="00FE6A21">
        <w:rPr>
          <w:rFonts w:asciiTheme="minorHAnsi" w:hAnsiTheme="minorHAnsi" w:cstheme="minorHAnsi"/>
          <w:color w:val="595959" w:themeColor="text1" w:themeTint="A6"/>
          <w:lang w:eastAsia="bg-BG"/>
        </w:rPr>
        <w:t xml:space="preserve">resort villages with working names </w:t>
      </w:r>
      <w:r w:rsidR="00B74353" w:rsidRPr="0044547E">
        <w:rPr>
          <w:rFonts w:ascii="Old English Text MT" w:hAnsi="Old English Text MT" w:cstheme="minorHAnsi"/>
          <w:color w:val="17365D" w:themeColor="text2" w:themeShade="BF"/>
          <w:sz w:val="22"/>
          <w:szCs w:val="22"/>
        </w:rPr>
        <w:t>Mariner 2</w:t>
      </w:r>
      <w:r w:rsidR="00B74353" w:rsidRPr="00400265">
        <w:rPr>
          <w:rFonts w:ascii="Blackletter" w:hAnsi="Blackletter" w:cstheme="minorHAnsi"/>
          <w:color w:val="17365D" w:themeColor="text2" w:themeShade="BF"/>
          <w:sz w:val="20"/>
          <w:szCs w:val="20"/>
        </w:rPr>
        <w:t xml:space="preserve"> </w:t>
      </w:r>
      <w:r w:rsidR="00B74353" w:rsidRPr="00FE6A21">
        <w:rPr>
          <w:rFonts w:asciiTheme="minorHAnsi" w:hAnsiTheme="minorHAnsi" w:cstheme="minorHAnsi"/>
          <w:color w:val="595959" w:themeColor="text1" w:themeTint="A6"/>
          <w:lang w:eastAsia="bg-BG"/>
        </w:rPr>
        <w:t xml:space="preserve">and </w:t>
      </w:r>
      <w:r w:rsidR="00B74353" w:rsidRPr="0044547E">
        <w:rPr>
          <w:rFonts w:ascii="Old English Text MT" w:hAnsi="Old English Text MT" w:cstheme="minorHAnsi"/>
          <w:color w:val="17365D" w:themeColor="text2" w:themeShade="BF"/>
          <w:sz w:val="22"/>
          <w:szCs w:val="22"/>
        </w:rPr>
        <w:t>Mariner 3</w:t>
      </w:r>
      <w:r w:rsidR="00B74353" w:rsidRPr="00FE6A21">
        <w:rPr>
          <w:rFonts w:asciiTheme="minorHAnsi" w:hAnsiTheme="minorHAnsi" w:cstheme="minorHAnsi"/>
          <w:color w:val="595959" w:themeColor="text1" w:themeTint="A6"/>
          <w:vertAlign w:val="superscript"/>
          <w:lang w:eastAsia="bg-BG"/>
        </w:rPr>
        <w:t xml:space="preserve"> </w:t>
      </w:r>
      <w:r w:rsidR="00016B91" w:rsidRPr="00FE6A21">
        <w:rPr>
          <w:rFonts w:asciiTheme="minorHAnsi" w:hAnsiTheme="minorHAnsi" w:cstheme="minorHAnsi"/>
          <w:noProof/>
          <w:color w:val="000000" w:themeColor="text1"/>
          <w:vertAlign w:val="superscript"/>
        </w:rPr>
        <w:drawing>
          <wp:inline distT="0" distB="0" distL="0" distR="0" wp14:anchorId="20582FA2" wp14:editId="338173CA">
            <wp:extent cx="99060" cy="99060"/>
            <wp:effectExtent l="0" t="0" r="0" b="0"/>
            <wp:docPr id="80" name="Picture 80">
              <a:hlinkClick xmlns:a="http://schemas.openxmlformats.org/drawingml/2006/main" r:id="rId24" tooltip="Name backhraun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a.gif"/>
                    <pic:cNvPicPr/>
                  </pic:nvPicPr>
                  <pic:blipFill>
                    <a:blip r:embed="rId25">
                      <a:extLst>
                        <a:ext uri="{28A0092B-C50C-407E-A947-70E740481C1C}">
                          <a14:useLocalDpi xmlns:a14="http://schemas.microsoft.com/office/drawing/2010/main" val="0"/>
                        </a:ext>
                      </a:extLst>
                    </a:blip>
                    <a:stretch>
                      <a:fillRect/>
                    </a:stretch>
                  </pic:blipFill>
                  <pic:spPr>
                    <a:xfrm>
                      <a:off x="0" y="0"/>
                      <a:ext cx="99060" cy="99060"/>
                    </a:xfrm>
                    <a:prstGeom prst="rect">
                      <a:avLst/>
                    </a:prstGeom>
                  </pic:spPr>
                </pic:pic>
              </a:graphicData>
            </a:graphic>
          </wp:inline>
        </w:drawing>
      </w:r>
      <w:r w:rsidR="00B74353" w:rsidRPr="00FE6A21">
        <w:rPr>
          <w:rFonts w:asciiTheme="minorHAnsi" w:hAnsiTheme="minorHAnsi" w:cstheme="minorHAnsi"/>
          <w:color w:val="595959" w:themeColor="text1" w:themeTint="A6"/>
          <w:lang w:eastAsia="bg-BG"/>
        </w:rPr>
        <w:t>.</w:t>
      </w:r>
      <w:r w:rsidR="006F0E2F" w:rsidRPr="00FE6A21">
        <w:rPr>
          <w:rStyle w:val="Hyperlink"/>
          <w:rFonts w:asciiTheme="minorHAnsi" w:hAnsiTheme="minorHAnsi" w:cstheme="minorHAnsi"/>
          <w:noProof/>
          <w:color w:val="0070C0"/>
          <w:u w:val="none"/>
        </w:rPr>
        <w:t xml:space="preserve"> </w:t>
      </w:r>
    </w:p>
    <w:p w14:paraId="20582DFD" w14:textId="6A571AEC" w:rsidR="00052636" w:rsidRPr="00D12598" w:rsidRDefault="00295BD2" w:rsidP="000276C5">
      <w:pPr>
        <w:pStyle w:val="PlainText"/>
        <w:numPr>
          <w:ilvl w:val="0"/>
          <w:numId w:val="13"/>
        </w:numPr>
        <w:tabs>
          <w:tab w:val="left" w:pos="540"/>
        </w:tabs>
        <w:spacing w:before="60" w:after="240"/>
        <w:ind w:left="0" w:firstLine="270"/>
        <w:jc w:val="both"/>
        <w:rPr>
          <w:rFonts w:asciiTheme="minorHAnsi" w:eastAsia="Times New Roman" w:hAnsiTheme="minorHAnsi" w:cstheme="minorHAnsi"/>
          <w:color w:val="595959" w:themeColor="text1" w:themeTint="A6"/>
          <w:sz w:val="20"/>
          <w:szCs w:val="20"/>
          <w:lang w:eastAsia="bg-BG"/>
        </w:rPr>
      </w:pPr>
      <w:r>
        <w:rPr>
          <w:rFonts w:asciiTheme="minorHAnsi" w:eastAsia="Times New Roman" w:hAnsiTheme="minorHAnsi" w:cstheme="minorHAnsi"/>
          <w:noProof/>
          <w:color w:val="595959" w:themeColor="text1" w:themeTint="A6"/>
          <w:sz w:val="20"/>
          <w:szCs w:val="20"/>
        </w:rPr>
        <w:drawing>
          <wp:anchor distT="0" distB="0" distL="114300" distR="114300" simplePos="0" relativeHeight="251646464" behindDoc="0" locked="0" layoutInCell="1" allowOverlap="1" wp14:anchorId="53ACAD9E" wp14:editId="0843E7B9">
            <wp:simplePos x="0" y="0"/>
            <wp:positionH relativeFrom="column">
              <wp:posOffset>2722415</wp:posOffset>
            </wp:positionH>
            <wp:positionV relativeFrom="paragraph">
              <wp:posOffset>1071463</wp:posOffset>
            </wp:positionV>
            <wp:extent cx="313898" cy="313898"/>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lms_b.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898" cy="313898"/>
                    </a:xfrm>
                    <a:prstGeom prst="rect">
                      <a:avLst/>
                    </a:prstGeom>
                  </pic:spPr>
                </pic:pic>
              </a:graphicData>
            </a:graphic>
            <wp14:sizeRelH relativeFrom="margin">
              <wp14:pctWidth>0</wp14:pctWidth>
            </wp14:sizeRelH>
            <wp14:sizeRelV relativeFrom="margin">
              <wp14:pctHeight>0</wp14:pctHeight>
            </wp14:sizeRelV>
          </wp:anchor>
        </w:drawing>
      </w:r>
      <w:r w:rsidR="00D12598" w:rsidRPr="00D12598">
        <w:rPr>
          <w:rFonts w:asciiTheme="minorHAnsi" w:hAnsiTheme="minorHAnsi" w:cstheme="minorHAnsi"/>
          <w:color w:val="F79646" w:themeColor="accent6"/>
          <w:lang w:eastAsia="bg-BG"/>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The Market</w:t>
      </w:r>
      <w:r w:rsidR="00D12598" w:rsidRPr="00D12598">
        <w:rPr>
          <w:rFonts w:asciiTheme="minorHAnsi" w:eastAsia="Times New Roman" w:hAnsiTheme="minorHAnsi" w:cstheme="minorHAnsi"/>
          <w:color w:val="595959" w:themeColor="text1" w:themeTint="A6"/>
          <w:sz w:val="20"/>
          <w:szCs w:val="20"/>
          <w:lang w:eastAsia="bg-BG"/>
        </w:rPr>
        <w:t xml:space="preserve">. </w:t>
      </w:r>
      <w:r w:rsidR="00C36A2E" w:rsidRPr="00D12598">
        <w:rPr>
          <w:rFonts w:asciiTheme="minorHAnsi" w:eastAsia="Times New Roman" w:hAnsiTheme="minorHAnsi" w:cstheme="minorHAnsi"/>
          <w:color w:val="595959" w:themeColor="text1" w:themeTint="A6"/>
          <w:sz w:val="20"/>
          <w:szCs w:val="20"/>
          <w:lang w:eastAsia="bg-BG"/>
        </w:rPr>
        <w:t xml:space="preserve">Maritime and historical tourism along the 25.5 thousand miles Greek </w:t>
      </w:r>
      <w:r w:rsidR="006A201A" w:rsidRPr="00D12598">
        <w:rPr>
          <w:rFonts w:asciiTheme="minorHAnsi" w:eastAsia="Times New Roman" w:hAnsiTheme="minorHAnsi" w:cstheme="minorHAnsi"/>
          <w:color w:val="595959" w:themeColor="text1" w:themeTint="A6"/>
          <w:sz w:val="20"/>
          <w:szCs w:val="20"/>
          <w:lang w:eastAsia="bg-BG"/>
        </w:rPr>
        <w:t xml:space="preserve">sea coast (equal to the </w:t>
      </w:r>
      <w:r w:rsidR="00C36A2E" w:rsidRPr="00D12598">
        <w:rPr>
          <w:rFonts w:asciiTheme="minorHAnsi" w:eastAsia="Times New Roman" w:hAnsiTheme="minorHAnsi" w:cstheme="minorHAnsi"/>
          <w:color w:val="595959" w:themeColor="text1" w:themeTint="A6"/>
          <w:sz w:val="20"/>
          <w:szCs w:val="20"/>
          <w:lang w:eastAsia="bg-BG"/>
        </w:rPr>
        <w:t xml:space="preserve">equator) during the crisis is one of the most sure revenue </w:t>
      </w:r>
      <w:r w:rsidR="004519D1" w:rsidRPr="00D12598">
        <w:rPr>
          <w:rFonts w:asciiTheme="minorHAnsi" w:eastAsia="Times New Roman" w:hAnsiTheme="minorHAnsi" w:cstheme="minorHAnsi"/>
          <w:color w:val="595959" w:themeColor="text1" w:themeTint="A6"/>
          <w:sz w:val="20"/>
          <w:szCs w:val="20"/>
          <w:lang w:eastAsia="bg-BG"/>
        </w:rPr>
        <w:t>sources</w:t>
      </w:r>
      <w:r w:rsidR="00C36A2E" w:rsidRPr="00D12598">
        <w:rPr>
          <w:rFonts w:asciiTheme="minorHAnsi" w:eastAsia="Times New Roman" w:hAnsiTheme="minorHAnsi" w:cstheme="minorHAnsi"/>
          <w:color w:val="595959" w:themeColor="text1" w:themeTint="A6"/>
          <w:sz w:val="20"/>
          <w:szCs w:val="20"/>
          <w:lang w:eastAsia="bg-BG"/>
        </w:rPr>
        <w:t xml:space="preserve">. </w:t>
      </w:r>
      <w:r w:rsidR="00961925" w:rsidRPr="00D12598">
        <w:rPr>
          <w:rFonts w:asciiTheme="minorHAnsi" w:eastAsia="Times New Roman" w:hAnsiTheme="minorHAnsi" w:cstheme="minorHAnsi"/>
          <w:color w:val="595959" w:themeColor="text1" w:themeTint="A6"/>
          <w:sz w:val="20"/>
          <w:szCs w:val="20"/>
          <w:lang w:eastAsia="bg-BG"/>
        </w:rPr>
        <w:t>Greece ranks in the top ten</w:t>
      </w:r>
      <w:r w:rsidR="00860818" w:rsidRPr="00D12598">
        <w:rPr>
          <w:rFonts w:asciiTheme="minorHAnsi" w:eastAsia="Times New Roman" w:hAnsiTheme="minorHAnsi" w:cstheme="minorHAnsi"/>
          <w:color w:val="595959" w:themeColor="text1" w:themeTint="A6"/>
          <w:sz w:val="20"/>
          <w:szCs w:val="20"/>
          <w:lang w:eastAsia="bg-BG"/>
        </w:rPr>
        <w:t xml:space="preserve"> tourism destinations worldwide. In 2011, Greece received more than 20 million visitors. </w:t>
      </w:r>
      <w:r w:rsidR="00961925" w:rsidRPr="00D12598">
        <w:rPr>
          <w:rFonts w:asciiTheme="minorHAnsi" w:eastAsia="Times New Roman" w:hAnsiTheme="minorHAnsi" w:cstheme="minorHAnsi"/>
          <w:color w:val="595959" w:themeColor="text1" w:themeTint="A6"/>
          <w:sz w:val="20"/>
          <w:szCs w:val="20"/>
          <w:lang w:eastAsia="bg-BG"/>
        </w:rPr>
        <w:t>In 2012 there is a growth of tourists</w:t>
      </w:r>
      <w:r w:rsidR="001B5459" w:rsidRPr="00D12598">
        <w:rPr>
          <w:rFonts w:asciiTheme="minorHAnsi" w:eastAsia="Times New Roman" w:hAnsiTheme="minorHAnsi" w:cstheme="minorHAnsi"/>
          <w:color w:val="595959" w:themeColor="text1" w:themeTint="A6"/>
          <w:sz w:val="20"/>
          <w:szCs w:val="20"/>
          <w:lang w:eastAsia="bg-BG"/>
        </w:rPr>
        <w:t xml:space="preserve"> with about 30 percent</w:t>
      </w:r>
      <w:r w:rsidR="005E6F39" w:rsidRPr="00D12598">
        <w:rPr>
          <w:rFonts w:asciiTheme="minorHAnsi" w:eastAsia="Times New Roman" w:hAnsiTheme="minorHAnsi" w:cstheme="minorHAnsi"/>
          <w:color w:val="595959" w:themeColor="text1" w:themeTint="A6"/>
          <w:sz w:val="20"/>
          <w:szCs w:val="20"/>
          <w:lang w:eastAsia="bg-BG"/>
        </w:rPr>
        <w:t>, prevalence Chinese</w:t>
      </w:r>
      <w:r w:rsidR="00FC7DA6" w:rsidRPr="00D12598">
        <w:rPr>
          <w:rFonts w:asciiTheme="minorHAnsi" w:eastAsia="Times New Roman" w:hAnsiTheme="minorHAnsi" w:cstheme="minorHAnsi"/>
          <w:color w:val="595959" w:themeColor="text1" w:themeTint="A6"/>
          <w:sz w:val="20"/>
          <w:szCs w:val="20"/>
          <w:lang w:eastAsia="bg-BG"/>
        </w:rPr>
        <w:t xml:space="preserve"> (70%)</w:t>
      </w:r>
      <w:r w:rsidR="005E6F39" w:rsidRPr="00D12598">
        <w:rPr>
          <w:rFonts w:asciiTheme="minorHAnsi" w:eastAsia="Times New Roman" w:hAnsiTheme="minorHAnsi" w:cstheme="minorHAnsi"/>
          <w:color w:val="595959" w:themeColor="text1" w:themeTint="A6"/>
          <w:sz w:val="20"/>
          <w:szCs w:val="20"/>
          <w:lang w:eastAsia="bg-BG"/>
        </w:rPr>
        <w:t xml:space="preserve">, </w:t>
      </w:r>
      <w:r w:rsidR="00FC7DA6" w:rsidRPr="00D12598">
        <w:rPr>
          <w:rFonts w:asciiTheme="minorHAnsi" w:eastAsia="Times New Roman" w:hAnsiTheme="minorHAnsi" w:cstheme="minorHAnsi"/>
          <w:color w:val="595959" w:themeColor="text1" w:themeTint="A6"/>
          <w:sz w:val="20"/>
          <w:szCs w:val="20"/>
          <w:lang w:eastAsia="bg-BG"/>
        </w:rPr>
        <w:t>Indians</w:t>
      </w:r>
      <w:r w:rsidR="005E6F39" w:rsidRPr="00D12598">
        <w:rPr>
          <w:rFonts w:asciiTheme="minorHAnsi" w:eastAsia="Times New Roman" w:hAnsiTheme="minorHAnsi" w:cstheme="minorHAnsi"/>
          <w:color w:val="595959" w:themeColor="text1" w:themeTint="A6"/>
          <w:sz w:val="20"/>
          <w:szCs w:val="20"/>
          <w:lang w:eastAsia="bg-BG"/>
        </w:rPr>
        <w:t xml:space="preserve"> </w:t>
      </w:r>
      <w:r w:rsidR="00FC7DA6" w:rsidRPr="00D12598">
        <w:rPr>
          <w:rFonts w:asciiTheme="minorHAnsi" w:eastAsia="Times New Roman" w:hAnsiTheme="minorHAnsi" w:cstheme="minorHAnsi"/>
          <w:color w:val="595959" w:themeColor="text1" w:themeTint="A6"/>
          <w:sz w:val="20"/>
          <w:szCs w:val="20"/>
          <w:lang w:eastAsia="bg-BG"/>
        </w:rPr>
        <w:t>(15%), Arab and Europeans</w:t>
      </w:r>
      <w:r w:rsidR="001B5459" w:rsidRPr="00D12598">
        <w:rPr>
          <w:rFonts w:asciiTheme="minorHAnsi" w:eastAsia="Times New Roman" w:hAnsiTheme="minorHAnsi" w:cstheme="minorHAnsi"/>
          <w:color w:val="595959" w:themeColor="text1" w:themeTint="A6"/>
          <w:sz w:val="20"/>
          <w:szCs w:val="20"/>
          <w:lang w:eastAsia="bg-BG"/>
        </w:rPr>
        <w:t>.</w:t>
      </w:r>
      <w:r w:rsidR="00961925" w:rsidRPr="00D12598">
        <w:rPr>
          <w:rFonts w:asciiTheme="minorHAnsi" w:eastAsia="Times New Roman" w:hAnsiTheme="minorHAnsi" w:cstheme="minorHAnsi"/>
          <w:color w:val="595959" w:themeColor="text1" w:themeTint="A6"/>
          <w:sz w:val="20"/>
          <w:szCs w:val="20"/>
          <w:lang w:eastAsia="bg-BG"/>
        </w:rPr>
        <w:t xml:space="preserve"> </w:t>
      </w:r>
      <w:r w:rsidR="00FC7DA6" w:rsidRPr="00D12598">
        <w:rPr>
          <w:rFonts w:asciiTheme="minorHAnsi" w:eastAsia="Times New Roman" w:hAnsiTheme="minorHAnsi" w:cstheme="minorHAnsi"/>
          <w:color w:val="595959" w:themeColor="text1" w:themeTint="A6"/>
          <w:sz w:val="20"/>
          <w:szCs w:val="20"/>
          <w:lang w:eastAsia="bg-BG"/>
        </w:rPr>
        <w:t>T</w:t>
      </w:r>
      <w:r w:rsidR="00860818" w:rsidRPr="00D12598">
        <w:rPr>
          <w:rFonts w:asciiTheme="minorHAnsi" w:eastAsia="Times New Roman" w:hAnsiTheme="minorHAnsi" w:cstheme="minorHAnsi"/>
          <w:color w:val="595959" w:themeColor="text1" w:themeTint="A6"/>
          <w:sz w:val="20"/>
          <w:szCs w:val="20"/>
          <w:lang w:eastAsia="bg-BG"/>
        </w:rPr>
        <w:t xml:space="preserve">heir number </w:t>
      </w:r>
      <w:r w:rsidR="00153632" w:rsidRPr="00D12598">
        <w:rPr>
          <w:rFonts w:asciiTheme="minorHAnsi" w:eastAsia="Times New Roman" w:hAnsiTheme="minorHAnsi" w:cstheme="minorHAnsi"/>
          <w:color w:val="595959" w:themeColor="text1" w:themeTint="A6"/>
          <w:sz w:val="20"/>
          <w:szCs w:val="20"/>
          <w:lang w:eastAsia="bg-BG"/>
        </w:rPr>
        <w:t>increases every year.</w:t>
      </w:r>
      <w:r w:rsidR="00D12598" w:rsidRPr="00D12598">
        <w:rPr>
          <w:rFonts w:asciiTheme="minorHAnsi" w:eastAsia="Times New Roman" w:hAnsiTheme="minorHAnsi" w:cstheme="minorHAnsi"/>
          <w:color w:val="595959" w:themeColor="text1" w:themeTint="A6"/>
          <w:sz w:val="20"/>
          <w:szCs w:val="20"/>
          <w:lang w:eastAsia="bg-BG"/>
        </w:rPr>
        <w:t xml:space="preserve"> </w:t>
      </w:r>
      <w:r w:rsidR="006A201A" w:rsidRPr="00D12598">
        <w:rPr>
          <w:rFonts w:asciiTheme="minorHAnsi" w:eastAsia="Times New Roman" w:hAnsiTheme="minorHAnsi" w:cstheme="minorHAnsi"/>
          <w:color w:val="595959" w:themeColor="text1" w:themeTint="A6"/>
          <w:sz w:val="20"/>
          <w:szCs w:val="20"/>
          <w:lang w:eastAsia="bg-BG"/>
        </w:rPr>
        <w:t>Greek</w:t>
      </w:r>
      <w:r w:rsidR="00052636" w:rsidRPr="00D12598">
        <w:rPr>
          <w:rFonts w:asciiTheme="minorHAnsi" w:eastAsia="Times New Roman" w:hAnsiTheme="minorHAnsi" w:cstheme="minorHAnsi"/>
          <w:color w:val="595959" w:themeColor="text1" w:themeTint="A6"/>
          <w:sz w:val="20"/>
          <w:szCs w:val="20"/>
          <w:lang w:eastAsia="bg-BG"/>
        </w:rPr>
        <w:t xml:space="preserve"> new Investment Incentives Law, implemented from 2012, creates an outward-looking investment environment. For more information, please follow the</w:t>
      </w:r>
      <w:r w:rsidR="00961925" w:rsidRPr="00D12598">
        <w:rPr>
          <w:rFonts w:asciiTheme="minorHAnsi" w:eastAsia="Times New Roman" w:hAnsiTheme="minorHAnsi" w:cstheme="minorHAnsi"/>
          <w:color w:val="595959" w:themeColor="text1" w:themeTint="A6"/>
          <w:sz w:val="20"/>
          <w:szCs w:val="20"/>
          <w:lang w:eastAsia="bg-BG"/>
        </w:rPr>
        <w:t xml:space="preserve"> </w:t>
      </w:r>
      <w:hyperlink r:id="rId27" w:history="1">
        <w:r w:rsidR="00052636" w:rsidRPr="00D12598">
          <w:rPr>
            <w:rStyle w:val="Hyperlink"/>
            <w:rFonts w:asciiTheme="minorHAnsi" w:hAnsiTheme="minorHAnsi"/>
            <w:b/>
            <w:bCs/>
            <w:sz w:val="20"/>
            <w:szCs w:val="20"/>
          </w:rPr>
          <w:t>link</w:t>
        </w:r>
      </w:hyperlink>
      <w:r w:rsidR="00052636" w:rsidRPr="00D12598">
        <w:rPr>
          <w:rFonts w:asciiTheme="minorHAnsi" w:hAnsiTheme="minorHAnsi"/>
          <w:sz w:val="20"/>
          <w:szCs w:val="20"/>
        </w:rPr>
        <w:t>.</w:t>
      </w:r>
    </w:p>
    <w:p w14:paraId="6B221DE3" w14:textId="6D5A0E0C" w:rsidR="00D34DA2" w:rsidRDefault="00D34DA2" w:rsidP="00D34DA2">
      <w:pPr>
        <w:autoSpaceDE w:val="0"/>
        <w:autoSpaceDN w:val="0"/>
        <w:adjustRightInd w:val="0"/>
        <w:spacing w:after="480"/>
        <w:contextualSpacing/>
        <w:jc w:val="center"/>
        <w:rPr>
          <w:rFonts w:asciiTheme="minorHAnsi" w:hAnsiTheme="minorHAnsi" w:cstheme="minorHAnsi"/>
          <w:b/>
          <w:color w:val="002060"/>
          <w:spacing w:val="6"/>
          <w:sz w:val="36"/>
          <w:szCs w:val="36"/>
          <w:lang w:eastAsia="bg-B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Theme="minorHAnsi" w:cstheme="minorHAnsi"/>
          <w:noProof/>
          <w:sz w:val="36"/>
          <w:szCs w:val="36"/>
        </w:rPr>
        <w:lastRenderedPageBreak/>
        <w:drawing>
          <wp:anchor distT="0" distB="0" distL="114300" distR="114300" simplePos="0" relativeHeight="251636224" behindDoc="0" locked="0" layoutInCell="1" allowOverlap="1" wp14:anchorId="20582FA4" wp14:editId="301D67CB">
            <wp:simplePos x="0" y="0"/>
            <wp:positionH relativeFrom="column">
              <wp:posOffset>2621327</wp:posOffset>
            </wp:positionH>
            <wp:positionV relativeFrom="paragraph">
              <wp:posOffset>-187554</wp:posOffset>
            </wp:positionV>
            <wp:extent cx="402609" cy="402609"/>
            <wp:effectExtent l="0" t="0" r="0" b="0"/>
            <wp:wrapNone/>
            <wp:docPr id="2" name="Picture 2" descr="C:\Users\userr\Documents\My Web Sites\__iic\web-RESOURCE\12012738088k42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r\Documents\My Web Sites\__iic\web-RESOURCE\12012738088k42G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4494" cy="4044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82DFE" w14:textId="77777777" w:rsidR="0038192F" w:rsidRDefault="00F15472" w:rsidP="00D34DA2">
      <w:pPr>
        <w:autoSpaceDE w:val="0"/>
        <w:autoSpaceDN w:val="0"/>
        <w:adjustRightInd w:val="0"/>
        <w:spacing w:after="480"/>
        <w:contextualSpacing/>
        <w:jc w:val="center"/>
        <w:rPr>
          <w:rFonts w:asciiTheme="minorHAnsi" w:hAnsiTheme="minorHAnsi" w:cstheme="minorHAnsi"/>
          <w:color w:val="002060"/>
          <w:sz w:val="36"/>
          <w:szCs w:val="36"/>
          <w:lang w:eastAsia="bg-BG"/>
          <w14:shadow w14:blurRad="50800" w14:dist="38100" w14:dir="2700000" w14:sx="100000" w14:sy="100000" w14:kx="0" w14:ky="0" w14:algn="tl">
            <w14:srgbClr w14:val="000000">
              <w14:alpha w14:val="60000"/>
            </w14:srgbClr>
          </w14:shadow>
        </w:rPr>
      </w:pPr>
      <w:r w:rsidRPr="00FC7DA6">
        <w:rPr>
          <w:rFonts w:asciiTheme="minorHAnsi" w:hAnsiTheme="minorHAnsi" w:cstheme="minorHAnsi"/>
          <w:b/>
          <w:noProof/>
          <w:spacing w:val="6"/>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45440" behindDoc="1" locked="0" layoutInCell="1" allowOverlap="1" wp14:anchorId="20582FA6" wp14:editId="7323AA70">
            <wp:simplePos x="0" y="0"/>
            <wp:positionH relativeFrom="column">
              <wp:posOffset>4002405</wp:posOffset>
            </wp:positionH>
            <wp:positionV relativeFrom="paragraph">
              <wp:posOffset>160655</wp:posOffset>
            </wp:positionV>
            <wp:extent cx="1952625" cy="2343150"/>
            <wp:effectExtent l="0" t="0" r="0" b="0"/>
            <wp:wrapNone/>
            <wp:docPr id="18" name="Picture 18">
              <a:hlinkClick xmlns:a="http://schemas.openxmlformats.org/drawingml/2006/main" r:id="rId29" tooltip="See the Ma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fu.gif"/>
                    <pic:cNvPicPr/>
                  </pic:nvPicPr>
                  <pic:blipFill>
                    <a:blip r:embed="rId30">
                      <a:extLst>
                        <a:ext uri="{28A0092B-C50C-407E-A947-70E740481C1C}">
                          <a14:useLocalDpi xmlns:a14="http://schemas.microsoft.com/office/drawing/2010/main" val="0"/>
                        </a:ext>
                      </a:extLst>
                    </a:blip>
                    <a:stretch>
                      <a:fillRect/>
                    </a:stretch>
                  </pic:blipFill>
                  <pic:spPr>
                    <a:xfrm>
                      <a:off x="0" y="0"/>
                      <a:ext cx="1952625" cy="2343150"/>
                    </a:xfrm>
                    <a:prstGeom prst="rect">
                      <a:avLst/>
                    </a:prstGeom>
                  </pic:spPr>
                </pic:pic>
              </a:graphicData>
            </a:graphic>
            <wp14:sizeRelH relativeFrom="page">
              <wp14:pctWidth>0</wp14:pctWidth>
            </wp14:sizeRelH>
            <wp14:sizeRelV relativeFrom="page">
              <wp14:pctHeight>0</wp14:pctHeight>
            </wp14:sizeRelV>
          </wp:anchor>
        </w:drawing>
      </w:r>
      <w:r w:rsidR="0059124A" w:rsidRPr="00FC7DA6">
        <w:rPr>
          <w:rFonts w:asciiTheme="minorHAnsi" w:hAnsiTheme="minorHAnsi" w:cstheme="minorHAnsi"/>
          <w:b/>
          <w:color w:val="002060"/>
          <w:spacing w:val="6"/>
          <w:sz w:val="36"/>
          <w:szCs w:val="36"/>
          <w:lang w:eastAsia="bg-B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PROJECT INFORMATION AND TECHNICAL MEMORANDUM</w:t>
      </w:r>
      <w:r w:rsidR="0038192F">
        <w:rPr>
          <w:rStyle w:val="FootnoteReference"/>
          <w:rFonts w:asciiTheme="minorHAnsi" w:hAnsiTheme="minorHAnsi" w:cstheme="minorHAnsi"/>
          <w:color w:val="002060"/>
          <w:sz w:val="36"/>
          <w:szCs w:val="36"/>
          <w:lang w:eastAsia="bg-BG"/>
          <w14:shadow w14:blurRad="50800" w14:dist="38100" w14:dir="2700000" w14:sx="100000" w14:sy="100000" w14:kx="0" w14:ky="0" w14:algn="tl">
            <w14:srgbClr w14:val="000000">
              <w14:alpha w14:val="60000"/>
            </w14:srgbClr>
          </w14:shadow>
        </w:rPr>
        <w:footnoteReference w:id="1"/>
      </w:r>
    </w:p>
    <w:p w14:paraId="20582DFF" w14:textId="77777777" w:rsidR="0059124A" w:rsidRPr="00D077AA" w:rsidRDefault="0059124A" w:rsidP="007E6B2D">
      <w:pPr>
        <w:pStyle w:val="PlainText"/>
        <w:shd w:val="clear" w:color="auto" w:fill="DDF9FF"/>
        <w:tabs>
          <w:tab w:val="left" w:pos="540"/>
        </w:tabs>
        <w:spacing w:before="120"/>
        <w:ind w:right="2505" w:hanging="810"/>
        <w:rPr>
          <w:rFonts w:asciiTheme="minorHAnsi" w:hAnsiTheme="minorHAnsi" w:cstheme="minorHAnsi"/>
          <w:color w:val="244061" w:themeColor="accent1" w:themeShade="80"/>
          <w:sz w:val="24"/>
          <w:szCs w:val="24"/>
          <w:lang w:eastAsia="bg-BG"/>
          <w14:shadow w14:blurRad="50800" w14:dist="38100" w14:dir="2700000" w14:sx="100000" w14:sy="100000" w14:kx="0" w14:ky="0" w14:algn="tl">
            <w14:srgbClr w14:val="000000">
              <w14:alpha w14:val="60000"/>
            </w14:srgbClr>
          </w14:shadow>
        </w:rPr>
      </w:pPr>
      <w:bookmarkStart w:id="7" w:name="SUMMARY"/>
      <w:bookmarkEnd w:id="7"/>
      <w:r w:rsidRPr="00D077AA">
        <w:rPr>
          <w:rFonts w:asciiTheme="minorHAnsi" w:hAnsiTheme="minorHAnsi" w:cstheme="minorHAnsi"/>
          <w:color w:val="244061" w:themeColor="accent1" w:themeShade="80"/>
          <w:sz w:val="24"/>
          <w:szCs w:val="24"/>
          <w:lang w:eastAsia="bg-BG"/>
          <w14:shadow w14:blurRad="50800" w14:dist="38100" w14:dir="2700000" w14:sx="100000" w14:sy="100000" w14:kx="0" w14:ky="0" w14:algn="tl">
            <w14:srgbClr w14:val="000000">
              <w14:alpha w14:val="60000"/>
            </w14:srgbClr>
          </w14:shadow>
        </w:rPr>
        <w:tab/>
      </w:r>
      <w:r w:rsidRPr="00D34161">
        <w:rPr>
          <w:rFonts w:asciiTheme="minorHAnsi" w:hAnsiTheme="minorHAnsi" w:cstheme="minorHAnsi"/>
          <w:color w:val="244061" w:themeColor="accent1" w:themeShade="80"/>
          <w:sz w:val="28"/>
          <w:szCs w:val="28"/>
          <w:lang w:eastAsia="bg-BG"/>
          <w14:shadow w14:blurRad="50800" w14:dist="38100" w14:dir="2700000" w14:sx="100000" w14:sy="100000" w14:kx="0" w14:ky="0" w14:algn="tl">
            <w14:srgbClr w14:val="000000">
              <w14:alpha w14:val="60000"/>
            </w14:srgbClr>
          </w14:shadow>
        </w:rPr>
        <w:t>1</w:t>
      </w:r>
      <w:r w:rsidRPr="00D34161">
        <w:rPr>
          <w:rFonts w:asciiTheme="minorHAnsi" w:hAnsiTheme="minorHAnsi" w:cstheme="minorHAnsi"/>
          <w:color w:val="244061" w:themeColor="accent1" w:themeShade="80"/>
          <w:sz w:val="28"/>
          <w:szCs w:val="28"/>
          <w:lang w:eastAsia="bg-BG"/>
          <w14:shadow w14:blurRad="50800" w14:dist="38100" w14:dir="2700000" w14:sx="100000" w14:sy="100000" w14:kx="0" w14:ky="0" w14:algn="tl">
            <w14:srgbClr w14:val="000000">
              <w14:alpha w14:val="60000"/>
            </w14:srgbClr>
          </w14:shadow>
        </w:rPr>
        <w:tab/>
      </w:r>
      <w:r w:rsidRPr="009E27BA">
        <w:rPr>
          <w:rFonts w:cs="Consolas"/>
          <w:color w:val="000066"/>
          <w:spacing w:val="6"/>
          <w:sz w:val="28"/>
          <w:szCs w:val="28"/>
          <w:lang w:eastAsia="bg-BG"/>
          <w14:shadow w14:blurRad="50800" w14:dist="38100" w14:dir="2700000" w14:sx="100000" w14:sy="100000" w14:kx="0" w14:ky="0" w14:algn="tl">
            <w14:srgbClr w14:val="000000">
              <w14:alpha w14:val="60000"/>
            </w14:srgbClr>
          </w14:shadow>
        </w:rPr>
        <w:t xml:space="preserve">PROJECT </w:t>
      </w:r>
      <w:r w:rsidRPr="00934073">
        <w:rPr>
          <w:rFonts w:cs="Consolas"/>
          <w:color w:val="000066"/>
          <w:spacing w:val="20"/>
          <w:sz w:val="28"/>
          <w:szCs w:val="28"/>
          <w:lang w:eastAsia="bg-BG"/>
          <w14:shadow w14:blurRad="50800" w14:dist="38100" w14:dir="2700000" w14:sx="100000" w14:sy="100000" w14:kx="0" w14:ky="0" w14:algn="tl">
            <w14:srgbClr w14:val="000000">
              <w14:alpha w14:val="60000"/>
            </w14:srgbClr>
          </w14:shadow>
        </w:rPr>
        <w:t>SUMMARY</w:t>
      </w:r>
      <w:r w:rsidR="00D077AA" w:rsidRPr="00D077AA">
        <w:rPr>
          <w:rFonts w:asciiTheme="minorHAnsi" w:hAnsiTheme="minorHAnsi" w:cstheme="minorHAnsi"/>
          <w:color w:val="244061" w:themeColor="accent1" w:themeShade="80"/>
          <w:sz w:val="24"/>
          <w:szCs w:val="24"/>
          <w:lang w:eastAsia="bg-BG"/>
          <w14:shadow w14:blurRad="50800" w14:dist="38100" w14:dir="2700000" w14:sx="100000" w14:sy="100000" w14:kx="0" w14:ky="0" w14:algn="tl">
            <w14:srgbClr w14:val="000000">
              <w14:alpha w14:val="60000"/>
            </w14:srgbClr>
          </w14:shadow>
        </w:rPr>
        <w:tab/>
      </w:r>
    </w:p>
    <w:p w14:paraId="20582E00" w14:textId="77777777" w:rsidR="0059124A" w:rsidRPr="0024203A" w:rsidRDefault="0059124A" w:rsidP="00B74353">
      <w:pPr>
        <w:pStyle w:val="PlainText"/>
        <w:spacing w:before="120"/>
        <w:rPr>
          <w:rFonts w:asciiTheme="minorHAnsi" w:hAnsiTheme="minorHAnsi" w:cstheme="minorHAnsi"/>
          <w:color w:val="595959" w:themeColor="text1" w:themeTint="A6"/>
          <w:sz w:val="22"/>
          <w:szCs w:val="22"/>
          <w:lang w:eastAsia="bg-BG"/>
        </w:rPr>
      </w:pPr>
    </w:p>
    <w:p w14:paraId="20582E01" w14:textId="3B3D34CE" w:rsidR="006D1656" w:rsidRPr="00D34161" w:rsidRDefault="00D077AA" w:rsidP="00667384">
      <w:pPr>
        <w:ind w:left="540" w:hanging="540"/>
        <w:rPr>
          <w:rFonts w:asciiTheme="minorHAnsi" w:hAnsiTheme="minorHAnsi" w:cstheme="minorHAnsi"/>
          <w:sz w:val="28"/>
          <w:szCs w:val="28"/>
          <w14:shadow w14:blurRad="50800" w14:dist="38100" w14:dir="2700000" w14:sx="100000" w14:sy="100000" w14:kx="0" w14:ky="0" w14:algn="tl">
            <w14:srgbClr w14:val="000000">
              <w14:alpha w14:val="60000"/>
            </w14:srgbClr>
          </w14:shadow>
        </w:rPr>
      </w:pPr>
      <w:r w:rsidRPr="00D34161">
        <w:rPr>
          <w:rFonts w:asciiTheme="minorHAnsi" w:hAnsiTheme="minorHAnsi" w:cstheme="minorHAnsi"/>
          <w:sz w:val="28"/>
          <w:szCs w:val="28"/>
          <w:lang w:eastAsia="bg-BG"/>
          <w14:shadow w14:blurRad="50800" w14:dist="38100" w14:dir="2700000" w14:sx="100000" w14:sy="100000" w14:kx="0" w14:ky="0" w14:algn="tl">
            <w14:srgbClr w14:val="000000">
              <w14:alpha w14:val="60000"/>
            </w14:srgbClr>
          </w14:shadow>
        </w:rPr>
        <w:t>1.1</w:t>
      </w:r>
      <w:r w:rsidRPr="00D34161">
        <w:rPr>
          <w:rFonts w:asciiTheme="minorHAnsi" w:hAnsiTheme="minorHAnsi" w:cstheme="minorHAnsi"/>
          <w:sz w:val="28"/>
          <w:szCs w:val="28"/>
          <w:lang w:eastAsia="bg-BG"/>
          <w14:shadow w14:blurRad="50800" w14:dist="38100" w14:dir="2700000" w14:sx="100000" w14:sy="100000" w14:kx="0" w14:ky="0" w14:algn="tl">
            <w14:srgbClr w14:val="000000">
              <w14:alpha w14:val="60000"/>
            </w14:srgbClr>
          </w14:shadow>
        </w:rPr>
        <w:tab/>
        <w:t>BRIEF DESCRIPTION</w:t>
      </w:r>
      <w:bookmarkStart w:id="8" w:name="Messonghi_"/>
      <w:bookmarkEnd w:id="8"/>
      <w:r w:rsidR="0077550C" w:rsidRPr="003E3280">
        <w:rPr>
          <w:rStyle w:val="FootnoteReference"/>
          <w:rFonts w:asciiTheme="minorHAnsi" w:hAnsiTheme="minorHAnsi" w:cstheme="minorHAnsi"/>
          <w:sz w:val="28"/>
          <w:szCs w:val="28"/>
          <w:lang w:eastAsia="bg-BG"/>
          <w14:glow w14:rad="63500">
            <w14:schemeClr w14:val="accent6">
              <w14:alpha w14:val="60000"/>
              <w14:satMod w14:val="175000"/>
            </w14:schemeClr>
          </w14:glow>
        </w:rPr>
        <w:footnoteReference w:id="2"/>
      </w:r>
    </w:p>
    <w:p w14:paraId="20582E02" w14:textId="77777777" w:rsidR="00F15472" w:rsidRDefault="00E0295E" w:rsidP="004B0BE0">
      <w:pPr>
        <w:spacing w:before="120"/>
        <w:ind w:left="540" w:hanging="450"/>
        <w:jc w:val="both"/>
        <w:rPr>
          <w:rFonts w:asciiTheme="minorHAnsi" w:hAnsiTheme="minorHAnsi" w:cstheme="minorHAnsi"/>
          <w:b/>
          <w:sz w:val="28"/>
          <w:szCs w:val="28"/>
        </w:rPr>
      </w:pPr>
      <w:bookmarkStart w:id="9" w:name="Project"/>
      <w:bookmarkEnd w:id="9"/>
      <w:r w:rsidRPr="00E0295E">
        <w:rPr>
          <w:color w:val="996633"/>
          <w:sz w:val="36"/>
          <w:szCs w:val="36"/>
          <w14:textFill>
            <w14:gradFill>
              <w14:gsLst>
                <w14:gs w14:pos="0">
                  <w14:srgbClr w14:val="996633">
                    <w14:shade w14:val="30000"/>
                    <w14:satMod w14:val="115000"/>
                  </w14:srgbClr>
                </w14:gs>
                <w14:gs w14:pos="50000">
                  <w14:srgbClr w14:val="996633">
                    <w14:shade w14:val="67500"/>
                    <w14:satMod w14:val="115000"/>
                  </w14:srgbClr>
                </w14:gs>
                <w14:gs w14:pos="100000">
                  <w14:srgbClr w14:val="996633">
                    <w14:shade w14:val="100000"/>
                    <w14:satMod w14:val="115000"/>
                  </w14:srgbClr>
                </w14:gs>
              </w14:gsLst>
              <w14:lin w14:ang="13500000" w14:scaled="0"/>
            </w14:gradFill>
          </w14:textFill>
        </w:rPr>
        <w:sym w:font="Wingdings" w:char="F05D"/>
      </w:r>
      <w:r>
        <w:rPr>
          <w:color w:val="996633"/>
          <w:sz w:val="36"/>
          <w:szCs w:val="36"/>
        </w:rPr>
        <w:tab/>
      </w:r>
      <w:r w:rsidR="00667384">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Type of </w:t>
      </w:r>
      <w:r w:rsidR="005E58F5" w:rsidRPr="003430E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P</w:t>
      </w:r>
      <w:r w:rsidRPr="003430E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roject</w:t>
      </w:r>
      <w:r w:rsidRPr="00CB0D44">
        <w:rPr>
          <w:rFonts w:asciiTheme="minorHAnsi" w:hAnsiTheme="minorHAnsi" w:cstheme="minorHAnsi"/>
          <w:i/>
          <w:color w:val="002060"/>
        </w:rPr>
        <w:t>:</w:t>
      </w:r>
      <w:r>
        <w:rPr>
          <w:rFonts w:asciiTheme="minorHAnsi" w:hAnsiTheme="minorHAnsi" w:cstheme="minorHAnsi"/>
          <w:i/>
        </w:rPr>
        <w:t xml:space="preserve"> </w:t>
      </w:r>
      <w:r w:rsidRPr="00D34DA2">
        <w:rPr>
          <w:rFonts w:ascii="Old English Text MT" w:hAnsi="Old English Text MT" w:cstheme="minorHAnsi"/>
          <w:color w:val="000066"/>
          <w:sz w:val="28"/>
          <w:szCs w:val="28"/>
        </w:rPr>
        <w:t>Mariner</w:t>
      </w:r>
      <w:r w:rsidRPr="00A04189">
        <w:rPr>
          <w:rFonts w:asciiTheme="minorHAnsi" w:hAnsiTheme="minorHAnsi" w:cstheme="minorHAnsi"/>
          <w:color w:val="000066"/>
          <w:sz w:val="26"/>
          <w:szCs w:val="26"/>
        </w:rPr>
        <w:t xml:space="preserve"> </w:t>
      </w:r>
      <w:r w:rsidRPr="00F53C88">
        <w:rPr>
          <w:rFonts w:asciiTheme="minorHAnsi" w:hAnsiTheme="minorHAnsi" w:cstheme="minorHAnsi"/>
          <w:sz w:val="26"/>
          <w:szCs w:val="26"/>
        </w:rPr>
        <w:t xml:space="preserve">– </w:t>
      </w:r>
      <w:r w:rsidRPr="00F53C88">
        <w:rPr>
          <w:rFonts w:asciiTheme="minorHAnsi" w:hAnsiTheme="minorHAnsi" w:cstheme="minorHAnsi"/>
          <w:b/>
          <w:sz w:val="26"/>
          <w:szCs w:val="26"/>
        </w:rPr>
        <w:t xml:space="preserve">Sea Resort Village on </w:t>
      </w:r>
      <w:r w:rsidR="00F931C3" w:rsidRPr="00F53C88">
        <w:rPr>
          <w:rFonts w:asciiTheme="minorHAnsi" w:hAnsiTheme="minorHAnsi" w:cstheme="minorHAnsi"/>
          <w:b/>
          <w:sz w:val="26"/>
          <w:szCs w:val="26"/>
        </w:rPr>
        <w:t>Isle of Corfu</w:t>
      </w:r>
    </w:p>
    <w:p w14:paraId="20582E03" w14:textId="5F1A8FF5" w:rsidR="001F120C" w:rsidRDefault="00F15472" w:rsidP="00F167AB">
      <w:pPr>
        <w:tabs>
          <w:tab w:val="right" w:pos="7920"/>
        </w:tabs>
        <w:jc w:val="both"/>
        <w:rPr>
          <w:rFonts w:asciiTheme="minorHAnsi" w:hAnsiTheme="minorHAnsi" w:cstheme="minorHAnsi"/>
        </w:rPr>
      </w:pPr>
      <w:r>
        <w:rPr>
          <w:rFonts w:asciiTheme="minorHAnsi" w:hAnsiTheme="minorHAnsi" w:cstheme="minorHAnsi"/>
          <w:sz w:val="22"/>
          <w:szCs w:val="22"/>
        </w:rPr>
        <w:tab/>
      </w:r>
      <w:r w:rsidR="00F167AB" w:rsidRPr="00F167AB">
        <w:rPr>
          <w:rFonts w:asciiTheme="minorHAnsi" w:hAnsiTheme="minorHAnsi" w:cstheme="minorHAnsi"/>
          <w:color w:val="7F7F7F" w:themeColor="text1" w:themeTint="80"/>
          <w:sz w:val="16"/>
          <w:szCs w:val="16"/>
        </w:rPr>
        <w:t>Neighbor of</w:t>
      </w:r>
      <w:r w:rsidRPr="00F167AB">
        <w:rPr>
          <w:rFonts w:asciiTheme="minorHAnsi" w:hAnsiTheme="minorHAnsi" w:cstheme="minorHAnsi"/>
          <w:color w:val="7F7F7F" w:themeColor="text1" w:themeTint="80"/>
          <w:sz w:val="16"/>
          <w:szCs w:val="16"/>
        </w:rPr>
        <w:t xml:space="preserve"> Messonghi</w:t>
      </w:r>
      <w:r w:rsidRPr="00F167AB">
        <w:rPr>
          <w:rFonts w:asciiTheme="minorHAnsi" w:hAnsiTheme="minorHAnsi" w:cstheme="minorHAnsi"/>
          <w:color w:val="7F7F7F" w:themeColor="text1" w:themeTint="80"/>
          <w:sz w:val="20"/>
          <w:szCs w:val="20"/>
        </w:rPr>
        <w:t xml:space="preserve"> </w:t>
      </w:r>
      <w:r>
        <w:rPr>
          <w:rFonts w:asciiTheme="minorHAnsi" w:hAnsiTheme="minorHAnsi" w:cstheme="minorHAnsi"/>
          <w:sz w:val="22"/>
          <w:szCs w:val="22"/>
        </w:rPr>
        <w:sym w:font="Wingdings 3" w:char="F096"/>
      </w:r>
    </w:p>
    <w:p w14:paraId="20582E04" w14:textId="0A4CEC4C" w:rsidR="00162353" w:rsidRPr="00C068C9" w:rsidRDefault="001767A2" w:rsidP="0078239D">
      <w:pPr>
        <w:ind w:left="540"/>
        <w:jc w:val="both"/>
        <w:rPr>
          <w:rFonts w:asciiTheme="minorHAnsi" w:hAnsiTheme="minorHAnsi" w:cstheme="minorHAnsi"/>
          <w:color w:val="595959" w:themeColor="text1" w:themeTint="A6"/>
        </w:rPr>
      </w:pPr>
      <w:r w:rsidRPr="0050759A">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T</w:t>
      </w:r>
      <w:r w:rsidR="00F167AB">
        <w:rPr>
          <w:rFonts w:asciiTheme="minorHAnsi" w:hAnsiTheme="minorHAnsi" w:cstheme="minorHAnsi"/>
          <w:color w:val="595959" w:themeColor="text1" w:themeTint="A6"/>
        </w:rPr>
        <w:t>he</w:t>
      </w:r>
      <w:r w:rsidR="00E16DDA" w:rsidRPr="00360A47">
        <w:rPr>
          <w:rFonts w:asciiTheme="minorHAnsi" w:hAnsiTheme="minorHAnsi" w:cstheme="minorHAnsi"/>
          <w:color w:val="595959" w:themeColor="text1" w:themeTint="A6"/>
        </w:rPr>
        <w:t xml:space="preserve"> </w:t>
      </w:r>
      <w:r w:rsidR="00360A47">
        <w:rPr>
          <w:rFonts w:asciiTheme="minorHAnsi" w:hAnsiTheme="minorHAnsi" w:cstheme="minorHAnsi"/>
          <w:color w:val="595959" w:themeColor="text1" w:themeTint="A6"/>
        </w:rPr>
        <w:t>p</w:t>
      </w:r>
      <w:r w:rsidRPr="00C068C9">
        <w:rPr>
          <w:rFonts w:asciiTheme="minorHAnsi" w:hAnsiTheme="minorHAnsi" w:cstheme="minorHAnsi"/>
          <w:color w:val="595959" w:themeColor="text1" w:themeTint="A6"/>
        </w:rPr>
        <w:t>r</w:t>
      </w:r>
      <w:r>
        <w:rPr>
          <w:rFonts w:asciiTheme="minorHAnsi" w:hAnsiTheme="minorHAnsi" w:cstheme="minorHAnsi"/>
          <w:color w:val="595959" w:themeColor="text1" w:themeTint="A6"/>
        </w:rPr>
        <w:t xml:space="preserve">esentation </w:t>
      </w:r>
      <w:r w:rsidR="00E16DDA" w:rsidRPr="00C068C9">
        <w:rPr>
          <w:rFonts w:asciiTheme="minorHAnsi" w:hAnsiTheme="minorHAnsi" w:cstheme="minorHAnsi"/>
          <w:color w:val="595959" w:themeColor="text1" w:themeTint="A6"/>
        </w:rPr>
        <w:t>includes</w:t>
      </w:r>
      <w:r w:rsidR="00162353" w:rsidRPr="00C068C9">
        <w:rPr>
          <w:rFonts w:asciiTheme="minorHAnsi" w:hAnsiTheme="minorHAnsi" w:cstheme="minorHAnsi"/>
          <w:color w:val="595959" w:themeColor="text1" w:themeTint="A6"/>
        </w:rPr>
        <w:t>:</w:t>
      </w:r>
    </w:p>
    <w:p w14:paraId="20582E05" w14:textId="25F3CED9" w:rsidR="006924DD" w:rsidRPr="009E1E3B" w:rsidRDefault="00C2174E" w:rsidP="000276C5">
      <w:pPr>
        <w:pStyle w:val="ListParagraph"/>
        <w:numPr>
          <w:ilvl w:val="0"/>
          <w:numId w:val="11"/>
        </w:numPr>
        <w:ind w:left="900"/>
        <w:jc w:val="both"/>
        <w:rPr>
          <w:rFonts w:asciiTheme="minorHAnsi" w:hAnsiTheme="minorHAnsi" w:cstheme="minorHAnsi"/>
          <w:color w:val="404040" w:themeColor="text1" w:themeTint="BF"/>
          <w:sz w:val="24"/>
          <w:szCs w:val="24"/>
        </w:rPr>
      </w:pPr>
      <w:r w:rsidRPr="00F912C3">
        <w:rPr>
          <w:rFonts w:asciiTheme="minorHAnsi" w:hAnsiTheme="minorHAnsi" w:cstheme="minorHAnsi"/>
          <w:color w:val="595959" w:themeColor="text1" w:themeTint="A6"/>
          <w:sz w:val="22"/>
          <w:szCs w:val="22"/>
        </w:rPr>
        <w:t xml:space="preserve">This </w:t>
      </w:r>
      <w:hyperlink r:id="rId31" w:tooltip="To professional biz dictionary" w:history="1">
        <w:r w:rsidR="006924DD" w:rsidRPr="00CE4829">
          <w:rPr>
            <w:rStyle w:val="Hyperlink"/>
            <w:rFonts w:asciiTheme="majorHAnsi" w:hAnsiTheme="majorHAnsi" w:cstheme="minorHAnsi"/>
            <w:color w:val="17365D" w:themeColor="text2" w:themeShade="BF"/>
            <w:sz w:val="22"/>
            <w:szCs w:val="22"/>
            <w:u w:color="D8E3FC"/>
            <w:lang w:eastAsia="bg-BG"/>
          </w:rPr>
          <w:t>Information Memorandum</w:t>
        </w:r>
        <w:r w:rsidR="006924DD" w:rsidRPr="00CE4829">
          <w:rPr>
            <w:rStyle w:val="Hyperlink"/>
            <w:rFonts w:asciiTheme="minorHAnsi" w:hAnsiTheme="minorHAnsi" w:cstheme="minorHAnsi"/>
            <w:color w:val="17365D" w:themeColor="text2" w:themeShade="BF"/>
            <w:sz w:val="22"/>
            <w:szCs w:val="22"/>
            <w:u w:val="none"/>
            <w:lang w:eastAsia="bg-BG"/>
          </w:rPr>
          <w:t xml:space="preserve"> </w:t>
        </w:r>
      </w:hyperlink>
      <w:r w:rsidR="0091412E">
        <w:rPr>
          <w:rStyle w:val="Hyperlink"/>
          <w:rFonts w:asciiTheme="minorHAnsi" w:hAnsiTheme="minorHAnsi" w:cstheme="minorHAnsi"/>
          <w:color w:val="17365D" w:themeColor="text2" w:themeShade="BF"/>
          <w:sz w:val="22"/>
          <w:szCs w:val="22"/>
          <w:u w:val="none"/>
          <w:lang w:eastAsia="bg-BG"/>
        </w:rPr>
        <w:t>(</w:t>
      </w:r>
      <w:r w:rsidR="006924DD" w:rsidRPr="00F912C3">
        <w:rPr>
          <w:rFonts w:asciiTheme="minorHAnsi" w:hAnsiTheme="minorHAnsi" w:cstheme="minorHAnsi"/>
          <w:color w:val="595959" w:themeColor="text1" w:themeTint="A6"/>
          <w:sz w:val="22"/>
          <w:szCs w:val="22"/>
          <w:lang w:eastAsia="bg-BG"/>
        </w:rPr>
        <w:t>in</w:t>
      </w:r>
      <w:r w:rsidR="006924DD" w:rsidRPr="00F912C3">
        <w:rPr>
          <w:rFonts w:asciiTheme="minorHAnsi" w:hAnsiTheme="minorHAnsi" w:cstheme="minorHAnsi"/>
          <w:color w:val="7F7F7F" w:themeColor="text1" w:themeTint="80"/>
          <w:sz w:val="22"/>
          <w:szCs w:val="22"/>
          <w:lang w:eastAsia="bg-BG"/>
        </w:rPr>
        <w:t xml:space="preserve"> </w:t>
      </w:r>
      <w:r w:rsidR="00F167AB">
        <w:rPr>
          <w:rFonts w:asciiTheme="minorHAnsi" w:hAnsiTheme="minorHAnsi" w:cstheme="minorHAnsi"/>
          <w:noProof/>
          <w:color w:val="595959" w:themeColor="text1" w:themeTint="A6"/>
          <w:sz w:val="22"/>
          <w:szCs w:val="22"/>
        </w:rPr>
        <w:drawing>
          <wp:inline distT="0" distB="0" distL="0" distR="0" wp14:anchorId="7E8942E7" wp14:editId="3A4E86C5">
            <wp:extent cx="171450" cy="1619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OC.gif"/>
                    <pic:cNvPicPr/>
                  </pic:nvPicPr>
                  <pic:blipFill>
                    <a:blip r:embed="rId32">
                      <a:extLst>
                        <a:ext uri="{28A0092B-C50C-407E-A947-70E740481C1C}">
                          <a14:useLocalDpi xmlns:a14="http://schemas.microsoft.com/office/drawing/2010/main" val="0"/>
                        </a:ext>
                      </a:extLst>
                    </a:blip>
                    <a:stretch>
                      <a:fillRect/>
                    </a:stretch>
                  </pic:blipFill>
                  <pic:spPr>
                    <a:xfrm>
                      <a:off x="0" y="0"/>
                      <a:ext cx="171450" cy="161925"/>
                    </a:xfrm>
                    <a:prstGeom prst="rect">
                      <a:avLst/>
                    </a:prstGeom>
                  </pic:spPr>
                </pic:pic>
              </a:graphicData>
            </a:graphic>
          </wp:inline>
        </w:drawing>
      </w:r>
      <w:r w:rsidR="006924DD" w:rsidRPr="00F912C3">
        <w:rPr>
          <w:rFonts w:asciiTheme="minorHAnsi" w:hAnsiTheme="minorHAnsi" w:cstheme="minorHAnsi"/>
          <w:color w:val="7F7F7F" w:themeColor="text1" w:themeTint="80"/>
          <w:sz w:val="22"/>
          <w:szCs w:val="22"/>
          <w:lang w:eastAsia="bg-BG"/>
        </w:rPr>
        <w:t>-DOCx</w:t>
      </w:r>
      <w:r w:rsidR="00817AD9" w:rsidRPr="00F912C3">
        <w:rPr>
          <w:rFonts w:asciiTheme="minorHAnsi" w:hAnsiTheme="minorHAnsi" w:cstheme="minorHAnsi"/>
          <w:color w:val="7F7F7F" w:themeColor="text1" w:themeTint="80"/>
          <w:sz w:val="22"/>
          <w:szCs w:val="22"/>
          <w:lang w:eastAsia="bg-BG"/>
        </w:rPr>
        <w:t xml:space="preserve"> </w:t>
      </w:r>
      <w:r w:rsidR="008F5515">
        <w:rPr>
          <w:rFonts w:asciiTheme="minorHAnsi" w:hAnsiTheme="minorHAnsi" w:cstheme="minorHAnsi"/>
          <w:color w:val="7F7F7F" w:themeColor="text1" w:themeTint="80"/>
          <w:sz w:val="22"/>
          <w:szCs w:val="22"/>
          <w:lang w:eastAsia="bg-BG"/>
        </w:rPr>
        <w:t xml:space="preserve">restricted editing </w:t>
      </w:r>
      <w:r w:rsidR="00817AD9" w:rsidRPr="00F912C3">
        <w:rPr>
          <w:rFonts w:asciiTheme="minorHAnsi" w:hAnsiTheme="minorHAnsi" w:cstheme="minorHAnsi"/>
          <w:color w:val="7F7F7F" w:themeColor="text1" w:themeTint="80"/>
          <w:sz w:val="22"/>
          <w:szCs w:val="22"/>
          <w:lang w:eastAsia="bg-BG"/>
        </w:rPr>
        <w:t>format</w:t>
      </w:r>
      <w:r w:rsidR="0091412E">
        <w:rPr>
          <w:rFonts w:asciiTheme="minorHAnsi" w:hAnsiTheme="minorHAnsi" w:cstheme="minorHAnsi"/>
          <w:color w:val="7F7F7F" w:themeColor="text1" w:themeTint="80"/>
          <w:sz w:val="22"/>
          <w:szCs w:val="22"/>
          <w:lang w:eastAsia="bg-BG"/>
        </w:rPr>
        <w:t>)</w:t>
      </w:r>
      <w:r w:rsidR="006924DD" w:rsidRPr="00F912C3">
        <w:rPr>
          <w:rFonts w:asciiTheme="minorHAnsi" w:hAnsiTheme="minorHAnsi" w:cstheme="minorHAnsi"/>
          <w:color w:val="7F7F7F" w:themeColor="text1" w:themeTint="80"/>
          <w:sz w:val="22"/>
          <w:szCs w:val="22"/>
          <w:lang w:eastAsia="bg-BG"/>
        </w:rPr>
        <w:t xml:space="preserve">, </w:t>
      </w:r>
      <w:r w:rsidR="006924DD" w:rsidRPr="00F912C3">
        <w:rPr>
          <w:rFonts w:asciiTheme="minorHAnsi" w:hAnsiTheme="minorHAnsi" w:cstheme="minorHAnsi"/>
          <w:i/>
          <w:color w:val="7F7F7F" w:themeColor="text1" w:themeTint="80"/>
          <w:sz w:val="22"/>
          <w:szCs w:val="22"/>
          <w:lang w:eastAsia="bg-BG"/>
        </w:rPr>
        <w:t>and</w:t>
      </w:r>
    </w:p>
    <w:p w14:paraId="20582E06" w14:textId="1B847BF6" w:rsidR="008F5515" w:rsidRPr="009E1E3B" w:rsidRDefault="006924DD" w:rsidP="000276C5">
      <w:pPr>
        <w:pStyle w:val="ListParagraph"/>
        <w:numPr>
          <w:ilvl w:val="0"/>
          <w:numId w:val="11"/>
        </w:numPr>
        <w:tabs>
          <w:tab w:val="right" w:pos="9540"/>
        </w:tabs>
        <w:ind w:left="900"/>
        <w:jc w:val="both"/>
        <w:rPr>
          <w:rFonts w:asciiTheme="minorHAnsi" w:hAnsiTheme="minorHAnsi" w:cstheme="minorHAnsi"/>
          <w:i/>
          <w:color w:val="404040" w:themeColor="text1" w:themeTint="BF"/>
          <w:sz w:val="24"/>
          <w:szCs w:val="24"/>
        </w:rPr>
      </w:pPr>
      <w:r w:rsidRPr="009E1E3B">
        <w:rPr>
          <w:rFonts w:asciiTheme="minorHAnsi" w:hAnsiTheme="minorHAnsi" w:cstheme="minorHAnsi"/>
          <w:i/>
          <w:color w:val="595959" w:themeColor="text1" w:themeTint="A6"/>
          <w:sz w:val="22"/>
          <w:szCs w:val="22"/>
        </w:rPr>
        <w:t xml:space="preserve">Functional Model of </w:t>
      </w:r>
      <w:hyperlink r:id="rId33" w:tooltip="Biz dictionary" w:history="1">
        <w:r w:rsidRPr="009E1E3B">
          <w:rPr>
            <w:rStyle w:val="Hyperlink"/>
            <w:rFonts w:asciiTheme="majorHAnsi" w:hAnsiTheme="majorHAnsi" w:cstheme="minorHAnsi"/>
            <w:i/>
            <w:color w:val="17365D" w:themeColor="text2" w:themeShade="BF"/>
            <w:sz w:val="22"/>
            <w:szCs w:val="22"/>
            <w:u w:color="D8E3FC"/>
            <w:lang w:eastAsia="bg-BG"/>
          </w:rPr>
          <w:t>Capital-budgeting</w:t>
        </w:r>
      </w:hyperlink>
      <w:r w:rsidR="00C8606C">
        <w:rPr>
          <w:rStyle w:val="Hyperlink"/>
          <w:rFonts w:ascii="Calibri" w:hAnsi="Calibri" w:cstheme="minorHAnsi"/>
          <w:i/>
          <w:color w:val="17365D" w:themeColor="text2" w:themeShade="BF"/>
          <w:sz w:val="22"/>
          <w:szCs w:val="22"/>
          <w:u w:color="D8E3FC"/>
          <w:lang w:eastAsia="bg-BG"/>
        </w:rPr>
        <w:t>—</w:t>
      </w:r>
      <w:hyperlink r:id="rId34" w:tooltip="To professional biz dictionary" w:history="1">
        <w:r w:rsidRPr="009E1E3B">
          <w:rPr>
            <w:rStyle w:val="Hyperlink"/>
            <w:rFonts w:asciiTheme="majorHAnsi" w:hAnsiTheme="majorHAnsi" w:cstheme="minorHAnsi"/>
            <w:i/>
            <w:color w:val="17365D" w:themeColor="text2" w:themeShade="BF"/>
            <w:sz w:val="22"/>
            <w:szCs w:val="22"/>
            <w:u w:color="D8E3FC"/>
            <w:lang w:eastAsia="bg-BG"/>
          </w:rPr>
          <w:t>Cash-flow Pro-forma</w:t>
        </w:r>
      </w:hyperlink>
      <w:r w:rsidRPr="009E1E3B">
        <w:rPr>
          <w:rFonts w:asciiTheme="minorHAnsi" w:hAnsiTheme="minorHAnsi" w:cstheme="minorHAnsi"/>
          <w:i/>
          <w:color w:val="7F7F7F" w:themeColor="text1" w:themeTint="80"/>
          <w:sz w:val="22"/>
          <w:szCs w:val="22"/>
          <w:lang w:eastAsia="bg-BG"/>
        </w:rPr>
        <w:t xml:space="preserve"> </w:t>
      </w:r>
      <w:r w:rsidR="00817AD9" w:rsidRPr="009E1E3B">
        <w:rPr>
          <w:rFonts w:asciiTheme="minorHAnsi" w:hAnsiTheme="minorHAnsi" w:cstheme="minorHAnsi"/>
          <w:i/>
          <w:color w:val="7F7F7F" w:themeColor="text1" w:themeTint="80"/>
          <w:sz w:val="22"/>
          <w:szCs w:val="22"/>
          <w:lang w:eastAsia="bg-BG"/>
        </w:rPr>
        <w:t>in</w:t>
      </w:r>
      <w:r w:rsidR="0028676D" w:rsidRPr="009E1E3B">
        <w:rPr>
          <w:rFonts w:asciiTheme="minorHAnsi" w:hAnsiTheme="minorHAnsi" w:cstheme="minorHAnsi"/>
          <w:i/>
          <w:color w:val="7F7F7F" w:themeColor="text1" w:themeTint="80"/>
          <w:sz w:val="22"/>
          <w:szCs w:val="22"/>
        </w:rPr>
        <w:t xml:space="preserve"> Microsoft </w:t>
      </w:r>
      <w:r w:rsidR="0028676D" w:rsidRPr="009E1E3B">
        <w:rPr>
          <w:rFonts w:asciiTheme="minorHAnsi" w:hAnsiTheme="minorHAnsi" w:cstheme="minorHAnsi"/>
          <w:i/>
          <w:color w:val="7F7F7F" w:themeColor="text1" w:themeTint="80"/>
          <w:sz w:val="22"/>
          <w:szCs w:val="22"/>
          <w:lang w:eastAsia="bg-BG"/>
        </w:rPr>
        <w:t>EXCEL.xls</w:t>
      </w:r>
      <w:r w:rsidR="00996E0B">
        <w:rPr>
          <w:rFonts w:asciiTheme="minorHAnsi" w:hAnsiTheme="minorHAnsi" w:cstheme="minorHAnsi"/>
          <w:i/>
          <w:color w:val="7F7F7F" w:themeColor="text1" w:themeTint="80"/>
          <w:sz w:val="22"/>
          <w:szCs w:val="22"/>
          <w:lang w:eastAsia="bg-BG"/>
        </w:rPr>
        <w:t>m</w:t>
      </w:r>
      <w:r w:rsidR="00C8606C" w:rsidRPr="00FE622F">
        <w:rPr>
          <w:rStyle w:val="EndnoteReference"/>
          <w:rFonts w:asciiTheme="minorHAnsi" w:hAnsiTheme="minorHAnsi" w:cstheme="minorHAnsi"/>
          <w:b/>
          <w:i/>
          <w:color w:val="F79646" w:themeColor="accent6"/>
          <w:sz w:val="22"/>
          <w:szCs w:val="22"/>
          <w:lang w:eastAsia="bg-BG"/>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erence w:id="2"/>
      </w:r>
      <w:r w:rsidR="00996E0B" w:rsidRPr="009E1E3B">
        <w:rPr>
          <w:rFonts w:asciiTheme="minorHAnsi" w:hAnsiTheme="minorHAnsi" w:cstheme="minorHAnsi"/>
          <w:i/>
          <w:noProof/>
          <w:color w:val="595959" w:themeColor="text1" w:themeTint="A6"/>
        </w:rPr>
        <w:drawing>
          <wp:inline distT="0" distB="0" distL="0" distR="0" wp14:anchorId="20582FAA" wp14:editId="7195059C">
            <wp:extent cx="164592" cy="173736"/>
            <wp:effectExtent l="0" t="0" r="698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s.gif"/>
                    <pic:cNvPicPr/>
                  </pic:nvPicPr>
                  <pic:blipFill>
                    <a:blip r:embed="rId35">
                      <a:extLst>
                        <a:ext uri="{28A0092B-C50C-407E-A947-70E740481C1C}">
                          <a14:useLocalDpi xmlns:a14="http://schemas.microsoft.com/office/drawing/2010/main" val="0"/>
                        </a:ext>
                      </a:extLst>
                    </a:blip>
                    <a:stretch>
                      <a:fillRect/>
                    </a:stretch>
                  </pic:blipFill>
                  <pic:spPr>
                    <a:xfrm>
                      <a:off x="0" y="0"/>
                      <a:ext cx="164592" cy="173736"/>
                    </a:xfrm>
                    <a:prstGeom prst="rect">
                      <a:avLst/>
                    </a:prstGeom>
                  </pic:spPr>
                </pic:pic>
              </a:graphicData>
            </a:graphic>
          </wp:inline>
        </w:drawing>
      </w:r>
      <w:r w:rsidR="008F5515" w:rsidRPr="009E1E3B">
        <w:rPr>
          <w:rFonts w:asciiTheme="minorHAnsi" w:hAnsiTheme="minorHAnsi" w:cstheme="minorHAnsi"/>
          <w:i/>
          <w:color w:val="7F7F7F" w:themeColor="text1" w:themeTint="80"/>
          <w:sz w:val="24"/>
          <w:szCs w:val="24"/>
          <w:lang w:eastAsia="bg-BG"/>
        </w:rPr>
        <w:tab/>
      </w:r>
    </w:p>
    <w:p w14:paraId="20582E07" w14:textId="76F02DA7" w:rsidR="006924DD" w:rsidRPr="00F912C3" w:rsidRDefault="008F5515" w:rsidP="000276C5">
      <w:pPr>
        <w:pStyle w:val="ListParagraph"/>
        <w:numPr>
          <w:ilvl w:val="0"/>
          <w:numId w:val="11"/>
        </w:numPr>
        <w:spacing w:before="120"/>
        <w:ind w:left="900"/>
        <w:jc w:val="both"/>
        <w:rPr>
          <w:rFonts w:asciiTheme="minorHAnsi" w:hAnsiTheme="minorHAnsi" w:cstheme="minorHAnsi"/>
          <w:color w:val="404040" w:themeColor="text1" w:themeTint="BF"/>
          <w:sz w:val="22"/>
          <w:szCs w:val="22"/>
        </w:rPr>
      </w:pPr>
      <w:r w:rsidRPr="0078425C">
        <w:rPr>
          <w:rFonts w:asciiTheme="minorHAnsi" w:eastAsia="Calibri" w:hAnsiTheme="minorHAnsi" w:cstheme="minorHAnsi"/>
          <w:color w:val="595959" w:themeColor="text1" w:themeTint="A6"/>
          <w:sz w:val="22"/>
          <w:szCs w:val="22"/>
        </w:rPr>
        <w:t xml:space="preserve">Risk </w:t>
      </w:r>
      <w:r w:rsidRPr="00C8606C">
        <w:rPr>
          <w:rFonts w:asciiTheme="minorHAnsi" w:hAnsiTheme="minorHAnsi" w:cstheme="minorHAnsi"/>
          <w:color w:val="595959" w:themeColor="text1" w:themeTint="A6"/>
          <w:sz w:val="22"/>
          <w:szCs w:val="22"/>
        </w:rPr>
        <w:t>Assessment</w:t>
      </w:r>
      <w:r w:rsidRPr="0078425C">
        <w:rPr>
          <w:rFonts w:asciiTheme="minorHAnsi" w:eastAsia="Calibri" w:hAnsiTheme="minorHAnsi" w:cstheme="minorHAnsi"/>
          <w:color w:val="595959" w:themeColor="text1" w:themeTint="A6"/>
          <w:sz w:val="22"/>
          <w:szCs w:val="22"/>
        </w:rPr>
        <w:t xml:space="preserve"> and Management</w:t>
      </w:r>
      <w:r w:rsidR="00FE622F" w:rsidRPr="00FE622F">
        <w:rPr>
          <w:rStyle w:val="EndnoteReference"/>
          <w:rFonts w:asciiTheme="minorHAnsi" w:eastAsia="Calibri" w:hAnsiTheme="minorHAnsi" w:cstheme="minorHAnsi"/>
          <w:b/>
          <w:color w:val="F79646" w:themeColor="accent6"/>
          <w:sz w:val="22"/>
          <w:szCs w:val="22"/>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erence w:id="3"/>
      </w:r>
      <w:r w:rsidRPr="0078425C">
        <w:rPr>
          <w:rFonts w:asciiTheme="minorHAnsi" w:eastAsia="Calibri" w:hAnsiTheme="minorHAnsi" w:cstheme="minorHAnsi"/>
          <w:color w:val="595959" w:themeColor="text1" w:themeTint="A6"/>
          <w:sz w:val="22"/>
          <w:szCs w:val="22"/>
        </w:rPr>
        <w:t xml:space="preserve"> in </w:t>
      </w:r>
      <w:r w:rsidRPr="0078425C">
        <w:rPr>
          <w:rFonts w:asciiTheme="minorHAnsi" w:hAnsiTheme="minorHAnsi" w:cstheme="minorHAnsi"/>
          <w:noProof/>
          <w:color w:val="595959" w:themeColor="text1" w:themeTint="A6"/>
        </w:rPr>
        <w:drawing>
          <wp:inline distT="0" distB="0" distL="0" distR="0" wp14:anchorId="20582FAC" wp14:editId="7D052DE6">
            <wp:extent cx="164592" cy="173736"/>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s.gif"/>
                    <pic:cNvPicPr/>
                  </pic:nvPicPr>
                  <pic:blipFill>
                    <a:blip r:embed="rId35">
                      <a:extLst>
                        <a:ext uri="{28A0092B-C50C-407E-A947-70E740481C1C}">
                          <a14:useLocalDpi xmlns:a14="http://schemas.microsoft.com/office/drawing/2010/main" val="0"/>
                        </a:ext>
                      </a:extLst>
                    </a:blip>
                    <a:stretch>
                      <a:fillRect/>
                    </a:stretch>
                  </pic:blipFill>
                  <pic:spPr>
                    <a:xfrm>
                      <a:off x="0" y="0"/>
                      <a:ext cx="164592" cy="173736"/>
                    </a:xfrm>
                    <a:prstGeom prst="rect">
                      <a:avLst/>
                    </a:prstGeom>
                  </pic:spPr>
                </pic:pic>
              </a:graphicData>
            </a:graphic>
          </wp:inline>
        </w:drawing>
      </w:r>
      <w:r w:rsidRPr="0078425C">
        <w:rPr>
          <w:rFonts w:asciiTheme="minorHAnsi" w:hAnsiTheme="minorHAnsi" w:cstheme="minorHAnsi"/>
          <w:color w:val="595959" w:themeColor="text1" w:themeTint="A6"/>
        </w:rPr>
        <w:t xml:space="preserve"> </w:t>
      </w:r>
      <w:r w:rsidR="00A30466" w:rsidRPr="0078425C">
        <w:rPr>
          <w:rFonts w:asciiTheme="minorHAnsi" w:hAnsiTheme="minorHAnsi" w:cstheme="minorHAnsi"/>
          <w:color w:val="595959" w:themeColor="text1" w:themeTint="A6"/>
        </w:rPr>
        <w:t>with Manual</w:t>
      </w:r>
      <w:r w:rsidR="00FE622F" w:rsidRPr="00FE622F">
        <w:rPr>
          <w:rStyle w:val="EndnoteReference"/>
          <w:rFonts w:asciiTheme="minorHAnsi" w:eastAsia="Calibri" w:hAnsiTheme="minorHAnsi" w:cstheme="minorHAnsi"/>
          <w:b/>
          <w:color w:val="F79646" w:themeColor="accent6"/>
          <w:sz w:val="22"/>
          <w:szCs w:val="22"/>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erence w:id="4"/>
      </w:r>
      <w:r w:rsidR="00A30466" w:rsidRPr="00FE622F">
        <w:rPr>
          <w:rStyle w:val="EndnoteReference"/>
          <w:rFonts w:eastAsia="Calibri"/>
          <w:b/>
          <w:color w:val="F79646" w:themeColor="accent6"/>
          <w:sz w:val="22"/>
          <w:szCs w:val="22"/>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sidR="00F167AB">
        <w:rPr>
          <w:rFonts w:asciiTheme="minorHAnsi" w:hAnsiTheme="minorHAnsi" w:cstheme="minorHAnsi"/>
          <w:noProof/>
          <w:color w:val="595959" w:themeColor="text1" w:themeTint="A6"/>
          <w:sz w:val="22"/>
          <w:szCs w:val="22"/>
        </w:rPr>
        <w:drawing>
          <wp:inline distT="0" distB="0" distL="0" distR="0" wp14:anchorId="010CD6F4" wp14:editId="4ABED70D">
            <wp:extent cx="171450" cy="161925"/>
            <wp:effectExtent l="0" t="0" r="0" b="9525"/>
            <wp:docPr id="95" name="Picture 9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OC.gif"/>
                    <pic:cNvPicPr/>
                  </pic:nvPicPr>
                  <pic:blipFill>
                    <a:blip r:embed="rId32">
                      <a:extLst>
                        <a:ext uri="{28A0092B-C50C-407E-A947-70E740481C1C}">
                          <a14:useLocalDpi xmlns:a14="http://schemas.microsoft.com/office/drawing/2010/main" val="0"/>
                        </a:ext>
                      </a:extLst>
                    </a:blip>
                    <a:stretch>
                      <a:fillRect/>
                    </a:stretch>
                  </pic:blipFill>
                  <pic:spPr>
                    <a:xfrm>
                      <a:off x="0" y="0"/>
                      <a:ext cx="171450" cy="161925"/>
                    </a:xfrm>
                    <a:prstGeom prst="rect">
                      <a:avLst/>
                    </a:prstGeom>
                  </pic:spPr>
                </pic:pic>
              </a:graphicData>
            </a:graphic>
          </wp:inline>
        </w:drawing>
      </w:r>
      <w:r w:rsidR="00A30466" w:rsidRPr="0078425C">
        <w:rPr>
          <w:rFonts w:asciiTheme="minorHAnsi" w:hAnsiTheme="minorHAnsi" w:cstheme="minorHAnsi"/>
          <w:color w:val="595959" w:themeColor="text1" w:themeTint="A6"/>
        </w:rPr>
        <w:t xml:space="preserve">of </w:t>
      </w:r>
      <w:r w:rsidRPr="0078425C">
        <w:rPr>
          <w:rFonts w:asciiTheme="minorHAnsi" w:hAnsiTheme="minorHAnsi" w:cstheme="minorHAnsi"/>
          <w:color w:val="595959" w:themeColor="text1" w:themeTint="A6"/>
        </w:rPr>
        <w:t>demo version</w:t>
      </w:r>
      <w:r w:rsidRPr="0078425C">
        <w:rPr>
          <w:rFonts w:asciiTheme="minorHAnsi" w:hAnsiTheme="minorHAnsi" w:cstheme="minorHAnsi"/>
          <w:color w:val="595959" w:themeColor="text1" w:themeTint="A6"/>
          <w:sz w:val="22"/>
          <w:szCs w:val="22"/>
        </w:rPr>
        <w:t xml:space="preserve"> </w:t>
      </w:r>
      <w:r w:rsidR="00FD47AD">
        <w:rPr>
          <w:rFonts w:asciiTheme="minorHAnsi" w:hAnsiTheme="minorHAnsi" w:cstheme="minorHAnsi"/>
          <w:color w:val="595959" w:themeColor="text1" w:themeTint="A6"/>
          <w:sz w:val="22"/>
          <w:szCs w:val="22"/>
        </w:rPr>
        <w:t>(</w:t>
      </w:r>
      <w:r w:rsidRPr="0078425C">
        <w:rPr>
          <w:rFonts w:asciiTheme="minorHAnsi" w:eastAsia="Calibri" w:hAnsiTheme="minorHAnsi" w:cstheme="minorHAnsi"/>
          <w:color w:val="595959" w:themeColor="text1" w:themeTint="A6"/>
          <w:sz w:val="22"/>
          <w:szCs w:val="22"/>
        </w:rPr>
        <w:t>and</w:t>
      </w:r>
      <w:r w:rsidRPr="0078425C">
        <w:rPr>
          <w:rFonts w:asciiTheme="minorHAnsi" w:hAnsiTheme="minorHAnsi" w:cstheme="minorHAnsi"/>
          <w:color w:val="595959" w:themeColor="text1" w:themeTint="A6"/>
          <w:sz w:val="22"/>
          <w:szCs w:val="22"/>
        </w:rPr>
        <w:t xml:space="preserve"> </w:t>
      </w:r>
      <w:r w:rsidR="00F167AB">
        <w:rPr>
          <w:rFonts w:asciiTheme="minorHAnsi" w:hAnsiTheme="minorHAnsi" w:cstheme="minorHAnsi"/>
          <w:noProof/>
          <w:color w:val="595959" w:themeColor="text1" w:themeTint="A6"/>
          <w:sz w:val="22"/>
          <w:szCs w:val="22"/>
        </w:rPr>
        <w:drawing>
          <wp:inline distT="0" distB="0" distL="0" distR="0" wp14:anchorId="4996283B" wp14:editId="164CE95D">
            <wp:extent cx="171450" cy="161925"/>
            <wp:effectExtent l="0" t="0" r="0" b="9525"/>
            <wp:docPr id="100" name="Picture 10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OC.gif"/>
                    <pic:cNvPicPr/>
                  </pic:nvPicPr>
                  <pic:blipFill>
                    <a:blip r:embed="rId32">
                      <a:extLst>
                        <a:ext uri="{28A0092B-C50C-407E-A947-70E740481C1C}">
                          <a14:useLocalDpi xmlns:a14="http://schemas.microsoft.com/office/drawing/2010/main" val="0"/>
                        </a:ext>
                      </a:extLst>
                    </a:blip>
                    <a:stretch>
                      <a:fillRect/>
                    </a:stretch>
                  </pic:blipFill>
                  <pic:spPr>
                    <a:xfrm>
                      <a:off x="0" y="0"/>
                      <a:ext cx="171450" cy="161925"/>
                    </a:xfrm>
                    <a:prstGeom prst="rect">
                      <a:avLst/>
                    </a:prstGeom>
                  </pic:spPr>
                </pic:pic>
              </a:graphicData>
            </a:graphic>
          </wp:inline>
        </w:drawing>
      </w:r>
      <w:r w:rsidR="00FD47AD">
        <w:rPr>
          <w:rFonts w:asciiTheme="minorHAnsi" w:hAnsiTheme="minorHAnsi" w:cstheme="minorHAnsi"/>
          <w:color w:val="595959" w:themeColor="text1" w:themeTint="A6"/>
          <w:sz w:val="22"/>
          <w:szCs w:val="22"/>
        </w:rPr>
        <w:t>)</w:t>
      </w:r>
      <w:r w:rsidRPr="009E1E3B">
        <w:rPr>
          <w:rFonts w:asciiTheme="minorHAnsi" w:hAnsiTheme="minorHAnsi" w:cstheme="minorHAnsi"/>
          <w:color w:val="595959" w:themeColor="text1" w:themeTint="A6"/>
          <w:sz w:val="24"/>
          <w:szCs w:val="24"/>
        </w:rPr>
        <w:t>.</w:t>
      </w:r>
      <w:r w:rsidR="0028676D" w:rsidRPr="009E1E3B">
        <w:rPr>
          <w:rFonts w:asciiTheme="minorHAnsi" w:hAnsiTheme="minorHAnsi" w:cstheme="minorHAnsi"/>
          <w:color w:val="7F7F7F" w:themeColor="text1" w:themeTint="80"/>
          <w:sz w:val="24"/>
          <w:szCs w:val="24"/>
          <w:lang w:eastAsia="bg-BG"/>
        </w:rPr>
        <w:tab/>
      </w:r>
      <w:r w:rsidR="00817AD9" w:rsidRPr="009E1E3B">
        <w:rPr>
          <w:rFonts w:asciiTheme="minorHAnsi" w:hAnsiTheme="minorHAnsi" w:cstheme="minorHAnsi"/>
          <w:color w:val="7F7F7F" w:themeColor="text1" w:themeTint="80"/>
          <w:sz w:val="24"/>
          <w:szCs w:val="24"/>
          <w:lang w:eastAsia="bg-BG"/>
        </w:rPr>
        <w:t xml:space="preserve"> </w:t>
      </w:r>
    </w:p>
    <w:p w14:paraId="36E87C65" w14:textId="24FB98DC" w:rsidR="00D34DA2" w:rsidRDefault="00AA1583" w:rsidP="004B0BE0">
      <w:pPr>
        <w:pStyle w:val="PlainText"/>
        <w:jc w:val="both"/>
        <w:rPr>
          <w:rFonts w:asciiTheme="minorHAnsi" w:hAnsiTheme="minorHAnsi" w:cstheme="minorHAnsi"/>
          <w:color w:val="595959" w:themeColor="text1" w:themeTint="A6"/>
          <w:sz w:val="23"/>
          <w:szCs w:val="23"/>
        </w:rPr>
      </w:pPr>
      <w:r w:rsidRPr="007B7A5B">
        <w:rPr>
          <w:rFonts w:ascii="Lucida Calligraphy" w:eastAsia="Times New Roman"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T</w:t>
      </w:r>
      <w:r w:rsidRPr="00AA1583">
        <w:rPr>
          <w:rFonts w:asciiTheme="minorHAnsi" w:hAnsiTheme="minorHAnsi" w:cstheme="minorHAnsi"/>
          <w:color w:val="595959" w:themeColor="text1" w:themeTint="A6"/>
          <w:sz w:val="23"/>
          <w:szCs w:val="23"/>
        </w:rPr>
        <w:t xml:space="preserve">his Executive Summary of the Business Plan is a formal document that fleshes out the details of </w:t>
      </w:r>
      <w:r>
        <w:rPr>
          <w:rFonts w:asciiTheme="minorHAnsi" w:hAnsiTheme="minorHAnsi" w:cstheme="minorHAnsi"/>
          <w:color w:val="595959" w:themeColor="text1" w:themeTint="A6"/>
          <w:sz w:val="23"/>
          <w:szCs w:val="23"/>
        </w:rPr>
        <w:t xml:space="preserve">a </w:t>
      </w:r>
      <w:r w:rsidRPr="00AA1583">
        <w:rPr>
          <w:rFonts w:asciiTheme="minorHAnsi" w:hAnsiTheme="minorHAnsi" w:cstheme="minorHAnsi"/>
          <w:color w:val="595959" w:themeColor="text1" w:themeTint="A6"/>
          <w:sz w:val="23"/>
          <w:szCs w:val="23"/>
        </w:rPr>
        <w:t xml:space="preserve">profitable investment and its project financing. </w:t>
      </w:r>
      <w:r>
        <w:rPr>
          <w:rFonts w:asciiTheme="minorHAnsi" w:hAnsiTheme="minorHAnsi" w:cstheme="minorHAnsi"/>
          <w:color w:val="595959" w:themeColor="text1" w:themeTint="A6"/>
          <w:sz w:val="23"/>
          <w:szCs w:val="23"/>
        </w:rPr>
        <w:t>Its</w:t>
      </w:r>
      <w:r w:rsidR="008F5515" w:rsidRPr="00881A87">
        <w:rPr>
          <w:rFonts w:asciiTheme="minorHAnsi" w:hAnsiTheme="minorHAnsi" w:cstheme="minorHAnsi"/>
          <w:color w:val="595959" w:themeColor="text1" w:themeTint="A6"/>
          <w:sz w:val="23"/>
          <w:szCs w:val="23"/>
        </w:rPr>
        <w:t xml:space="preserve"> format</w:t>
      </w:r>
      <w:r w:rsidR="000D5FAE" w:rsidRPr="00881A87">
        <w:rPr>
          <w:rFonts w:asciiTheme="minorHAnsi" w:hAnsiTheme="minorHAnsi" w:cstheme="minorHAnsi"/>
          <w:color w:val="595959" w:themeColor="text1" w:themeTint="A6"/>
          <w:sz w:val="23"/>
          <w:szCs w:val="23"/>
        </w:rPr>
        <w:t xml:space="preserve"> affords the philosophy of t</w:t>
      </w:r>
      <w:r>
        <w:rPr>
          <w:rFonts w:asciiTheme="minorHAnsi" w:hAnsiTheme="minorHAnsi" w:cstheme="minorHAnsi"/>
          <w:color w:val="595959" w:themeColor="text1" w:themeTint="A6"/>
          <w:sz w:val="23"/>
          <w:szCs w:val="23"/>
        </w:rPr>
        <w:t>he p</w:t>
      </w:r>
      <w:r w:rsidR="00544F27" w:rsidRPr="00881A87">
        <w:rPr>
          <w:rFonts w:asciiTheme="minorHAnsi" w:hAnsiTheme="minorHAnsi" w:cstheme="minorHAnsi"/>
          <w:color w:val="595959" w:themeColor="text1" w:themeTint="A6"/>
          <w:sz w:val="23"/>
          <w:szCs w:val="23"/>
        </w:rPr>
        <w:t>roject—</w:t>
      </w:r>
      <w:r>
        <w:rPr>
          <w:rFonts w:asciiTheme="minorHAnsi" w:hAnsiTheme="minorHAnsi" w:cstheme="minorHAnsi"/>
          <w:color w:val="595959" w:themeColor="text1" w:themeTint="A6"/>
          <w:sz w:val="23"/>
          <w:szCs w:val="23"/>
        </w:rPr>
        <w:t>d</w:t>
      </w:r>
      <w:r w:rsidR="00544F27" w:rsidRPr="00881A87">
        <w:rPr>
          <w:rFonts w:asciiTheme="minorHAnsi" w:hAnsiTheme="minorHAnsi" w:cstheme="minorHAnsi"/>
          <w:color w:val="595959" w:themeColor="text1" w:themeTint="A6"/>
          <w:sz w:val="23"/>
          <w:szCs w:val="23"/>
        </w:rPr>
        <w:t>eveloper Work Breakdown </w:t>
      </w:r>
      <w:r w:rsidR="000D5FAE" w:rsidRPr="00881A87">
        <w:rPr>
          <w:rFonts w:asciiTheme="minorHAnsi" w:hAnsiTheme="minorHAnsi" w:cstheme="minorHAnsi"/>
          <w:color w:val="595959" w:themeColor="text1" w:themeTint="A6"/>
          <w:sz w:val="23"/>
          <w:szCs w:val="23"/>
        </w:rPr>
        <w:t>Structure</w:t>
      </w:r>
      <w:r w:rsidR="000D5FAE" w:rsidRPr="00881A87">
        <w:rPr>
          <w:rFonts w:asciiTheme="minorHAnsi" w:hAnsiTheme="minorHAnsi" w:cstheme="minorHAnsi"/>
          <w:color w:val="7F7F7F" w:themeColor="text1" w:themeTint="80"/>
          <w:sz w:val="23"/>
          <w:szCs w:val="23"/>
          <w:lang w:eastAsia="bg-BG"/>
        </w:rPr>
        <w:t xml:space="preserve"> (</w:t>
      </w:r>
      <w:hyperlink r:id="rId38" w:tooltip="To professional biz dictionary" w:history="1">
        <w:r w:rsidR="000D5FAE" w:rsidRPr="00881A87">
          <w:rPr>
            <w:rStyle w:val="Hyperlink"/>
            <w:rFonts w:asciiTheme="majorHAnsi" w:hAnsiTheme="majorHAnsi" w:cstheme="minorHAnsi"/>
            <w:color w:val="365F91" w:themeColor="accent1" w:themeShade="BF"/>
            <w:sz w:val="23"/>
            <w:szCs w:val="23"/>
            <w:u w:color="365F91" w:themeColor="accent1" w:themeShade="BF"/>
            <w:lang w:eastAsia="bg-BG"/>
          </w:rPr>
          <w:t>WBS</w:t>
        </w:r>
      </w:hyperlink>
      <w:r w:rsidR="00A30466" w:rsidRPr="00881A87">
        <w:rPr>
          <w:rFonts w:asciiTheme="minorHAnsi" w:hAnsiTheme="minorHAnsi" w:cstheme="minorHAnsi"/>
          <w:color w:val="7F7F7F" w:themeColor="text1" w:themeTint="80"/>
          <w:sz w:val="23"/>
          <w:szCs w:val="23"/>
          <w:lang w:eastAsia="bg-BG"/>
        </w:rPr>
        <w:t>)</w:t>
      </w:r>
      <w:r w:rsidR="00881A87">
        <w:rPr>
          <w:rFonts w:asciiTheme="minorHAnsi" w:hAnsiTheme="minorHAnsi" w:cstheme="minorHAnsi"/>
          <w:color w:val="7F7F7F" w:themeColor="text1" w:themeTint="80"/>
          <w:sz w:val="23"/>
          <w:szCs w:val="23"/>
          <w:lang w:eastAsia="bg-BG"/>
        </w:rPr>
        <w:t xml:space="preserve"> </w:t>
      </w:r>
      <w:r w:rsidR="00A30466" w:rsidRPr="00881A87">
        <w:rPr>
          <w:rFonts w:ascii="Calibri" w:hAnsi="Calibri" w:cstheme="minorHAnsi"/>
          <w:color w:val="595959" w:themeColor="text1" w:themeTint="A6"/>
          <w:sz w:val="23"/>
          <w:szCs w:val="23"/>
          <w:lang w:eastAsia="bg-BG"/>
        </w:rPr>
        <w:t>—</w:t>
      </w:r>
      <w:r w:rsidR="000D5FAE" w:rsidRPr="00881A87">
        <w:rPr>
          <w:rFonts w:asciiTheme="minorHAnsi" w:hAnsiTheme="minorHAnsi" w:cstheme="minorHAnsi"/>
          <w:color w:val="595959" w:themeColor="text1" w:themeTint="A6"/>
          <w:sz w:val="23"/>
          <w:szCs w:val="23"/>
        </w:rPr>
        <w:t xml:space="preserve">location </w:t>
      </w:r>
      <w:r w:rsidR="00A30466" w:rsidRPr="00881A87">
        <w:rPr>
          <w:rFonts w:asciiTheme="minorHAnsi" w:hAnsiTheme="minorHAnsi" w:cstheme="minorHAnsi"/>
          <w:color w:val="595959" w:themeColor="text1" w:themeTint="A6"/>
          <w:sz w:val="23"/>
          <w:szCs w:val="23"/>
        </w:rPr>
        <w:t xml:space="preserve">of </w:t>
      </w:r>
      <w:r w:rsidR="000D5FAE" w:rsidRPr="00881A87">
        <w:rPr>
          <w:rFonts w:asciiTheme="minorHAnsi" w:hAnsiTheme="minorHAnsi" w:cstheme="minorHAnsi"/>
          <w:color w:val="595959" w:themeColor="text1" w:themeTint="A6"/>
          <w:sz w:val="23"/>
          <w:szCs w:val="23"/>
        </w:rPr>
        <w:t xml:space="preserve">the village, </w:t>
      </w:r>
      <w:r w:rsidR="00C10763" w:rsidRPr="00881A87">
        <w:rPr>
          <w:rFonts w:asciiTheme="minorHAnsi" w:hAnsiTheme="minorHAnsi" w:cstheme="minorHAnsi"/>
          <w:color w:val="595959" w:themeColor="text1" w:themeTint="A6"/>
          <w:sz w:val="23"/>
          <w:szCs w:val="23"/>
        </w:rPr>
        <w:t>communicability</w:t>
      </w:r>
      <w:r w:rsidR="000D5FAE" w:rsidRPr="00881A87">
        <w:rPr>
          <w:rFonts w:asciiTheme="minorHAnsi" w:hAnsiTheme="minorHAnsi" w:cstheme="minorHAnsi"/>
          <w:color w:val="595959" w:themeColor="text1" w:themeTint="A6"/>
          <w:sz w:val="23"/>
          <w:szCs w:val="23"/>
        </w:rPr>
        <w:t xml:space="preserve">, marketable prices of rents during </w:t>
      </w:r>
      <w:r w:rsidR="00400265" w:rsidRPr="00881A87">
        <w:rPr>
          <w:rFonts w:asciiTheme="minorHAnsi" w:hAnsiTheme="minorHAnsi" w:cstheme="minorHAnsi"/>
          <w:color w:val="595959" w:themeColor="text1" w:themeTint="A6"/>
          <w:sz w:val="23"/>
          <w:szCs w:val="23"/>
        </w:rPr>
        <w:t>three</w:t>
      </w:r>
      <w:r w:rsidR="00A30466" w:rsidRPr="00881A87">
        <w:rPr>
          <w:rFonts w:asciiTheme="minorHAnsi" w:hAnsiTheme="minorHAnsi" w:cstheme="minorHAnsi"/>
          <w:color w:val="595959" w:themeColor="text1" w:themeTint="A6"/>
          <w:sz w:val="23"/>
          <w:szCs w:val="23"/>
        </w:rPr>
        <w:t xml:space="preserve">-season </w:t>
      </w:r>
      <w:r>
        <w:rPr>
          <w:rFonts w:asciiTheme="minorHAnsi" w:hAnsiTheme="minorHAnsi" w:cstheme="minorHAnsi"/>
          <w:color w:val="595959" w:themeColor="text1" w:themeTint="A6"/>
          <w:sz w:val="23"/>
          <w:szCs w:val="23"/>
        </w:rPr>
        <w:t xml:space="preserve">annual </w:t>
      </w:r>
      <w:r w:rsidR="00A30466" w:rsidRPr="00881A87">
        <w:rPr>
          <w:rFonts w:asciiTheme="minorHAnsi" w:hAnsiTheme="minorHAnsi" w:cstheme="minorHAnsi"/>
          <w:color w:val="595959" w:themeColor="text1" w:themeTint="A6"/>
          <w:sz w:val="23"/>
          <w:szCs w:val="23"/>
        </w:rPr>
        <w:t>period</w:t>
      </w:r>
      <w:r w:rsidR="008413A3">
        <w:rPr>
          <w:rFonts w:asciiTheme="minorHAnsi" w:hAnsiTheme="minorHAnsi" w:cstheme="minorHAnsi"/>
          <w:color w:val="595959" w:themeColor="text1" w:themeTint="A6"/>
          <w:sz w:val="23"/>
          <w:szCs w:val="23"/>
        </w:rPr>
        <w:t>s</w:t>
      </w:r>
      <w:r w:rsidR="00546902">
        <w:rPr>
          <w:rFonts w:asciiTheme="minorHAnsi" w:hAnsiTheme="minorHAnsi" w:cstheme="minorHAnsi"/>
          <w:color w:val="595959" w:themeColor="text1" w:themeTint="A6"/>
          <w:sz w:val="23"/>
          <w:szCs w:val="23"/>
        </w:rPr>
        <w:t>.</w:t>
      </w:r>
    </w:p>
    <w:p w14:paraId="20582E08" w14:textId="45A4138E" w:rsidR="000D5FAE" w:rsidRPr="00881A87" w:rsidRDefault="004C6420" w:rsidP="004C6420">
      <w:pPr>
        <w:pStyle w:val="PlainText"/>
        <w:jc w:val="both"/>
        <w:rPr>
          <w:rFonts w:asciiTheme="minorHAnsi" w:hAnsiTheme="minorHAnsi" w:cstheme="minorHAnsi"/>
          <w:color w:val="595959" w:themeColor="text1" w:themeTint="A6"/>
          <w:sz w:val="23"/>
          <w:szCs w:val="23"/>
        </w:rPr>
      </w:pPr>
      <w:r w:rsidRPr="007B7A5B">
        <w:rPr>
          <w:rFonts w:ascii="Lucida Calligraphy" w:eastAsia="Times New Roman"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T</w:t>
      </w:r>
      <w:r w:rsidRPr="00360A47">
        <w:rPr>
          <w:rFonts w:asciiTheme="minorHAnsi" w:hAnsiTheme="minorHAnsi" w:cstheme="minorHAnsi"/>
          <w:color w:val="595959" w:themeColor="text1" w:themeTint="A6"/>
          <w:sz w:val="23"/>
          <w:szCs w:val="23"/>
        </w:rPr>
        <w:t>his</w:t>
      </w:r>
      <w:r>
        <w:rPr>
          <w:rFonts w:asciiTheme="minorHAnsi" w:hAnsiTheme="minorHAnsi" w:cstheme="minorHAnsi"/>
          <w:color w:val="595959" w:themeColor="text1" w:themeTint="A6"/>
          <w:sz w:val="23"/>
          <w:szCs w:val="23"/>
        </w:rPr>
        <w:t xml:space="preserve"> </w:t>
      </w:r>
      <w:r w:rsidR="00F32099">
        <w:rPr>
          <w:rFonts w:asciiTheme="minorHAnsi" w:hAnsiTheme="minorHAnsi" w:cstheme="minorHAnsi"/>
          <w:color w:val="595959" w:themeColor="text1" w:themeTint="A6"/>
          <w:sz w:val="23"/>
          <w:szCs w:val="23"/>
        </w:rPr>
        <w:t>will</w:t>
      </w:r>
      <w:r w:rsidR="00F931C3" w:rsidRPr="00881A87">
        <w:rPr>
          <w:rFonts w:asciiTheme="minorHAnsi" w:hAnsiTheme="minorHAnsi" w:cstheme="minorHAnsi"/>
          <w:color w:val="595959" w:themeColor="text1" w:themeTint="A6"/>
          <w:sz w:val="23"/>
          <w:szCs w:val="23"/>
        </w:rPr>
        <w:t xml:space="preserve"> se</w:t>
      </w:r>
      <w:r w:rsidR="006F5610" w:rsidRPr="00881A87">
        <w:rPr>
          <w:rFonts w:asciiTheme="minorHAnsi" w:hAnsiTheme="minorHAnsi" w:cstheme="minorHAnsi"/>
          <w:color w:val="595959" w:themeColor="text1" w:themeTint="A6"/>
          <w:sz w:val="23"/>
          <w:szCs w:val="23"/>
        </w:rPr>
        <w:t>cure</w:t>
      </w:r>
      <w:r w:rsidR="00F931C3" w:rsidRPr="00881A87">
        <w:rPr>
          <w:rFonts w:asciiTheme="minorHAnsi" w:hAnsiTheme="minorHAnsi" w:cstheme="minorHAnsi"/>
          <w:color w:val="595959" w:themeColor="text1" w:themeTint="A6"/>
          <w:sz w:val="23"/>
          <w:szCs w:val="23"/>
        </w:rPr>
        <w:t xml:space="preserve"> priority access by the lenders, insur</w:t>
      </w:r>
      <w:r w:rsidR="00546902">
        <w:rPr>
          <w:rFonts w:asciiTheme="minorHAnsi" w:hAnsiTheme="minorHAnsi" w:cstheme="minorHAnsi"/>
          <w:color w:val="595959" w:themeColor="text1" w:themeTint="A6"/>
          <w:sz w:val="23"/>
          <w:szCs w:val="23"/>
        </w:rPr>
        <w:t xml:space="preserve">ers, </w:t>
      </w:r>
      <w:r w:rsidR="00546902" w:rsidRPr="00881A87">
        <w:rPr>
          <w:rFonts w:asciiTheme="minorHAnsi" w:hAnsiTheme="minorHAnsi" w:cstheme="minorHAnsi"/>
          <w:color w:val="595959" w:themeColor="text1" w:themeTint="A6"/>
          <w:sz w:val="23"/>
          <w:szCs w:val="23"/>
        </w:rPr>
        <w:t xml:space="preserve">sponsors </w:t>
      </w:r>
      <w:r w:rsidR="00546902">
        <w:rPr>
          <w:rFonts w:asciiTheme="minorHAnsi" w:hAnsiTheme="minorHAnsi" w:cstheme="minorHAnsi"/>
          <w:color w:val="595959" w:themeColor="text1" w:themeTint="A6"/>
          <w:sz w:val="23"/>
          <w:szCs w:val="23"/>
        </w:rPr>
        <w:t xml:space="preserve">and equity partners, </w:t>
      </w:r>
      <w:r w:rsidR="009E1E3B" w:rsidRPr="00881A87">
        <w:rPr>
          <w:rFonts w:asciiTheme="minorHAnsi" w:hAnsiTheme="minorHAnsi" w:cstheme="minorHAnsi"/>
          <w:color w:val="595959" w:themeColor="text1" w:themeTint="A6"/>
          <w:sz w:val="23"/>
          <w:szCs w:val="23"/>
        </w:rPr>
        <w:t>and attract them to the business</w:t>
      </w:r>
      <w:r w:rsidR="006F5610" w:rsidRPr="00881A87">
        <w:rPr>
          <w:rFonts w:asciiTheme="minorHAnsi" w:hAnsiTheme="minorHAnsi" w:cstheme="minorHAnsi"/>
          <w:color w:val="595959" w:themeColor="text1" w:themeTint="A6"/>
          <w:sz w:val="23"/>
          <w:szCs w:val="23"/>
        </w:rPr>
        <w:t>.</w:t>
      </w:r>
      <w:r w:rsidR="00F931C3" w:rsidRPr="00881A87">
        <w:rPr>
          <w:rFonts w:asciiTheme="minorHAnsi" w:hAnsiTheme="minorHAnsi" w:cstheme="minorHAnsi"/>
          <w:color w:val="595959" w:themeColor="text1" w:themeTint="A6"/>
          <w:sz w:val="23"/>
          <w:szCs w:val="23"/>
        </w:rPr>
        <w:t xml:space="preserve"> </w:t>
      </w:r>
      <w:r w:rsidR="006F5610" w:rsidRPr="00881A87">
        <w:rPr>
          <w:rFonts w:asciiTheme="minorHAnsi" w:hAnsiTheme="minorHAnsi" w:cstheme="minorHAnsi"/>
          <w:color w:val="595959" w:themeColor="text1" w:themeTint="A6"/>
          <w:sz w:val="23"/>
          <w:szCs w:val="23"/>
        </w:rPr>
        <w:t xml:space="preserve">It is possible </w:t>
      </w:r>
      <w:r w:rsidR="00F931C3" w:rsidRPr="00881A87">
        <w:rPr>
          <w:rFonts w:asciiTheme="minorHAnsi" w:hAnsiTheme="minorHAnsi" w:cstheme="minorHAnsi"/>
          <w:color w:val="595959" w:themeColor="text1" w:themeTint="A6"/>
          <w:sz w:val="23"/>
          <w:szCs w:val="23"/>
        </w:rPr>
        <w:t xml:space="preserve">through the </w:t>
      </w:r>
      <w:r w:rsidR="006F5610" w:rsidRPr="00881A87">
        <w:rPr>
          <w:rFonts w:asciiTheme="minorHAnsi" w:hAnsiTheme="minorHAnsi" w:cstheme="minorHAnsi"/>
          <w:color w:val="595959" w:themeColor="text1" w:themeTint="A6"/>
          <w:sz w:val="23"/>
          <w:szCs w:val="23"/>
        </w:rPr>
        <w:t xml:space="preserve">professional </w:t>
      </w:r>
      <w:r w:rsidR="00F931C3" w:rsidRPr="00881A87">
        <w:rPr>
          <w:rFonts w:asciiTheme="minorHAnsi" w:hAnsiTheme="minorHAnsi" w:cstheme="minorHAnsi"/>
          <w:color w:val="595959" w:themeColor="text1" w:themeTint="A6"/>
          <w:sz w:val="23"/>
          <w:szCs w:val="23"/>
        </w:rPr>
        <w:t>servers of the U.S. located</w:t>
      </w:r>
      <w:r w:rsidR="00F931C3" w:rsidRPr="00881A87">
        <w:rPr>
          <w:rFonts w:asciiTheme="minorHAnsi" w:hAnsiTheme="minorHAnsi" w:cstheme="minorHAnsi"/>
          <w:color w:val="595959" w:themeColor="text1" w:themeTint="A6"/>
          <w:sz w:val="23"/>
          <w:szCs w:val="23"/>
          <w:lang w:eastAsia="bg-BG"/>
        </w:rPr>
        <w:t xml:space="preserve"> </w:t>
      </w:r>
      <w:hyperlink r:id="rId39" w:tooltip="To professional biz dictionary" w:history="1">
        <w:r w:rsidR="00F931C3" w:rsidRPr="00881A87">
          <w:rPr>
            <w:rStyle w:val="Hyperlink"/>
            <w:rFonts w:asciiTheme="majorHAnsi" w:eastAsia="Times New Roman" w:hAnsiTheme="majorHAnsi" w:cstheme="minorHAnsi"/>
            <w:color w:val="17365D" w:themeColor="text2" w:themeShade="BF"/>
            <w:sz w:val="23"/>
            <w:szCs w:val="23"/>
            <w:u w:color="D8E3FC"/>
            <w:lang w:eastAsia="bg-BG"/>
          </w:rPr>
          <w:t>executive sponsor</w:t>
        </w:r>
      </w:hyperlink>
      <w:r w:rsidR="00F931C3" w:rsidRPr="00881A87">
        <w:rPr>
          <w:rStyle w:val="Hyperlink"/>
          <w:rFonts w:asciiTheme="majorHAnsi" w:eastAsia="Times New Roman" w:hAnsiTheme="majorHAnsi" w:cstheme="minorHAnsi"/>
          <w:color w:val="17365D" w:themeColor="text2" w:themeShade="BF"/>
          <w:sz w:val="23"/>
          <w:szCs w:val="23"/>
          <w:u w:color="D8E3FC"/>
          <w:lang w:eastAsia="bg-BG"/>
        </w:rPr>
        <w:t>,</w:t>
      </w:r>
      <w:r w:rsidR="00F931C3" w:rsidRPr="00881A87">
        <w:rPr>
          <w:rStyle w:val="Hyperlink"/>
          <w:rFonts w:asciiTheme="majorHAnsi" w:eastAsia="Times New Roman" w:hAnsiTheme="majorHAnsi"/>
          <w:color w:val="17365D" w:themeColor="text2" w:themeShade="BF"/>
          <w:sz w:val="23"/>
          <w:szCs w:val="23"/>
          <w:u w:color="D8E3FC"/>
        </w:rPr>
        <w:t xml:space="preserve"> </w:t>
      </w:r>
      <w:hyperlink r:id="rId40" w:tooltip="Web presentation" w:history="1">
        <w:r w:rsidR="00F931C3" w:rsidRPr="00881A87">
          <w:rPr>
            <w:rStyle w:val="Hyperlink"/>
            <w:rFonts w:asciiTheme="majorHAnsi" w:eastAsia="Times New Roman" w:hAnsiTheme="majorHAnsi" w:cstheme="minorHAnsi"/>
            <w:color w:val="17365D" w:themeColor="text2" w:themeShade="BF"/>
            <w:sz w:val="23"/>
            <w:szCs w:val="23"/>
            <w:u w:color="D8E3FC"/>
            <w:lang w:eastAsia="bg-BG"/>
          </w:rPr>
          <w:t>International Investment Council</w:t>
        </w:r>
      </w:hyperlink>
      <w:r w:rsidR="00F931C3" w:rsidRPr="00881A87">
        <w:rPr>
          <w:rStyle w:val="Hyperlink"/>
          <w:rFonts w:asciiTheme="majorHAnsi" w:eastAsia="Times New Roman" w:hAnsiTheme="majorHAnsi"/>
          <w:color w:val="365F91" w:themeColor="accent1" w:themeShade="BF"/>
          <w:sz w:val="23"/>
          <w:szCs w:val="23"/>
          <w:u w:color="D8E3FC"/>
        </w:rPr>
        <w:t xml:space="preserve"> </w:t>
      </w:r>
      <w:r w:rsidR="00F931C3" w:rsidRPr="00881A87">
        <w:rPr>
          <w:rFonts w:asciiTheme="minorHAnsi" w:hAnsiTheme="minorHAnsi" w:cstheme="minorHAnsi"/>
          <w:sz w:val="23"/>
          <w:szCs w:val="23"/>
          <w:lang w:eastAsia="bg-BG"/>
        </w:rPr>
        <w:t>(</w:t>
      </w:r>
      <w:r w:rsidR="00F931C3" w:rsidRPr="00881A87">
        <w:rPr>
          <w:rFonts w:asciiTheme="minorHAnsi" w:hAnsiTheme="minorHAnsi" w:cstheme="minorHAnsi"/>
          <w:sz w:val="23"/>
          <w:szCs w:val="23"/>
          <w:lang w:eastAsia="bg-BG"/>
          <w14:shadow w14:blurRad="50800" w14:dist="38100" w14:dir="0" w14:sx="100000" w14:sy="100000" w14:kx="0" w14:ky="0" w14:algn="l">
            <w14:srgbClr w14:val="000000">
              <w14:alpha w14:val="60000"/>
            </w14:srgbClr>
          </w14:shadow>
        </w:rPr>
        <w:t>IIC</w:t>
      </w:r>
      <w:r w:rsidR="00F931C3" w:rsidRPr="00881A87">
        <w:rPr>
          <w:rFonts w:asciiTheme="minorHAnsi" w:hAnsiTheme="minorHAnsi" w:cstheme="minorHAnsi"/>
          <w:sz w:val="23"/>
          <w:szCs w:val="23"/>
          <w:vertAlign w:val="subscript"/>
          <w:lang w:eastAsia="bg-BG"/>
          <w14:shadow w14:blurRad="50800" w14:dist="38100" w14:dir="0" w14:sx="100000" w14:sy="100000" w14:kx="0" w14:ky="0" w14:algn="l">
            <w14:srgbClr w14:val="000000">
              <w14:alpha w14:val="60000"/>
            </w14:srgbClr>
          </w14:shadow>
        </w:rPr>
        <w:t>w</w:t>
      </w:r>
      <w:r w:rsidR="00F931C3" w:rsidRPr="00881A87">
        <w:rPr>
          <w:rFonts w:asciiTheme="minorHAnsi" w:hAnsiTheme="minorHAnsi" w:cstheme="minorHAnsi"/>
          <w:sz w:val="23"/>
          <w:szCs w:val="23"/>
          <w:lang w:eastAsia="bg-BG"/>
        </w:rPr>
        <w:t>),</w:t>
      </w:r>
      <w:r w:rsidR="00F931C3" w:rsidRPr="00881A87">
        <w:rPr>
          <w:rFonts w:asciiTheme="minorHAnsi" w:hAnsiTheme="minorHAnsi" w:cstheme="minorHAnsi"/>
          <w:noProof/>
          <w:color w:val="000000" w:themeColor="text1"/>
          <w:sz w:val="23"/>
          <w:szCs w:val="23"/>
        </w:rPr>
        <w:t xml:space="preserve"> </w:t>
      </w:r>
      <w:r w:rsidR="00F931C3" w:rsidRPr="00881A87">
        <w:rPr>
          <w:rFonts w:asciiTheme="minorHAnsi" w:hAnsiTheme="minorHAnsi" w:cstheme="minorHAnsi"/>
          <w:noProof/>
          <w:color w:val="000000" w:themeColor="text1"/>
          <w:sz w:val="23"/>
          <w:szCs w:val="23"/>
        </w:rPr>
        <w:drawing>
          <wp:inline distT="0" distB="0" distL="0" distR="0" wp14:anchorId="20582FB2" wp14:editId="1FA14DE2">
            <wp:extent cx="99060" cy="99060"/>
            <wp:effectExtent l="0" t="0" r="0" b="0"/>
            <wp:docPr id="1" name="Picture 1">
              <a:hlinkClick xmlns:a="http://schemas.openxmlformats.org/drawingml/2006/main" r:id="rId40" tooltip="Webs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a.gif"/>
                    <pic:cNvPicPr/>
                  </pic:nvPicPr>
                  <pic:blipFill>
                    <a:blip r:embed="rId25">
                      <a:extLst>
                        <a:ext uri="{28A0092B-C50C-407E-A947-70E740481C1C}">
                          <a14:useLocalDpi xmlns:a14="http://schemas.microsoft.com/office/drawing/2010/main" val="0"/>
                        </a:ext>
                      </a:extLst>
                    </a:blip>
                    <a:stretch>
                      <a:fillRect/>
                    </a:stretch>
                  </pic:blipFill>
                  <pic:spPr>
                    <a:xfrm>
                      <a:off x="0" y="0"/>
                      <a:ext cx="99060" cy="99060"/>
                    </a:xfrm>
                    <a:prstGeom prst="rect">
                      <a:avLst/>
                    </a:prstGeom>
                  </pic:spPr>
                </pic:pic>
              </a:graphicData>
            </a:graphic>
          </wp:inline>
        </w:drawing>
      </w:r>
      <w:r w:rsidR="00F931C3" w:rsidRPr="00881A87">
        <w:rPr>
          <w:rFonts w:asciiTheme="minorHAnsi" w:hAnsiTheme="minorHAnsi" w:cstheme="minorHAnsi"/>
          <w:sz w:val="23"/>
          <w:szCs w:val="23"/>
          <w:lang w:eastAsia="bg-BG"/>
        </w:rPr>
        <w:t xml:space="preserve"> </w:t>
      </w:r>
      <w:r w:rsidR="00F931C3" w:rsidRPr="00881A87">
        <w:rPr>
          <w:rFonts w:asciiTheme="minorHAnsi" w:hAnsiTheme="minorHAnsi" w:cstheme="minorHAnsi"/>
          <w:color w:val="595959" w:themeColor="text1" w:themeTint="A6"/>
          <w:sz w:val="23"/>
          <w:szCs w:val="23"/>
        </w:rPr>
        <w:t>Washington, D.C.—a U.S. DBA- formation (EIN: 26-2430773).</w:t>
      </w:r>
      <w:r w:rsidR="00273BCA" w:rsidRPr="00881A87">
        <w:rPr>
          <w:rFonts w:asciiTheme="minorHAnsi" w:hAnsiTheme="minorHAnsi" w:cstheme="minorHAnsi"/>
          <w:color w:val="595959" w:themeColor="text1" w:themeTint="A6"/>
          <w:sz w:val="23"/>
          <w:szCs w:val="23"/>
        </w:rPr>
        <w:t xml:space="preserve"> </w:t>
      </w:r>
      <w:r w:rsidR="009E1E3B" w:rsidRPr="00881A87">
        <w:rPr>
          <w:rFonts w:asciiTheme="minorHAnsi" w:hAnsiTheme="minorHAnsi" w:cstheme="minorHAnsi"/>
          <w:color w:val="595959" w:themeColor="text1" w:themeTint="A6"/>
          <w:sz w:val="23"/>
          <w:szCs w:val="23"/>
        </w:rPr>
        <w:t xml:space="preserve">Its first risk assessment </w:t>
      </w:r>
      <w:r w:rsidR="00881A87" w:rsidRPr="00881A87">
        <w:rPr>
          <w:rFonts w:asciiTheme="minorHAnsi" w:hAnsiTheme="minorHAnsi" w:cstheme="minorHAnsi"/>
          <w:color w:val="595959" w:themeColor="text1" w:themeTint="A6"/>
          <w:sz w:val="23"/>
          <w:szCs w:val="23"/>
        </w:rPr>
        <w:t xml:space="preserve">of eight risk factors </w:t>
      </w:r>
      <w:r w:rsidR="009E1E3B" w:rsidRPr="00881A87">
        <w:rPr>
          <w:rFonts w:asciiTheme="minorHAnsi" w:hAnsiTheme="minorHAnsi" w:cstheme="minorHAnsi"/>
          <w:color w:val="595959" w:themeColor="text1" w:themeTint="A6"/>
          <w:sz w:val="23"/>
          <w:szCs w:val="23"/>
        </w:rPr>
        <w:t>changed the appr</w:t>
      </w:r>
      <w:r w:rsidR="00546902">
        <w:rPr>
          <w:rFonts w:asciiTheme="minorHAnsi" w:hAnsiTheme="minorHAnsi" w:cstheme="minorHAnsi"/>
          <w:color w:val="595959" w:themeColor="text1" w:themeTint="A6"/>
          <w:sz w:val="23"/>
          <w:szCs w:val="23"/>
        </w:rPr>
        <w:t>oach to the development of the p</w:t>
      </w:r>
      <w:r w:rsidR="009E1E3B" w:rsidRPr="00881A87">
        <w:rPr>
          <w:rFonts w:asciiTheme="minorHAnsi" w:hAnsiTheme="minorHAnsi" w:cstheme="minorHAnsi"/>
          <w:color w:val="595959" w:themeColor="text1" w:themeTint="A6"/>
          <w:sz w:val="23"/>
          <w:szCs w:val="23"/>
        </w:rPr>
        <w:t>roject</w:t>
      </w:r>
      <w:r w:rsidR="009E1E3B" w:rsidRPr="00881A87">
        <w:rPr>
          <w:rFonts w:ascii="Calibri" w:hAnsi="Calibri" w:cstheme="minorHAnsi"/>
          <w:color w:val="595959" w:themeColor="text1" w:themeTint="A6"/>
          <w:sz w:val="23"/>
          <w:szCs w:val="23"/>
        </w:rPr>
        <w:t>—</w:t>
      </w:r>
      <w:r w:rsidR="009E1E3B" w:rsidRPr="00881A87">
        <w:rPr>
          <w:rFonts w:asciiTheme="minorHAnsi" w:hAnsiTheme="minorHAnsi" w:cstheme="minorHAnsi"/>
          <w:color w:val="595959" w:themeColor="text1" w:themeTint="A6"/>
          <w:sz w:val="23"/>
          <w:szCs w:val="23"/>
        </w:rPr>
        <w:t>it was resolved</w:t>
      </w:r>
      <w:r w:rsidR="00881A87" w:rsidRPr="00881A87">
        <w:rPr>
          <w:rFonts w:asciiTheme="minorHAnsi" w:hAnsiTheme="minorHAnsi" w:cstheme="minorHAnsi"/>
          <w:color w:val="595959" w:themeColor="text1" w:themeTint="A6"/>
          <w:sz w:val="23"/>
          <w:szCs w:val="23"/>
        </w:rPr>
        <w:t xml:space="preserve"> in</w:t>
      </w:r>
      <w:r w:rsidR="00273BCA" w:rsidRPr="00881A87">
        <w:rPr>
          <w:rFonts w:asciiTheme="minorHAnsi" w:hAnsiTheme="minorHAnsi" w:cstheme="minorHAnsi"/>
          <w:color w:val="595959" w:themeColor="text1" w:themeTint="A6"/>
          <w:sz w:val="23"/>
          <w:szCs w:val="23"/>
        </w:rPr>
        <w:t xml:space="preserve"> the fists stage</w:t>
      </w:r>
      <w:r w:rsidR="00F931C3" w:rsidRPr="00881A87">
        <w:rPr>
          <w:rFonts w:asciiTheme="minorHAnsi" w:hAnsiTheme="minorHAnsi" w:cstheme="minorHAnsi"/>
          <w:color w:val="595959" w:themeColor="text1" w:themeTint="A6"/>
          <w:sz w:val="23"/>
          <w:szCs w:val="23"/>
        </w:rPr>
        <w:t xml:space="preserve"> </w:t>
      </w:r>
      <w:r w:rsidR="00881A87" w:rsidRPr="00881A87">
        <w:rPr>
          <w:rFonts w:asciiTheme="minorHAnsi" w:hAnsiTheme="minorHAnsi" w:cstheme="minorHAnsi"/>
          <w:color w:val="595959" w:themeColor="text1" w:themeTint="A6"/>
          <w:sz w:val="23"/>
          <w:szCs w:val="23"/>
        </w:rPr>
        <w:t xml:space="preserve">to be built </w:t>
      </w:r>
      <w:r w:rsidR="00273BCA" w:rsidRPr="00881A87">
        <w:rPr>
          <w:rFonts w:asciiTheme="minorHAnsi" w:hAnsiTheme="minorHAnsi" w:cstheme="minorHAnsi"/>
          <w:color w:val="595959" w:themeColor="text1" w:themeTint="A6"/>
          <w:sz w:val="23"/>
          <w:szCs w:val="23"/>
        </w:rPr>
        <w:t xml:space="preserve">a very small village of eight homes only </w:t>
      </w:r>
      <w:r w:rsidR="00F931C3" w:rsidRPr="00881A87">
        <w:rPr>
          <w:rFonts w:asciiTheme="minorHAnsi" w:hAnsiTheme="minorHAnsi" w:cstheme="minorHAnsi"/>
          <w:color w:val="595959" w:themeColor="text1" w:themeTint="A6"/>
          <w:sz w:val="23"/>
          <w:szCs w:val="23"/>
        </w:rPr>
        <w:t>for mitigatio</w:t>
      </w:r>
      <w:r w:rsidR="0093226E" w:rsidRPr="00881A87">
        <w:rPr>
          <w:rFonts w:asciiTheme="minorHAnsi" w:hAnsiTheme="minorHAnsi" w:cstheme="minorHAnsi"/>
          <w:color w:val="595959" w:themeColor="text1" w:themeTint="A6"/>
          <w:sz w:val="23"/>
          <w:szCs w:val="23"/>
        </w:rPr>
        <w:t>n of the financial risk</w:t>
      </w:r>
      <w:r w:rsidR="00881A87" w:rsidRPr="00881A87">
        <w:rPr>
          <w:rFonts w:asciiTheme="minorHAnsi" w:hAnsiTheme="minorHAnsi" w:cstheme="minorHAnsi"/>
          <w:color w:val="595959" w:themeColor="text1" w:themeTint="A6"/>
          <w:sz w:val="23"/>
          <w:szCs w:val="23"/>
        </w:rPr>
        <w:t xml:space="preserve"> with</w:t>
      </w:r>
      <w:r w:rsidR="00546902">
        <w:rPr>
          <w:rFonts w:asciiTheme="minorHAnsi" w:hAnsiTheme="minorHAnsi" w:cstheme="minorHAnsi"/>
          <w:color w:val="595959" w:themeColor="text1" w:themeTint="A6"/>
          <w:sz w:val="23"/>
          <w:szCs w:val="23"/>
        </w:rPr>
        <w:t xml:space="preserve"> the</w:t>
      </w:r>
      <w:r w:rsidR="00881A87" w:rsidRPr="00881A87">
        <w:rPr>
          <w:rFonts w:asciiTheme="minorHAnsi" w:hAnsiTheme="minorHAnsi" w:cstheme="minorHAnsi"/>
          <w:color w:val="595959" w:themeColor="text1" w:themeTint="A6"/>
          <w:sz w:val="23"/>
          <w:szCs w:val="23"/>
        </w:rPr>
        <w:t xml:space="preserve"> theoretical 95%</w:t>
      </w:r>
      <w:r w:rsidR="0093226E" w:rsidRPr="00881A87">
        <w:rPr>
          <w:rFonts w:asciiTheme="minorHAnsi" w:hAnsiTheme="minorHAnsi" w:cstheme="minorHAnsi"/>
          <w:color w:val="595959" w:themeColor="text1" w:themeTint="A6"/>
          <w:sz w:val="23"/>
          <w:szCs w:val="23"/>
        </w:rPr>
        <w:t xml:space="preserve">, and </w:t>
      </w:r>
      <w:r w:rsidR="00F931C3" w:rsidRPr="00881A87">
        <w:rPr>
          <w:rFonts w:asciiTheme="minorHAnsi" w:hAnsiTheme="minorHAnsi" w:cstheme="minorHAnsi"/>
          <w:color w:val="595959" w:themeColor="text1" w:themeTint="A6"/>
          <w:sz w:val="23"/>
          <w:szCs w:val="23"/>
        </w:rPr>
        <w:t>particular</w:t>
      </w:r>
      <w:r w:rsidR="0093226E" w:rsidRPr="00881A87">
        <w:rPr>
          <w:rFonts w:asciiTheme="minorHAnsi" w:hAnsiTheme="minorHAnsi" w:cstheme="minorHAnsi"/>
          <w:color w:val="595959" w:themeColor="text1" w:themeTint="A6"/>
          <w:sz w:val="23"/>
          <w:szCs w:val="23"/>
        </w:rPr>
        <w:t>ly to reduce the Lender's Capital Risk</w:t>
      </w:r>
      <w:r w:rsidR="00F931C3" w:rsidRPr="00881A87">
        <w:rPr>
          <w:rFonts w:asciiTheme="minorHAnsi" w:hAnsiTheme="minorHAnsi" w:cstheme="minorHAnsi"/>
          <w:color w:val="595959" w:themeColor="text1" w:themeTint="A6"/>
          <w:sz w:val="23"/>
          <w:szCs w:val="23"/>
        </w:rPr>
        <w:t xml:space="preserve"> </w:t>
      </w:r>
      <w:r w:rsidR="0093226E" w:rsidRPr="00881A87">
        <w:rPr>
          <w:rFonts w:asciiTheme="minorHAnsi" w:hAnsiTheme="minorHAnsi" w:cstheme="minorHAnsi"/>
          <w:color w:val="595959" w:themeColor="text1" w:themeTint="A6"/>
          <w:sz w:val="23"/>
          <w:szCs w:val="23"/>
        </w:rPr>
        <w:t xml:space="preserve">“to zero”. </w:t>
      </w:r>
      <w:r w:rsidR="003566F9" w:rsidRPr="00881A87">
        <w:rPr>
          <w:rFonts w:asciiTheme="minorHAnsi" w:hAnsiTheme="minorHAnsi" w:cstheme="minorHAnsi"/>
          <w:color w:val="595959" w:themeColor="text1" w:themeTint="A6"/>
          <w:sz w:val="23"/>
          <w:szCs w:val="23"/>
        </w:rPr>
        <w:t>Two factors predetermine it</w:t>
      </w:r>
      <w:r w:rsidR="0093226E" w:rsidRPr="00881A87">
        <w:rPr>
          <w:rFonts w:asciiTheme="minorHAnsi" w:hAnsiTheme="minorHAnsi" w:cstheme="minorHAnsi"/>
          <w:color w:val="595959" w:themeColor="text1" w:themeTint="A6"/>
          <w:sz w:val="23"/>
          <w:szCs w:val="23"/>
        </w:rPr>
        <w:t>, drastic reduction of the loan and purchasing and bonding the land intended for the whole project</w:t>
      </w:r>
      <w:r w:rsidR="003566F9" w:rsidRPr="00881A87">
        <w:rPr>
          <w:rFonts w:asciiTheme="minorHAnsi" w:hAnsiTheme="minorHAnsi" w:cstheme="minorHAnsi"/>
          <w:color w:val="595959" w:themeColor="text1" w:themeTint="A6"/>
          <w:sz w:val="23"/>
          <w:szCs w:val="23"/>
        </w:rPr>
        <w:t xml:space="preserve"> for the benefit of the funder</w:t>
      </w:r>
      <w:r w:rsidR="008D1B9E" w:rsidRPr="00881A87">
        <w:rPr>
          <w:rFonts w:asciiTheme="minorHAnsi" w:hAnsiTheme="minorHAnsi" w:cstheme="minorHAnsi"/>
          <w:color w:val="595959" w:themeColor="text1" w:themeTint="A6"/>
          <w:sz w:val="23"/>
          <w:szCs w:val="23"/>
        </w:rPr>
        <w:t xml:space="preserve"> in addition to the insurance policy</w:t>
      </w:r>
      <w:r w:rsidR="0093226E" w:rsidRPr="00881A87">
        <w:rPr>
          <w:rFonts w:asciiTheme="minorHAnsi" w:hAnsiTheme="minorHAnsi" w:cstheme="minorHAnsi"/>
          <w:color w:val="595959" w:themeColor="text1" w:themeTint="A6"/>
          <w:sz w:val="23"/>
          <w:szCs w:val="23"/>
        </w:rPr>
        <w:t>.</w:t>
      </w:r>
    </w:p>
    <w:p w14:paraId="20582E09" w14:textId="7BFD0A5E" w:rsidR="006924DD" w:rsidRPr="00FF7D5C" w:rsidRDefault="006924DD" w:rsidP="000276C5">
      <w:pPr>
        <w:pStyle w:val="ListParagraph"/>
        <w:numPr>
          <w:ilvl w:val="0"/>
          <w:numId w:val="12"/>
        </w:numPr>
        <w:spacing w:before="80" w:line="276" w:lineRule="auto"/>
        <w:ind w:left="990"/>
        <w:jc w:val="both"/>
        <w:rPr>
          <w:rFonts w:asciiTheme="minorHAnsi" w:hAnsiTheme="minorHAnsi" w:cstheme="minorHAnsi"/>
          <w:color w:val="7F7F7F" w:themeColor="text1" w:themeTint="80"/>
          <w:sz w:val="28"/>
          <w:szCs w:val="28"/>
        </w:rPr>
      </w:pPr>
      <w:r w:rsidRPr="0078425C">
        <w:rPr>
          <w:rFonts w:asciiTheme="minorHAnsi" w:eastAsia="Calibri" w:hAnsiTheme="minorHAnsi" w:cstheme="minorHAnsi"/>
          <w:color w:val="595959" w:themeColor="text1" w:themeTint="A6"/>
          <w:sz w:val="22"/>
          <w:szCs w:val="22"/>
        </w:rPr>
        <w:t xml:space="preserve">The </w:t>
      </w:r>
      <w:r w:rsidR="00796D75" w:rsidRPr="00BE70F2">
        <w:rPr>
          <w:rFonts w:asciiTheme="minorHAnsi" w:eastAsia="Calibri" w:hAnsiTheme="minorHAnsi" w:cstheme="minorHAnsi"/>
          <w:i/>
          <w:color w:val="595959" w:themeColor="text1" w:themeTint="A6"/>
          <w:sz w:val="22"/>
          <w:szCs w:val="22"/>
          <w14:shadow w14:blurRad="50800" w14:dist="38100" w14:dir="2700000" w14:sx="100000" w14:sy="100000" w14:kx="0" w14:ky="0" w14:algn="tl">
            <w14:srgbClr w14:val="000000">
              <w14:alpha w14:val="60000"/>
            </w14:srgbClr>
          </w14:shadow>
        </w:rPr>
        <w:t xml:space="preserve">small </w:t>
      </w:r>
      <w:r w:rsidR="0078425C" w:rsidRPr="00BE70F2">
        <w:rPr>
          <w:rFonts w:asciiTheme="minorHAnsi" w:eastAsia="Calibri" w:hAnsiTheme="minorHAnsi" w:cstheme="minorHAnsi"/>
          <w:i/>
          <w:color w:val="595959" w:themeColor="text1" w:themeTint="A6"/>
          <w:sz w:val="22"/>
          <w:szCs w:val="22"/>
          <w14:shadow w14:blurRad="50800" w14:dist="38100" w14:dir="2700000" w14:sx="100000" w14:sy="100000" w14:kx="0" w14:ky="0" w14:algn="tl">
            <w14:srgbClr w14:val="000000">
              <w14:alpha w14:val="60000"/>
            </w14:srgbClr>
          </w14:shadow>
        </w:rPr>
        <w:t>village</w:t>
      </w:r>
      <w:r w:rsidR="0078425C" w:rsidRPr="00CE3A4B">
        <w:rPr>
          <w:rFonts w:asciiTheme="minorHAnsi" w:eastAsia="Calibri" w:hAnsiTheme="minorHAnsi" w:cstheme="minorHAnsi"/>
          <w:color w:val="595959" w:themeColor="text1" w:themeTint="A6"/>
          <w:sz w:val="22"/>
          <w:szCs w:val="22"/>
        </w:rPr>
        <w:t>,</w:t>
      </w:r>
      <w:r w:rsidR="0078425C" w:rsidRPr="0078425C">
        <w:rPr>
          <w:rFonts w:asciiTheme="minorHAnsi" w:hAnsiTheme="minorHAnsi" w:cstheme="minorHAnsi"/>
          <w:color w:val="595959" w:themeColor="text1" w:themeTint="A6"/>
        </w:rPr>
        <w:t xml:space="preserve"> </w:t>
      </w:r>
      <w:r w:rsidR="0078425C" w:rsidRPr="0065660E">
        <w:rPr>
          <w:rFonts w:ascii="Old English Text MT" w:hAnsi="Old English Text MT" w:cstheme="minorHAnsi"/>
          <w:color w:val="17365D" w:themeColor="text2" w:themeShade="BF"/>
        </w:rPr>
        <w:t>Mariner</w:t>
      </w:r>
      <w:r w:rsidR="0078425C" w:rsidRPr="0065660E">
        <w:rPr>
          <w:rFonts w:ascii="Old English Text MT" w:hAnsi="Old English Text MT"/>
          <w:color w:val="17365D" w:themeColor="text2" w:themeShade="BF"/>
        </w:rPr>
        <w:t> </w:t>
      </w:r>
      <w:r w:rsidR="0078425C" w:rsidRPr="0065660E">
        <w:rPr>
          <w:rFonts w:ascii="Old English Text MT" w:hAnsi="Old English Text MT" w:cstheme="minorHAnsi"/>
          <w:color w:val="17365D" w:themeColor="text2" w:themeShade="BF"/>
        </w:rPr>
        <w:t>1</w:t>
      </w:r>
      <w:r w:rsidR="0078425C" w:rsidRPr="00CE3A4B">
        <w:rPr>
          <w:rFonts w:asciiTheme="minorHAnsi" w:eastAsia="Calibri" w:hAnsiTheme="minorHAnsi" w:cstheme="minorHAnsi"/>
          <w:color w:val="595959" w:themeColor="text1" w:themeTint="A6"/>
          <w:sz w:val="22"/>
          <w:szCs w:val="22"/>
        </w:rPr>
        <w:t xml:space="preserve">, </w:t>
      </w:r>
      <w:r w:rsidR="00796D75" w:rsidRPr="00CE3A4B">
        <w:rPr>
          <w:rFonts w:asciiTheme="minorHAnsi" w:eastAsia="Calibri" w:hAnsiTheme="minorHAnsi" w:cstheme="minorHAnsi"/>
          <w:color w:val="595959" w:themeColor="text1" w:themeTint="A6"/>
          <w:sz w:val="22"/>
          <w:szCs w:val="22"/>
        </w:rPr>
        <w:t>consist</w:t>
      </w:r>
      <w:r w:rsidRPr="00CE3A4B">
        <w:rPr>
          <w:rFonts w:asciiTheme="minorHAnsi" w:eastAsia="Calibri" w:hAnsiTheme="minorHAnsi" w:cstheme="minorHAnsi"/>
          <w:color w:val="595959" w:themeColor="text1" w:themeTint="A6"/>
          <w:sz w:val="22"/>
          <w:szCs w:val="22"/>
        </w:rPr>
        <w:t>s</w:t>
      </w:r>
      <w:r w:rsidR="00796D75" w:rsidRPr="00CE3A4B">
        <w:rPr>
          <w:rFonts w:asciiTheme="minorHAnsi" w:eastAsia="Calibri" w:hAnsiTheme="minorHAnsi" w:cstheme="minorHAnsi"/>
          <w:color w:val="595959" w:themeColor="text1" w:themeTint="A6"/>
          <w:sz w:val="22"/>
          <w:szCs w:val="22"/>
        </w:rPr>
        <w:t xml:space="preserve"> of </w:t>
      </w:r>
      <w:r w:rsidR="006F5610" w:rsidRPr="00CE3A4B">
        <w:rPr>
          <w:rFonts w:asciiTheme="minorHAnsi" w:eastAsia="Calibri" w:hAnsiTheme="minorHAnsi" w:cstheme="minorHAnsi"/>
          <w:color w:val="595959" w:themeColor="text1" w:themeTint="A6"/>
          <w:sz w:val="22"/>
          <w:szCs w:val="22"/>
        </w:rPr>
        <w:t xml:space="preserve">high </w:t>
      </w:r>
      <w:r w:rsidR="00F167AB" w:rsidRPr="00CE3A4B">
        <w:rPr>
          <w:rFonts w:asciiTheme="minorHAnsi" w:eastAsia="Calibri" w:hAnsiTheme="minorHAnsi" w:cstheme="minorHAnsi"/>
          <w:color w:val="595959" w:themeColor="text1" w:themeTint="A6"/>
          <w:sz w:val="22"/>
          <w:szCs w:val="22"/>
        </w:rPr>
        <w:t xml:space="preserve">quality </w:t>
      </w:r>
      <w:r w:rsidR="00BE70F2">
        <w:rPr>
          <w:rFonts w:asciiTheme="minorHAnsi" w:eastAsia="Calibri" w:hAnsiTheme="minorHAnsi" w:cstheme="minorHAnsi"/>
          <w:color w:val="595959" w:themeColor="text1" w:themeTint="A6"/>
          <w:sz w:val="22"/>
          <w:szCs w:val="22"/>
        </w:rPr>
        <w:t>(</w:t>
      </w:r>
      <w:r w:rsidR="00546902">
        <w:rPr>
          <w:rFonts w:asciiTheme="minorHAnsi" w:eastAsia="Calibri" w:hAnsiTheme="minorHAnsi" w:cstheme="minorHAnsi"/>
          <w:color w:val="595959" w:themeColor="text1" w:themeTint="A6"/>
          <w:sz w:val="22"/>
          <w:szCs w:val="22"/>
        </w:rPr>
        <w:t>“Luxor” and “</w:t>
      </w:r>
      <w:r w:rsidR="00BE70F2">
        <w:rPr>
          <w:rFonts w:asciiTheme="minorHAnsi" w:eastAsia="Calibri" w:hAnsiTheme="minorHAnsi" w:cstheme="minorHAnsi"/>
          <w:color w:val="595959" w:themeColor="text1" w:themeTint="A6"/>
          <w:sz w:val="22"/>
          <w:szCs w:val="22"/>
        </w:rPr>
        <w:t>Good</w:t>
      </w:r>
      <w:r w:rsidR="00546902">
        <w:rPr>
          <w:rFonts w:asciiTheme="minorHAnsi" w:eastAsia="Calibri" w:hAnsiTheme="minorHAnsi" w:cstheme="minorHAnsi"/>
          <w:color w:val="595959" w:themeColor="text1" w:themeTint="A6"/>
          <w:sz w:val="22"/>
          <w:szCs w:val="22"/>
        </w:rPr>
        <w:t>”</w:t>
      </w:r>
      <w:r w:rsidR="00BE70F2">
        <w:rPr>
          <w:rFonts w:asciiTheme="minorHAnsi" w:eastAsia="Calibri" w:hAnsiTheme="minorHAnsi" w:cstheme="minorHAnsi"/>
          <w:color w:val="595959" w:themeColor="text1" w:themeTint="A6"/>
          <w:sz w:val="22"/>
          <w:szCs w:val="22"/>
        </w:rPr>
        <w:t xml:space="preserve">) </w:t>
      </w:r>
      <w:r w:rsidR="00796D75" w:rsidRPr="00CE3A4B">
        <w:rPr>
          <w:rFonts w:asciiTheme="minorHAnsi" w:eastAsia="Calibri" w:hAnsiTheme="minorHAnsi" w:cstheme="minorHAnsi"/>
          <w:color w:val="595959" w:themeColor="text1" w:themeTint="A6"/>
          <w:sz w:val="22"/>
          <w:szCs w:val="22"/>
        </w:rPr>
        <w:t>American</w:t>
      </w:r>
      <w:r w:rsidR="003C4DC6" w:rsidRPr="00CE3A4B">
        <w:rPr>
          <w:rFonts w:asciiTheme="minorHAnsi" w:eastAsia="Calibri" w:hAnsiTheme="minorHAnsi" w:cstheme="minorHAnsi"/>
          <w:color w:val="595959" w:themeColor="text1" w:themeTint="A6"/>
          <w:sz w:val="22"/>
          <w:szCs w:val="22"/>
        </w:rPr>
        <w:t xml:space="preserve"> made</w:t>
      </w:r>
      <w:r w:rsidR="00796D75" w:rsidRPr="00CE3A4B">
        <w:rPr>
          <w:rFonts w:asciiTheme="minorHAnsi" w:eastAsia="Calibri" w:hAnsiTheme="minorHAnsi" w:cstheme="minorHAnsi"/>
          <w:color w:val="595959" w:themeColor="text1" w:themeTint="A6"/>
          <w:sz w:val="22"/>
          <w:szCs w:val="22"/>
        </w:rPr>
        <w:t xml:space="preserve"> </w:t>
      </w:r>
      <w:r w:rsidR="003C4DC6" w:rsidRPr="00CE3A4B">
        <w:rPr>
          <w:rFonts w:asciiTheme="minorHAnsi" w:eastAsia="Calibri" w:hAnsiTheme="minorHAnsi" w:cstheme="minorHAnsi"/>
          <w:color w:val="595959" w:themeColor="text1" w:themeTint="A6"/>
          <w:sz w:val="22"/>
          <w:szCs w:val="22"/>
        </w:rPr>
        <w:t>log homes</w:t>
      </w:r>
      <w:r w:rsidR="00E61B00" w:rsidRPr="00CE3A4B">
        <w:rPr>
          <w:rFonts w:asciiTheme="minorHAnsi" w:eastAsia="Calibri" w:hAnsiTheme="minorHAnsi" w:cstheme="minorHAnsi"/>
          <w:color w:val="595959" w:themeColor="text1" w:themeTint="A6"/>
          <w:sz w:val="22"/>
          <w:szCs w:val="22"/>
        </w:rPr>
        <w:t xml:space="preserve"> Mediterranean architectural style</w:t>
      </w:r>
      <w:r w:rsidR="0078425C" w:rsidRPr="00CE3A4B">
        <w:rPr>
          <w:rFonts w:asciiTheme="minorHAnsi" w:eastAsia="Calibri" w:hAnsiTheme="minorHAnsi" w:cstheme="minorHAnsi"/>
          <w:color w:val="595959" w:themeColor="text1" w:themeTint="A6"/>
          <w:sz w:val="22"/>
          <w:szCs w:val="22"/>
        </w:rPr>
        <w:t xml:space="preserve">, redesigned for </w:t>
      </w:r>
      <w:r w:rsidR="00CE3A4B" w:rsidRPr="00CE3A4B">
        <w:rPr>
          <w:rFonts w:asciiTheme="minorHAnsi" w:eastAsia="Calibri" w:hAnsiTheme="minorHAnsi" w:cstheme="minorHAnsi"/>
          <w:color w:val="595959" w:themeColor="text1" w:themeTint="A6"/>
          <w:sz w:val="22"/>
          <w:szCs w:val="22"/>
        </w:rPr>
        <w:t>Corfu’s</w:t>
      </w:r>
      <w:r w:rsidR="00CE3A4B">
        <w:rPr>
          <w:rFonts w:asciiTheme="minorHAnsi" w:eastAsia="Calibri" w:hAnsiTheme="minorHAnsi" w:cstheme="minorHAnsi"/>
          <w:color w:val="595959" w:themeColor="text1" w:themeTint="A6"/>
          <w:sz w:val="22"/>
          <w:szCs w:val="22"/>
        </w:rPr>
        <w:t xml:space="preserve"> </w:t>
      </w:r>
      <w:r w:rsidR="0078425C" w:rsidRPr="00CE3A4B">
        <w:rPr>
          <w:rFonts w:asciiTheme="minorHAnsi" w:eastAsia="Calibri" w:hAnsiTheme="minorHAnsi" w:cstheme="minorHAnsi"/>
          <w:color w:val="595959" w:themeColor="text1" w:themeTint="A6"/>
          <w:sz w:val="22"/>
          <w:szCs w:val="22"/>
        </w:rPr>
        <w:t>cost</w:t>
      </w:r>
      <w:r w:rsidR="00796D75" w:rsidRPr="00CE3A4B">
        <w:rPr>
          <w:rFonts w:asciiTheme="minorHAnsi" w:eastAsia="Calibri" w:hAnsiTheme="minorHAnsi" w:cstheme="minorHAnsi"/>
          <w:color w:val="595959" w:themeColor="text1" w:themeTint="A6"/>
          <w:sz w:val="22"/>
          <w:szCs w:val="22"/>
        </w:rPr>
        <w:t xml:space="preserve"> as follows,</w:t>
      </w:r>
      <w:r w:rsidR="005B0479" w:rsidRPr="0078425C">
        <w:rPr>
          <w:rFonts w:asciiTheme="minorHAnsi" w:hAnsiTheme="minorHAnsi" w:cstheme="minorHAnsi"/>
          <w:color w:val="595959" w:themeColor="text1" w:themeTint="A6"/>
          <w:sz w:val="18"/>
          <w:szCs w:val="18"/>
        </w:rPr>
        <w:t xml:space="preserve"> Worksheet</w:t>
      </w:r>
      <w:r w:rsidR="005B0479" w:rsidRPr="0078425C">
        <w:rPr>
          <w:rFonts w:asciiTheme="minorHAnsi" w:hAnsiTheme="minorHAnsi" w:cstheme="minorHAnsi"/>
          <w:color w:val="006600"/>
          <w:sz w:val="18"/>
          <w:szCs w:val="18"/>
        </w:rPr>
        <w:t xml:space="preserve"> </w:t>
      </w:r>
      <w:r w:rsidR="005B0479" w:rsidRPr="0078425C">
        <w:rPr>
          <w:rFonts w:asciiTheme="minorHAnsi" w:hAnsiTheme="minorHAnsi" w:cstheme="minorHAnsi"/>
          <w:color w:val="7F7F7F" w:themeColor="text1" w:themeTint="80"/>
          <w:shd w:val="clear" w:color="auto" w:fill="B8CCE4" w:themeFill="accent1" w:themeFillTint="66"/>
        </w:rPr>
        <w:t xml:space="preserve"> </w:t>
      </w:r>
      <w:r w:rsidR="006F5610" w:rsidRPr="0078425C">
        <w:rPr>
          <w:rFonts w:asciiTheme="minorHAnsi" w:hAnsiTheme="minorHAnsi" w:cstheme="minorHAnsi"/>
          <w:color w:val="FFFFFF" w:themeColor="background1"/>
          <w:shd w:val="clear" w:color="auto" w:fill="B8CCE4" w:themeFill="accent1" w:themeFillTint="66"/>
          <w14:shadow w14:blurRad="50800" w14:dist="38100" w14:dir="2700000" w14:sx="100000" w14:sy="100000" w14:kx="0" w14:ky="0" w14:algn="tl">
            <w14:srgbClr w14:val="000000">
              <w14:alpha w14:val="60000"/>
            </w14:srgbClr>
          </w14:shadow>
        </w:rPr>
        <w:t>Invest</w:t>
      </w:r>
      <w:r w:rsidR="006F5610" w:rsidRPr="0078425C">
        <w:rPr>
          <w:rFonts w:asciiTheme="minorHAnsi" w:hAnsiTheme="minorHAnsi" w:cstheme="minorHAnsi"/>
          <w:color w:val="7F7F7F" w:themeColor="text1" w:themeTint="80"/>
          <w:shd w:val="clear" w:color="auto" w:fill="B8CCE4" w:themeFill="accent1" w:themeFillTint="66"/>
        </w:rPr>
        <w:t xml:space="preserve"> </w:t>
      </w:r>
      <w:r w:rsidRPr="0078425C">
        <w:rPr>
          <w:rFonts w:asciiTheme="minorHAnsi" w:hAnsiTheme="minorHAnsi" w:cstheme="minorHAnsi"/>
          <w:color w:val="595959" w:themeColor="text1" w:themeTint="A6"/>
        </w:rPr>
        <w:t>:</w:t>
      </w:r>
    </w:p>
    <w:p w14:paraId="20582E0A" w14:textId="77777777" w:rsidR="00162353" w:rsidRPr="0078425C" w:rsidRDefault="00BE70F2" w:rsidP="000276C5">
      <w:pPr>
        <w:pStyle w:val="ListParagraph"/>
        <w:numPr>
          <w:ilvl w:val="0"/>
          <w:numId w:val="12"/>
        </w:numPr>
        <w:spacing w:before="120" w:line="276" w:lineRule="auto"/>
        <w:ind w:left="990"/>
        <w:jc w:val="both"/>
        <w:rPr>
          <w:rFonts w:asciiTheme="minorHAnsi" w:hAnsiTheme="minorHAnsi" w:cstheme="minorHAnsi"/>
          <w:color w:val="595959" w:themeColor="text1" w:themeTint="A6"/>
          <w:sz w:val="24"/>
          <w:szCs w:val="24"/>
        </w:rPr>
      </w:pPr>
      <w:r w:rsidRPr="0078425C">
        <w:rPr>
          <w:rFonts w:asciiTheme="minorHAnsi" w:hAnsiTheme="minorHAnsi" w:cstheme="minorHAnsi"/>
          <w:noProof/>
          <w:color w:val="595959" w:themeColor="text1" w:themeTint="A6"/>
          <w:sz w:val="22"/>
          <w:szCs w:val="22"/>
        </w:rPr>
        <w:drawing>
          <wp:anchor distT="0" distB="0" distL="114300" distR="114300" simplePos="0" relativeHeight="251638272" behindDoc="0" locked="0" layoutInCell="1" allowOverlap="1" wp14:anchorId="20582FB4" wp14:editId="0A359A51">
            <wp:simplePos x="0" y="0"/>
            <wp:positionH relativeFrom="column">
              <wp:posOffset>4013200</wp:posOffset>
            </wp:positionH>
            <wp:positionV relativeFrom="paragraph">
              <wp:posOffset>99695</wp:posOffset>
            </wp:positionV>
            <wp:extent cx="457200" cy="301625"/>
            <wp:effectExtent l="0" t="0" r="0" b="3175"/>
            <wp:wrapNone/>
            <wp:docPr id="11" name="Picture 11">
              <a:hlinkClick xmlns:a="http://schemas.openxmlformats.org/drawingml/2006/main" r:id="rId41" tooltip="Home Pla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7200" cy="301625"/>
                    </a:xfrm>
                    <a:prstGeom prst="rect">
                      <a:avLst/>
                    </a:prstGeom>
                  </pic:spPr>
                </pic:pic>
              </a:graphicData>
            </a:graphic>
            <wp14:sizeRelH relativeFrom="page">
              <wp14:pctWidth>0</wp14:pctWidth>
            </wp14:sizeRelH>
            <wp14:sizeRelV relativeFrom="page">
              <wp14:pctHeight>0</wp14:pctHeight>
            </wp14:sizeRelV>
          </wp:anchor>
        </w:drawing>
      </w:r>
      <w:r w:rsidRPr="0078425C">
        <w:rPr>
          <w:rFonts w:asciiTheme="minorHAnsi" w:hAnsiTheme="minorHAnsi" w:cstheme="minorHAnsi"/>
          <w:noProof/>
          <w:color w:val="595959" w:themeColor="text1" w:themeTint="A6"/>
          <w:sz w:val="22"/>
          <w:szCs w:val="22"/>
        </w:rPr>
        <w:drawing>
          <wp:anchor distT="0" distB="0" distL="114300" distR="114300" simplePos="0" relativeHeight="251639296" behindDoc="0" locked="0" layoutInCell="1" allowOverlap="1" wp14:anchorId="20582FB6" wp14:editId="456DC647">
            <wp:simplePos x="0" y="0"/>
            <wp:positionH relativeFrom="column">
              <wp:posOffset>4533900</wp:posOffset>
            </wp:positionH>
            <wp:positionV relativeFrom="paragraph">
              <wp:posOffset>93980</wp:posOffset>
            </wp:positionV>
            <wp:extent cx="457200" cy="301625"/>
            <wp:effectExtent l="0" t="0" r="0" b="3175"/>
            <wp:wrapNone/>
            <wp:docPr id="14" name="Picture 14">
              <a:hlinkClick xmlns:a="http://schemas.openxmlformats.org/drawingml/2006/main" r:id="rId43" tooltip="Home Plan"/>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_.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7200" cy="301625"/>
                    </a:xfrm>
                    <a:prstGeom prst="rect">
                      <a:avLst/>
                    </a:prstGeom>
                  </pic:spPr>
                </pic:pic>
              </a:graphicData>
            </a:graphic>
            <wp14:sizeRelH relativeFrom="page">
              <wp14:pctWidth>0</wp14:pctWidth>
            </wp14:sizeRelH>
            <wp14:sizeRelV relativeFrom="page">
              <wp14:pctHeight>0</wp14:pctHeight>
            </wp14:sizeRelV>
          </wp:anchor>
        </w:drawing>
      </w:r>
      <w:r w:rsidRPr="0078425C">
        <w:rPr>
          <w:rFonts w:asciiTheme="minorHAnsi" w:hAnsiTheme="minorHAnsi" w:cstheme="minorHAnsi"/>
          <w:noProof/>
          <w:color w:val="595959" w:themeColor="text1" w:themeTint="A6"/>
          <w:sz w:val="22"/>
          <w:szCs w:val="22"/>
        </w:rPr>
        <w:drawing>
          <wp:anchor distT="0" distB="0" distL="114300" distR="114300" simplePos="0" relativeHeight="251640320" behindDoc="0" locked="0" layoutInCell="1" allowOverlap="1" wp14:anchorId="20582FB8" wp14:editId="1F5C7C1E">
            <wp:simplePos x="0" y="0"/>
            <wp:positionH relativeFrom="column">
              <wp:posOffset>5056505</wp:posOffset>
            </wp:positionH>
            <wp:positionV relativeFrom="paragraph">
              <wp:posOffset>92710</wp:posOffset>
            </wp:positionV>
            <wp:extent cx="457200" cy="301625"/>
            <wp:effectExtent l="0" t="0" r="0" b="3175"/>
            <wp:wrapNone/>
            <wp:docPr id="17" name="Picture 17">
              <a:hlinkClick xmlns:a="http://schemas.openxmlformats.org/drawingml/2006/main" r:id="rId45" tooltip="Home Plan"/>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7200" cy="301625"/>
                    </a:xfrm>
                    <a:prstGeom prst="rect">
                      <a:avLst/>
                    </a:prstGeom>
                  </pic:spPr>
                </pic:pic>
              </a:graphicData>
            </a:graphic>
            <wp14:sizeRelH relativeFrom="page">
              <wp14:pctWidth>0</wp14:pctWidth>
            </wp14:sizeRelH>
            <wp14:sizeRelV relativeFrom="page">
              <wp14:pctHeight>0</wp14:pctHeight>
            </wp14:sizeRelV>
          </wp:anchor>
        </w:drawing>
      </w:r>
      <w:r w:rsidR="00162353" w:rsidRPr="0078425C">
        <w:rPr>
          <w:rFonts w:asciiTheme="minorHAnsi" w:hAnsiTheme="minorHAnsi" w:cstheme="minorHAnsi"/>
          <w:color w:val="595959" w:themeColor="text1" w:themeTint="A6"/>
          <w:sz w:val="22"/>
          <w:szCs w:val="22"/>
        </w:rPr>
        <w:t xml:space="preserve">8 </w:t>
      </w:r>
      <w:r w:rsidR="005B0479" w:rsidRPr="0078425C">
        <w:rPr>
          <w:rFonts w:asciiTheme="minorHAnsi" w:eastAsia="Calibri" w:hAnsiTheme="minorHAnsi" w:cstheme="minorHAnsi"/>
          <w:color w:val="595959" w:themeColor="text1" w:themeTint="A6"/>
          <w:sz w:val="22"/>
          <w:szCs w:val="22"/>
        </w:rPr>
        <w:t>timber</w:t>
      </w:r>
      <w:r w:rsidR="0078425C" w:rsidRPr="0078425C">
        <w:rPr>
          <w:rFonts w:asciiTheme="minorHAnsi" w:hAnsiTheme="minorHAnsi" w:cstheme="minorHAnsi"/>
          <w:color w:val="595959" w:themeColor="text1" w:themeTint="A6"/>
          <w:sz w:val="22"/>
          <w:szCs w:val="22"/>
          <w:lang w:val="bg-BG"/>
        </w:rPr>
        <w:t xml:space="preserve"> </w:t>
      </w:r>
      <w:r w:rsidR="0078425C" w:rsidRPr="0078425C">
        <w:rPr>
          <w:rFonts w:asciiTheme="minorHAnsi" w:hAnsiTheme="minorHAnsi" w:cstheme="minorHAnsi"/>
          <w:color w:val="595959" w:themeColor="text1" w:themeTint="A6"/>
          <w:sz w:val="22"/>
          <w:szCs w:val="22"/>
        </w:rPr>
        <w:t>homes</w:t>
      </w:r>
      <w:r w:rsidR="005B0479" w:rsidRPr="0078425C">
        <w:rPr>
          <w:rFonts w:asciiTheme="minorHAnsi" w:hAnsiTheme="minorHAnsi" w:cstheme="minorHAnsi"/>
          <w:color w:val="595959" w:themeColor="text1" w:themeTint="A6"/>
          <w:sz w:val="22"/>
          <w:szCs w:val="22"/>
        </w:rPr>
        <w:t xml:space="preserve"> </w:t>
      </w:r>
      <w:r w:rsidR="00162353" w:rsidRPr="0078425C">
        <w:rPr>
          <w:rFonts w:asciiTheme="minorHAnsi" w:hAnsiTheme="minorHAnsi" w:cstheme="minorHAnsi"/>
          <w:color w:val="595959" w:themeColor="text1" w:themeTint="A6"/>
          <w:sz w:val="22"/>
          <w:szCs w:val="22"/>
        </w:rPr>
        <w:t>U.S. made</w:t>
      </w:r>
      <w:r w:rsidR="00E1350A" w:rsidRPr="0078425C">
        <w:rPr>
          <w:rFonts w:asciiTheme="minorHAnsi" w:hAnsiTheme="minorHAnsi" w:cstheme="minorHAnsi"/>
          <w:color w:val="595959" w:themeColor="text1" w:themeTint="A6"/>
          <w:sz w:val="22"/>
          <w:szCs w:val="22"/>
        </w:rPr>
        <w:t xml:space="preserve"> in 5 different types</w:t>
      </w:r>
      <w:r w:rsidR="00162353" w:rsidRPr="0078425C">
        <w:rPr>
          <w:rFonts w:asciiTheme="minorHAnsi" w:hAnsiTheme="minorHAnsi" w:cstheme="minorHAnsi"/>
          <w:color w:val="595959" w:themeColor="text1" w:themeTint="A6"/>
          <w:sz w:val="22"/>
          <w:szCs w:val="22"/>
        </w:rPr>
        <w:t>;</w:t>
      </w:r>
    </w:p>
    <w:p w14:paraId="20582E0B" w14:textId="77777777" w:rsidR="00E0295E" w:rsidRPr="00534D32" w:rsidRDefault="00A02C17" w:rsidP="000276C5">
      <w:pPr>
        <w:pStyle w:val="ListParagraph"/>
        <w:numPr>
          <w:ilvl w:val="0"/>
          <w:numId w:val="12"/>
        </w:numPr>
        <w:spacing w:line="276" w:lineRule="auto"/>
        <w:ind w:left="990"/>
        <w:rPr>
          <w:rFonts w:asciiTheme="minorHAnsi" w:hAnsiTheme="minorHAnsi" w:cstheme="minorHAnsi"/>
          <w:color w:val="595959" w:themeColor="text1" w:themeTint="A6"/>
          <w:sz w:val="24"/>
          <w:szCs w:val="24"/>
        </w:rPr>
      </w:pPr>
      <w:r w:rsidRPr="0078425C">
        <w:rPr>
          <w:rFonts w:asciiTheme="minorHAnsi" w:hAnsiTheme="minorHAnsi" w:cstheme="minorHAnsi"/>
          <w:noProof/>
          <w:color w:val="595959" w:themeColor="text1" w:themeTint="A6"/>
          <w:sz w:val="22"/>
          <w:szCs w:val="22"/>
        </w:rPr>
        <w:drawing>
          <wp:anchor distT="0" distB="0" distL="114300" distR="114300" simplePos="0" relativeHeight="251642368" behindDoc="0" locked="0" layoutInCell="1" allowOverlap="1" wp14:anchorId="20582FBA" wp14:editId="3A125B13">
            <wp:simplePos x="0" y="0"/>
            <wp:positionH relativeFrom="column">
              <wp:posOffset>5655310</wp:posOffset>
            </wp:positionH>
            <wp:positionV relativeFrom="paragraph">
              <wp:posOffset>54610</wp:posOffset>
            </wp:positionV>
            <wp:extent cx="457200" cy="274320"/>
            <wp:effectExtent l="0" t="0" r="0" b="0"/>
            <wp:wrapNone/>
            <wp:docPr id="21" name="Picture 21">
              <a:hlinkClick xmlns:a="http://schemas.openxmlformats.org/drawingml/2006/main" r:id="rId47" tooltip="Home Plan"/>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7200" cy="274320"/>
                    </a:xfrm>
                    <a:prstGeom prst="rect">
                      <a:avLst/>
                    </a:prstGeom>
                  </pic:spPr>
                </pic:pic>
              </a:graphicData>
            </a:graphic>
            <wp14:sizeRelH relativeFrom="page">
              <wp14:pctWidth>0</wp14:pctWidth>
            </wp14:sizeRelH>
            <wp14:sizeRelV relativeFrom="page">
              <wp14:pctHeight>0</wp14:pctHeight>
            </wp14:sizeRelV>
          </wp:anchor>
        </w:drawing>
      </w:r>
      <w:r w:rsidR="00BE70F2">
        <w:rPr>
          <w:rFonts w:asciiTheme="minorHAnsi" w:hAnsiTheme="minorHAnsi" w:cstheme="minorHAnsi"/>
          <w:color w:val="595959" w:themeColor="text1" w:themeTint="A6"/>
          <w:sz w:val="22"/>
          <w:szCs w:val="22"/>
        </w:rPr>
        <w:t xml:space="preserve">5 homes of </w:t>
      </w:r>
      <w:r w:rsidR="00E57A8A" w:rsidRPr="0078425C">
        <w:rPr>
          <w:rFonts w:asciiTheme="minorHAnsi" w:hAnsiTheme="minorHAnsi" w:cstheme="minorHAnsi"/>
          <w:color w:val="595959" w:themeColor="text1" w:themeTint="A6"/>
          <w:sz w:val="22"/>
          <w:szCs w:val="22"/>
        </w:rPr>
        <w:t xml:space="preserve">3 </w:t>
      </w:r>
      <w:r w:rsidR="00E1350A" w:rsidRPr="0078425C">
        <w:rPr>
          <w:rFonts w:asciiTheme="minorHAnsi" w:hAnsiTheme="minorHAnsi" w:cstheme="minorHAnsi"/>
          <w:color w:val="595959" w:themeColor="text1" w:themeTint="A6"/>
          <w:sz w:val="22"/>
          <w:szCs w:val="22"/>
        </w:rPr>
        <w:t>types</w:t>
      </w:r>
      <w:r w:rsidR="00E16DDA" w:rsidRPr="0078425C">
        <w:rPr>
          <w:rFonts w:asciiTheme="minorHAnsi" w:hAnsiTheme="minorHAnsi" w:cstheme="minorHAnsi"/>
          <w:color w:val="595959" w:themeColor="text1" w:themeTint="A6"/>
          <w:sz w:val="22"/>
          <w:szCs w:val="22"/>
        </w:rPr>
        <w:t xml:space="preserve"> </w:t>
      </w:r>
      <w:r w:rsidR="00350720" w:rsidRPr="0078425C">
        <w:rPr>
          <w:rFonts w:asciiTheme="minorHAnsi" w:hAnsiTheme="minorHAnsi" w:cstheme="minorHAnsi"/>
          <w:color w:val="595959" w:themeColor="text1" w:themeTint="A6"/>
          <w:sz w:val="22"/>
          <w:szCs w:val="22"/>
        </w:rPr>
        <w:t xml:space="preserve">family homes </w:t>
      </w:r>
      <w:r w:rsidR="00E16DDA" w:rsidRPr="0078425C">
        <w:rPr>
          <w:rFonts w:asciiTheme="minorHAnsi" w:hAnsiTheme="minorHAnsi" w:cstheme="minorHAnsi"/>
          <w:color w:val="595959" w:themeColor="text1" w:themeTint="A6"/>
          <w:sz w:val="22"/>
          <w:szCs w:val="22"/>
        </w:rPr>
        <w:t xml:space="preserve">for rent or to be </w:t>
      </w:r>
      <w:r w:rsidR="00BE70F2">
        <w:rPr>
          <w:rFonts w:asciiTheme="minorHAnsi" w:hAnsiTheme="minorHAnsi" w:cstheme="minorHAnsi"/>
          <w:color w:val="595959" w:themeColor="text1" w:themeTint="A6"/>
          <w:sz w:val="22"/>
          <w:szCs w:val="22"/>
        </w:rPr>
        <w:t>sold</w:t>
      </w:r>
      <w:r w:rsidR="00783078" w:rsidRPr="0078425C">
        <w:rPr>
          <w:rFonts w:asciiTheme="minorHAnsi" w:hAnsiTheme="minorHAnsi" w:cstheme="minorHAnsi"/>
          <w:color w:val="595959" w:themeColor="text1" w:themeTint="A6"/>
          <w:sz w:val="22"/>
          <w:szCs w:val="22"/>
        </w:rPr>
        <w:t xml:space="preserve">  </w:t>
      </w:r>
      <w:r w:rsidR="00783078" w:rsidRPr="0078425C">
        <w:rPr>
          <w:rFonts w:asciiTheme="minorHAnsi" w:hAnsiTheme="minorHAnsi" w:cstheme="minorHAnsi"/>
          <w:color w:val="595959" w:themeColor="text1" w:themeTint="A6"/>
          <w:sz w:val="22"/>
          <w:szCs w:val="22"/>
        </w:rPr>
        <w:sym w:font="Wingdings" w:char="F0D8"/>
      </w:r>
      <w:r w:rsidR="008127C5" w:rsidRPr="00534D32">
        <w:rPr>
          <w:rFonts w:asciiTheme="minorHAnsi" w:hAnsiTheme="minorHAnsi" w:cstheme="minorHAnsi"/>
          <w:noProof/>
          <w:color w:val="595959" w:themeColor="text1" w:themeTint="A6"/>
          <w:sz w:val="24"/>
          <w:szCs w:val="24"/>
        </w:rPr>
        <w:t xml:space="preserve"> </w:t>
      </w:r>
    </w:p>
    <w:p w14:paraId="20582E0C" w14:textId="77777777" w:rsidR="00162353" w:rsidRPr="0078425C" w:rsidRDefault="00B35600" w:rsidP="000276C5">
      <w:pPr>
        <w:pStyle w:val="ListParagraph"/>
        <w:numPr>
          <w:ilvl w:val="0"/>
          <w:numId w:val="12"/>
        </w:numPr>
        <w:spacing w:line="276" w:lineRule="auto"/>
        <w:ind w:left="990"/>
        <w:jc w:val="both"/>
        <w:rPr>
          <w:rFonts w:asciiTheme="minorHAnsi" w:hAnsiTheme="minorHAnsi" w:cstheme="minorHAnsi"/>
          <w:color w:val="595959" w:themeColor="text1" w:themeTint="A6"/>
          <w:sz w:val="22"/>
          <w:szCs w:val="22"/>
        </w:rPr>
      </w:pPr>
      <w:r w:rsidRPr="0078425C">
        <w:rPr>
          <w:rFonts w:asciiTheme="minorHAnsi" w:hAnsiTheme="minorHAnsi" w:cstheme="minorHAnsi"/>
          <w:noProof/>
          <w:color w:val="595959" w:themeColor="text1" w:themeTint="A6"/>
          <w:sz w:val="22"/>
          <w:szCs w:val="22"/>
        </w:rPr>
        <w:drawing>
          <wp:anchor distT="0" distB="0" distL="114300" distR="114300" simplePos="0" relativeHeight="251643392" behindDoc="0" locked="0" layoutInCell="1" allowOverlap="1" wp14:anchorId="20582FBC" wp14:editId="6D3CA903">
            <wp:simplePos x="0" y="0"/>
            <wp:positionH relativeFrom="column">
              <wp:posOffset>5653405</wp:posOffset>
            </wp:positionH>
            <wp:positionV relativeFrom="paragraph">
              <wp:posOffset>187960</wp:posOffset>
            </wp:positionV>
            <wp:extent cx="457200" cy="255905"/>
            <wp:effectExtent l="0" t="0" r="0" b="0"/>
            <wp:wrapNone/>
            <wp:docPr id="24" name="Picture 24">
              <a:hlinkClick xmlns:a="http://schemas.openxmlformats.org/drawingml/2006/main" r:id="rId49" tooltip="Home Pla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7200" cy="255905"/>
                    </a:xfrm>
                    <a:prstGeom prst="rect">
                      <a:avLst/>
                    </a:prstGeom>
                  </pic:spPr>
                </pic:pic>
              </a:graphicData>
            </a:graphic>
            <wp14:sizeRelH relativeFrom="page">
              <wp14:pctWidth>0</wp14:pctWidth>
            </wp14:sizeRelH>
            <wp14:sizeRelV relativeFrom="page">
              <wp14:pctHeight>0</wp14:pctHeight>
            </wp14:sizeRelV>
          </wp:anchor>
        </w:drawing>
      </w:r>
      <w:r w:rsidR="00BE70F2">
        <w:rPr>
          <w:rFonts w:asciiTheme="minorHAnsi" w:hAnsiTheme="minorHAnsi" w:cstheme="minorHAnsi"/>
          <w:color w:val="595959" w:themeColor="text1" w:themeTint="A6"/>
          <w:sz w:val="22"/>
          <w:szCs w:val="22"/>
        </w:rPr>
        <w:t>2</w:t>
      </w:r>
      <w:r w:rsidR="00162353" w:rsidRPr="0078425C">
        <w:rPr>
          <w:rFonts w:asciiTheme="minorHAnsi" w:hAnsiTheme="minorHAnsi" w:cstheme="minorHAnsi"/>
          <w:color w:val="595959" w:themeColor="text1" w:themeTint="A6"/>
          <w:sz w:val="22"/>
          <w:szCs w:val="22"/>
        </w:rPr>
        <w:t xml:space="preserve"> contemporary bungalow type with 3 be</w:t>
      </w:r>
      <w:r w:rsidR="00783078" w:rsidRPr="0078425C">
        <w:rPr>
          <w:rFonts w:asciiTheme="minorHAnsi" w:hAnsiTheme="minorHAnsi" w:cstheme="minorHAnsi"/>
          <w:color w:val="595959" w:themeColor="text1" w:themeTint="A6"/>
          <w:sz w:val="22"/>
          <w:szCs w:val="22"/>
        </w:rPr>
        <w:t xml:space="preserve">drooms </w:t>
      </w:r>
      <w:r w:rsidR="00BE70F2">
        <w:rPr>
          <w:rFonts w:asciiTheme="minorHAnsi" w:hAnsiTheme="minorHAnsi" w:cstheme="minorHAnsi"/>
          <w:color w:val="595959" w:themeColor="text1" w:themeTint="A6"/>
          <w:sz w:val="22"/>
          <w:szCs w:val="22"/>
        </w:rPr>
        <w:t xml:space="preserve">each </w:t>
      </w:r>
      <w:r w:rsidR="00783078" w:rsidRPr="0078425C">
        <w:rPr>
          <w:rFonts w:asciiTheme="minorHAnsi" w:hAnsiTheme="minorHAnsi" w:cstheme="minorHAnsi"/>
          <w:color w:val="595959" w:themeColor="text1" w:themeTint="A6"/>
          <w:sz w:val="22"/>
          <w:szCs w:val="22"/>
        </w:rPr>
        <w:t xml:space="preserve">for two family rent only </w:t>
      </w:r>
      <w:r w:rsidR="00783078" w:rsidRPr="0078425C">
        <w:rPr>
          <w:rFonts w:asciiTheme="minorHAnsi" w:hAnsiTheme="minorHAnsi" w:cstheme="minorHAnsi"/>
          <w:color w:val="595959" w:themeColor="text1" w:themeTint="A6"/>
          <w:sz w:val="22"/>
          <w:szCs w:val="22"/>
        </w:rPr>
        <w:sym w:font="Wingdings" w:char="F0D8"/>
      </w:r>
    </w:p>
    <w:p w14:paraId="20582E0D" w14:textId="77777777" w:rsidR="00E1350A" w:rsidRPr="00534D32" w:rsidRDefault="00BE70F2" w:rsidP="000276C5">
      <w:pPr>
        <w:pStyle w:val="ListParagraph"/>
        <w:numPr>
          <w:ilvl w:val="0"/>
          <w:numId w:val="12"/>
        </w:numPr>
        <w:spacing w:line="276" w:lineRule="auto"/>
        <w:ind w:left="990"/>
        <w:jc w:val="both"/>
        <w:rPr>
          <w:rFonts w:asciiTheme="minorHAnsi" w:hAnsiTheme="minorHAnsi" w:cstheme="minorHAnsi"/>
          <w:color w:val="595959" w:themeColor="text1" w:themeTint="A6"/>
          <w:sz w:val="24"/>
          <w:szCs w:val="24"/>
        </w:rPr>
      </w:pPr>
      <w:r>
        <w:rPr>
          <w:rFonts w:asciiTheme="minorHAnsi" w:hAnsiTheme="minorHAnsi" w:cstheme="minorHAnsi"/>
          <w:color w:val="595959" w:themeColor="text1" w:themeTint="A6"/>
          <w:sz w:val="22"/>
          <w:szCs w:val="22"/>
        </w:rPr>
        <w:t>1</w:t>
      </w:r>
      <w:r w:rsidR="00E57A8A" w:rsidRPr="0078425C">
        <w:rPr>
          <w:rFonts w:asciiTheme="minorHAnsi" w:hAnsiTheme="minorHAnsi" w:cstheme="minorHAnsi"/>
          <w:color w:val="595959" w:themeColor="text1" w:themeTint="A6"/>
          <w:sz w:val="22"/>
          <w:szCs w:val="22"/>
        </w:rPr>
        <w:t xml:space="preserve"> </w:t>
      </w:r>
      <w:r>
        <w:rPr>
          <w:rFonts w:asciiTheme="minorHAnsi" w:hAnsiTheme="minorHAnsi" w:cstheme="minorHAnsi"/>
          <w:color w:val="595959" w:themeColor="text1" w:themeTint="A6"/>
          <w:sz w:val="22"/>
          <w:szCs w:val="22"/>
        </w:rPr>
        <w:t>family bungalow for administrator</w:t>
      </w:r>
      <w:r w:rsidR="00E57A8A" w:rsidRPr="0078425C">
        <w:rPr>
          <w:rFonts w:asciiTheme="minorHAnsi" w:hAnsiTheme="minorHAnsi" w:cstheme="minorHAnsi"/>
          <w:color w:val="595959" w:themeColor="text1" w:themeTint="A6"/>
          <w:sz w:val="22"/>
          <w:szCs w:val="22"/>
        </w:rPr>
        <w:t xml:space="preserve"> </w:t>
      </w:r>
      <w:r w:rsidR="00E1350A" w:rsidRPr="0078425C">
        <w:rPr>
          <w:rFonts w:asciiTheme="minorHAnsi" w:hAnsiTheme="minorHAnsi" w:cstheme="minorHAnsi"/>
          <w:color w:val="595959" w:themeColor="text1" w:themeTint="A6"/>
          <w:sz w:val="22"/>
          <w:szCs w:val="22"/>
        </w:rPr>
        <w:t>that will serve the cott</w:t>
      </w:r>
      <w:r w:rsidR="00783078" w:rsidRPr="0078425C">
        <w:rPr>
          <w:rFonts w:asciiTheme="minorHAnsi" w:hAnsiTheme="minorHAnsi" w:cstheme="minorHAnsi"/>
          <w:color w:val="595959" w:themeColor="text1" w:themeTint="A6"/>
          <w:sz w:val="22"/>
          <w:szCs w:val="22"/>
        </w:rPr>
        <w:t>agers and owners</w:t>
      </w:r>
      <w:r w:rsidR="000E49AA" w:rsidRPr="0078425C">
        <w:rPr>
          <w:rFonts w:asciiTheme="minorHAnsi" w:hAnsiTheme="minorHAnsi" w:cstheme="minorHAnsi"/>
          <w:color w:val="595959" w:themeColor="text1" w:themeTint="A6"/>
          <w:sz w:val="22"/>
          <w:szCs w:val="22"/>
        </w:rPr>
        <w:t xml:space="preserve"> </w:t>
      </w:r>
      <w:r w:rsidR="00783078" w:rsidRPr="0078425C">
        <w:rPr>
          <w:rFonts w:asciiTheme="minorHAnsi" w:hAnsiTheme="minorHAnsi" w:cstheme="minorHAnsi"/>
          <w:color w:val="595959" w:themeColor="text1" w:themeTint="A6"/>
          <w:sz w:val="22"/>
          <w:szCs w:val="22"/>
        </w:rPr>
        <w:t xml:space="preserve"> </w:t>
      </w:r>
      <w:r w:rsidR="00783078" w:rsidRPr="0078425C">
        <w:rPr>
          <w:rFonts w:asciiTheme="minorHAnsi" w:hAnsiTheme="minorHAnsi" w:cstheme="minorHAnsi"/>
          <w:color w:val="595959" w:themeColor="text1" w:themeTint="A6"/>
          <w:sz w:val="22"/>
          <w:szCs w:val="22"/>
        </w:rPr>
        <w:sym w:font="Wingdings" w:char="F0D8"/>
      </w:r>
    </w:p>
    <w:p w14:paraId="20582E0E" w14:textId="77777777" w:rsidR="00F866DB" w:rsidRPr="00CE3A4B" w:rsidRDefault="00BE70F2" w:rsidP="000276C5">
      <w:pPr>
        <w:pStyle w:val="ListParagraph"/>
        <w:numPr>
          <w:ilvl w:val="0"/>
          <w:numId w:val="12"/>
        </w:numPr>
        <w:spacing w:line="276" w:lineRule="auto"/>
        <w:ind w:left="990"/>
        <w:jc w:val="both"/>
        <w:rPr>
          <w:rFonts w:asciiTheme="minorHAnsi" w:hAnsiTheme="minorHAnsi" w:cstheme="minorHAnsi"/>
          <w:color w:val="595959" w:themeColor="text1" w:themeTint="A6"/>
          <w:sz w:val="24"/>
          <w:szCs w:val="24"/>
        </w:rPr>
      </w:pPr>
      <w:r>
        <w:rPr>
          <w:rFonts w:asciiTheme="minorHAnsi" w:hAnsiTheme="minorHAnsi" w:cstheme="minorHAnsi"/>
          <w:color w:val="595959" w:themeColor="text1" w:themeTint="A6"/>
          <w:sz w:val="22"/>
          <w:szCs w:val="22"/>
        </w:rPr>
        <w:t>1 of the home</w:t>
      </w:r>
      <w:r w:rsidR="00E1350A" w:rsidRPr="0078425C">
        <w:rPr>
          <w:rFonts w:asciiTheme="minorHAnsi" w:hAnsiTheme="minorHAnsi" w:cstheme="minorHAnsi"/>
          <w:color w:val="595959" w:themeColor="text1" w:themeTint="A6"/>
          <w:sz w:val="22"/>
          <w:szCs w:val="22"/>
        </w:rPr>
        <w:t xml:space="preserve"> and </w:t>
      </w:r>
      <w:r>
        <w:rPr>
          <w:rFonts w:asciiTheme="minorHAnsi" w:hAnsiTheme="minorHAnsi" w:cstheme="minorHAnsi"/>
          <w:color w:val="595959" w:themeColor="text1" w:themeTint="A6"/>
          <w:sz w:val="22"/>
          <w:szCs w:val="22"/>
        </w:rPr>
        <w:t>1</w:t>
      </w:r>
      <w:r w:rsidR="00E1350A" w:rsidRPr="0078425C">
        <w:rPr>
          <w:rFonts w:asciiTheme="minorHAnsi" w:hAnsiTheme="minorHAnsi" w:cstheme="minorHAnsi"/>
          <w:color w:val="595959" w:themeColor="text1" w:themeTint="A6"/>
          <w:sz w:val="22"/>
          <w:szCs w:val="22"/>
        </w:rPr>
        <w:t xml:space="preserve"> contemporary bungalow are </w:t>
      </w:r>
      <w:r w:rsidR="00817AD9" w:rsidRPr="0078425C">
        <w:rPr>
          <w:rFonts w:asciiTheme="minorHAnsi" w:hAnsiTheme="minorHAnsi" w:cstheme="minorHAnsi"/>
          <w:color w:val="595959" w:themeColor="text1" w:themeTint="A6"/>
          <w:sz w:val="22"/>
          <w:szCs w:val="22"/>
        </w:rPr>
        <w:t>doubled</w:t>
      </w:r>
      <w:r>
        <w:rPr>
          <w:rFonts w:asciiTheme="minorHAnsi" w:hAnsiTheme="minorHAnsi" w:cstheme="minorHAnsi"/>
          <w:color w:val="595959" w:themeColor="text1" w:themeTint="A6"/>
          <w:sz w:val="22"/>
          <w:szCs w:val="22"/>
        </w:rPr>
        <w:t xml:space="preserve"> with</w:t>
      </w:r>
      <w:r w:rsidR="006924DD" w:rsidRPr="0078425C">
        <w:rPr>
          <w:rFonts w:asciiTheme="minorHAnsi" w:hAnsiTheme="minorHAnsi" w:cstheme="minorHAnsi"/>
          <w:color w:val="595959" w:themeColor="text1" w:themeTint="A6"/>
          <w:sz w:val="22"/>
          <w:szCs w:val="22"/>
        </w:rPr>
        <w:t xml:space="preserve"> high quality performance (</w:t>
      </w:r>
      <w:r>
        <w:rPr>
          <w:rFonts w:asciiTheme="minorHAnsi" w:hAnsiTheme="minorHAnsi" w:cstheme="minorHAnsi"/>
          <w:color w:val="595959" w:themeColor="text1" w:themeTint="A6"/>
          <w:sz w:val="22"/>
          <w:szCs w:val="22"/>
        </w:rPr>
        <w:t>referring</w:t>
      </w:r>
      <w:r w:rsidR="006924DD" w:rsidRPr="0078425C">
        <w:rPr>
          <w:rFonts w:asciiTheme="minorHAnsi" w:hAnsiTheme="minorHAnsi" w:cstheme="minorHAnsi"/>
          <w:color w:val="595959" w:themeColor="text1" w:themeTint="A6"/>
          <w:sz w:val="22"/>
          <w:szCs w:val="22"/>
        </w:rPr>
        <w:t xml:space="preserve"> the type of construction materials).</w:t>
      </w:r>
    </w:p>
    <w:p w14:paraId="20582E0F" w14:textId="4F58F03F" w:rsidR="00CE3A4B" w:rsidRPr="0078425C" w:rsidRDefault="00CE3A4B" w:rsidP="000276C5">
      <w:pPr>
        <w:pStyle w:val="ListParagraph"/>
        <w:numPr>
          <w:ilvl w:val="0"/>
          <w:numId w:val="12"/>
        </w:numPr>
        <w:spacing w:line="276" w:lineRule="auto"/>
        <w:ind w:left="990"/>
        <w:jc w:val="both"/>
        <w:rPr>
          <w:rFonts w:asciiTheme="minorHAnsi" w:hAnsiTheme="minorHAnsi" w:cstheme="minorHAnsi"/>
          <w:color w:val="595959" w:themeColor="text1" w:themeTint="A6"/>
          <w:sz w:val="24"/>
          <w:szCs w:val="24"/>
        </w:rPr>
      </w:pPr>
      <w:r w:rsidRPr="0078425C">
        <w:rPr>
          <w:rFonts w:asciiTheme="minorHAnsi" w:eastAsia="Calibri" w:hAnsiTheme="minorHAnsi" w:cstheme="minorHAnsi"/>
          <w:color w:val="595959" w:themeColor="text1" w:themeTint="A6"/>
          <w:sz w:val="22"/>
          <w:szCs w:val="22"/>
        </w:rPr>
        <w:t xml:space="preserve">The </w:t>
      </w:r>
      <w:r w:rsidRPr="00D56097">
        <w:rPr>
          <w:rFonts w:asciiTheme="minorHAnsi" w:eastAsia="Calibri" w:hAnsiTheme="minorHAnsi" w:cstheme="minorHAnsi"/>
          <w:i/>
          <w:color w:val="595959" w:themeColor="text1" w:themeTint="A6"/>
          <w:sz w:val="22"/>
          <w:szCs w:val="22"/>
          <w14:shadow w14:blurRad="50800" w14:dist="38100" w14:dir="2700000" w14:sx="100000" w14:sy="100000" w14:kx="0" w14:ky="0" w14:algn="tl">
            <w14:srgbClr w14:val="000000">
              <w14:alpha w14:val="60000"/>
            </w14:srgbClr>
          </w14:shadow>
        </w:rPr>
        <w:t>big village</w:t>
      </w:r>
      <w:r w:rsidRPr="00CE3A4B">
        <w:rPr>
          <w:rFonts w:asciiTheme="minorHAnsi" w:eastAsia="Calibri" w:hAnsiTheme="minorHAnsi" w:cstheme="minorHAnsi"/>
          <w:color w:val="595959" w:themeColor="text1" w:themeTint="A6"/>
          <w:sz w:val="22"/>
          <w:szCs w:val="22"/>
        </w:rPr>
        <w:t>,</w:t>
      </w:r>
      <w:r w:rsidRPr="0078425C">
        <w:rPr>
          <w:rFonts w:asciiTheme="minorHAnsi" w:hAnsiTheme="minorHAnsi" w:cstheme="minorHAnsi"/>
          <w:color w:val="595959" w:themeColor="text1" w:themeTint="A6"/>
        </w:rPr>
        <w:t xml:space="preserve"> </w:t>
      </w:r>
      <w:r w:rsidRPr="0063096F">
        <w:rPr>
          <w:rFonts w:ascii="Old English Text MT" w:hAnsi="Old English Text MT" w:cstheme="minorHAnsi"/>
          <w:color w:val="17365D" w:themeColor="text2" w:themeShade="BF"/>
        </w:rPr>
        <w:t>Mariner</w:t>
      </w:r>
      <w:r w:rsidRPr="0063096F">
        <w:rPr>
          <w:rFonts w:ascii="Old English Text MT" w:hAnsi="Old English Text MT"/>
          <w:color w:val="17365D" w:themeColor="text2" w:themeShade="BF"/>
        </w:rPr>
        <w:t> </w:t>
      </w:r>
      <w:r w:rsidRPr="0063096F">
        <w:rPr>
          <w:rFonts w:ascii="Old English Text MT" w:hAnsi="Old English Text MT" w:cstheme="minorHAnsi"/>
          <w:color w:val="17365D" w:themeColor="text2" w:themeShade="BF"/>
        </w:rPr>
        <w:t>2</w:t>
      </w:r>
      <w:r w:rsidRPr="00CE3A4B">
        <w:rPr>
          <w:rFonts w:asciiTheme="minorHAnsi" w:eastAsia="Calibri" w:hAnsiTheme="minorHAnsi" w:cstheme="minorHAnsi"/>
          <w:color w:val="595959" w:themeColor="text1" w:themeTint="A6"/>
          <w:sz w:val="22"/>
          <w:szCs w:val="22"/>
        </w:rPr>
        <w:t xml:space="preserve">, consists </w:t>
      </w:r>
      <w:r w:rsidR="0063096F">
        <w:rPr>
          <w:rFonts w:asciiTheme="minorHAnsi" w:eastAsia="Calibri" w:hAnsiTheme="minorHAnsi" w:cstheme="minorHAnsi"/>
          <w:color w:val="595959" w:themeColor="text1" w:themeTint="A6"/>
          <w:sz w:val="22"/>
          <w:szCs w:val="22"/>
        </w:rPr>
        <w:t xml:space="preserve">24 </w:t>
      </w:r>
      <w:r w:rsidRPr="00CE3A4B">
        <w:rPr>
          <w:rFonts w:asciiTheme="minorHAnsi" w:eastAsia="Calibri" w:hAnsiTheme="minorHAnsi" w:cstheme="minorHAnsi"/>
          <w:color w:val="595959" w:themeColor="text1" w:themeTint="A6"/>
          <w:sz w:val="22"/>
          <w:szCs w:val="22"/>
        </w:rPr>
        <w:t>log homes</w:t>
      </w:r>
      <w:r>
        <w:rPr>
          <w:rFonts w:asciiTheme="minorHAnsi" w:eastAsia="Calibri" w:hAnsiTheme="minorHAnsi" w:cstheme="minorHAnsi"/>
          <w:color w:val="595959" w:themeColor="text1" w:themeTint="A6"/>
          <w:sz w:val="22"/>
          <w:szCs w:val="22"/>
        </w:rPr>
        <w:t xml:space="preserve"> selected on the bases of one season operation experience</w:t>
      </w:r>
      <w:r w:rsidR="0063096F">
        <w:rPr>
          <w:rFonts w:asciiTheme="minorHAnsi" w:eastAsia="Calibri" w:hAnsiTheme="minorHAnsi" w:cstheme="minorHAnsi"/>
          <w:color w:val="595959" w:themeColor="text1" w:themeTint="A6"/>
          <w:sz w:val="22"/>
          <w:szCs w:val="22"/>
        </w:rPr>
        <w:t xml:space="preserve"> with option of café-restaurant</w:t>
      </w:r>
      <w:r>
        <w:rPr>
          <w:rFonts w:asciiTheme="minorHAnsi" w:eastAsia="Calibri" w:hAnsiTheme="minorHAnsi" w:cstheme="minorHAnsi"/>
          <w:color w:val="595959" w:themeColor="text1" w:themeTint="A6"/>
          <w:sz w:val="22"/>
          <w:szCs w:val="22"/>
        </w:rPr>
        <w:t>.</w:t>
      </w:r>
    </w:p>
    <w:p w14:paraId="20582E10" w14:textId="019D1418" w:rsidR="00BA7BF2" w:rsidRPr="0078425C" w:rsidRDefault="00BA7BF2" w:rsidP="0078425C">
      <w:pPr>
        <w:spacing w:before="60" w:line="276" w:lineRule="auto"/>
        <w:jc w:val="both"/>
        <w:rPr>
          <w:rFonts w:asciiTheme="minorHAnsi" w:hAnsiTheme="minorHAnsi" w:cstheme="minorHAnsi"/>
          <w:color w:val="595959" w:themeColor="text1" w:themeTint="A6"/>
        </w:rPr>
      </w:pPr>
      <w:r w:rsidRPr="007B7A5B">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lastRenderedPageBreak/>
        <w:t>P</w:t>
      </w:r>
      <w:r w:rsidRPr="00360A47">
        <w:rPr>
          <w:rFonts w:asciiTheme="minorHAnsi" w:hAnsiTheme="minorHAnsi" w:cstheme="minorHAnsi"/>
          <w:color w:val="595959" w:themeColor="text1" w:themeTint="A6"/>
        </w:rPr>
        <w:t>roduct</w:t>
      </w:r>
      <w:r w:rsidRPr="004C6420">
        <w:rPr>
          <w:rFonts w:asciiTheme="minorHAnsi" w:hAnsiTheme="minorHAnsi" w:cstheme="minorHAnsi"/>
          <w:color w:val="F79646" w:themeColor="accent6"/>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sidRPr="0078425C">
        <w:rPr>
          <w:rFonts w:asciiTheme="minorHAnsi" w:hAnsiTheme="minorHAnsi" w:cstheme="minorHAnsi"/>
          <w:color w:val="595959" w:themeColor="text1" w:themeTint="A6"/>
        </w:rPr>
        <w:t>unit pricing and costs reflect market based pricing.</w:t>
      </w:r>
    </w:p>
    <w:p w14:paraId="20582E12" w14:textId="63331CDA" w:rsidR="00F866DB" w:rsidRPr="00D106B6" w:rsidRDefault="000D7BBC" w:rsidP="000276C5">
      <w:pPr>
        <w:pStyle w:val="ListParagraph"/>
        <w:numPr>
          <w:ilvl w:val="0"/>
          <w:numId w:val="2"/>
        </w:numPr>
        <w:spacing w:before="60"/>
        <w:ind w:left="540" w:hanging="450"/>
        <w:jc w:val="both"/>
        <w:rPr>
          <w:rFonts w:asciiTheme="minorHAnsi" w:hAnsiTheme="minorHAnsi" w:cstheme="minorHAnsi"/>
          <w:color w:val="404040" w:themeColor="text1" w:themeTint="BF"/>
          <w:sz w:val="22"/>
          <w:szCs w:val="22"/>
        </w:rPr>
      </w:pPr>
      <w:r w:rsidRPr="003430E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Location</w:t>
      </w:r>
      <w:r w:rsidR="005949E7">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 of the </w:t>
      </w:r>
      <w:r w:rsidR="005E58F5" w:rsidRPr="003430E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Project</w:t>
      </w:r>
      <w:r w:rsidR="005E58F5">
        <w:rPr>
          <w:rFonts w:asciiTheme="minorHAnsi" w:hAnsiTheme="minorHAnsi" w:cstheme="minorHAnsi"/>
          <w:i/>
          <w:color w:val="002060"/>
          <w:sz w:val="24"/>
          <w:szCs w:val="24"/>
          <w14:shadow w14:blurRad="50800" w14:dist="38100" w14:dir="2700000" w14:sx="100000" w14:sy="100000" w14:kx="0" w14:ky="0" w14:algn="tl">
            <w14:srgbClr w14:val="000000">
              <w14:alpha w14:val="60000"/>
            </w14:srgbClr>
          </w14:shadow>
        </w:rPr>
        <w:t>.</w:t>
      </w:r>
      <w:r w:rsidR="000A29CB" w:rsidRPr="00DA6944">
        <w:rPr>
          <w:rFonts w:asciiTheme="minorHAnsi" w:hAnsiTheme="minorHAnsi" w:cstheme="minorHAnsi"/>
          <w:noProof/>
          <w:color w:val="7F7F7F" w:themeColor="text1" w:themeTint="80"/>
        </w:rPr>
        <w:drawing>
          <wp:inline distT="0" distB="0" distL="0" distR="0" wp14:anchorId="20582FBE" wp14:editId="4B2CD25F">
            <wp:extent cx="200660" cy="219075"/>
            <wp:effectExtent l="0" t="0" r="8890" b="9525"/>
            <wp:docPr id="27" name="Picture 27">
              <a:hlinkClick xmlns:a="http://schemas.openxmlformats.org/drawingml/2006/main" r:id="rId29" tooltip="Map of Location"/>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n.gif"/>
                    <pic:cNvPicPr/>
                  </pic:nvPicPr>
                  <pic:blipFill>
                    <a:blip r:embed="rId51">
                      <a:extLst>
                        <a:ext uri="{28A0092B-C50C-407E-A947-70E740481C1C}">
                          <a14:useLocalDpi xmlns:a14="http://schemas.microsoft.com/office/drawing/2010/main" val="0"/>
                        </a:ext>
                      </a:extLst>
                    </a:blip>
                    <a:stretch>
                      <a:fillRect/>
                    </a:stretch>
                  </pic:blipFill>
                  <pic:spPr>
                    <a:xfrm>
                      <a:off x="0" y="0"/>
                      <a:ext cx="200660" cy="219075"/>
                    </a:xfrm>
                    <a:prstGeom prst="rect">
                      <a:avLst/>
                    </a:prstGeom>
                  </pic:spPr>
                </pic:pic>
              </a:graphicData>
            </a:graphic>
          </wp:inline>
        </w:drawing>
      </w:r>
      <w:r w:rsidR="00CF6016">
        <w:rPr>
          <w:rFonts w:asciiTheme="minorHAnsi" w:hAnsiTheme="minorHAnsi" w:cstheme="minorHAnsi"/>
          <w:i/>
          <w:color w:val="002060"/>
          <w:sz w:val="24"/>
          <w:szCs w:val="24"/>
          <w14:shadow w14:blurRad="50800" w14:dist="38100" w14:dir="2700000" w14:sx="100000" w14:sy="100000" w14:kx="0" w14:ky="0" w14:algn="tl">
            <w14:srgbClr w14:val="000000">
              <w14:alpha w14:val="60000"/>
            </w14:srgbClr>
          </w14:shadow>
        </w:rPr>
        <w:t xml:space="preserve"> </w:t>
      </w:r>
      <w:r w:rsidR="005949E7">
        <w:rPr>
          <w:rFonts w:asciiTheme="minorHAnsi" w:hAnsiTheme="minorHAnsi" w:cstheme="minorHAnsi"/>
          <w:color w:val="7F7F7F" w:themeColor="text1" w:themeTint="80"/>
          <w:sz w:val="24"/>
          <w:szCs w:val="24"/>
        </w:rPr>
        <w:t>Corfu (</w:t>
      </w:r>
      <w:r w:rsidR="00CA1639">
        <w:rPr>
          <w:rFonts w:asciiTheme="minorHAnsi" w:hAnsiTheme="minorHAnsi" w:cstheme="minorHAnsi"/>
          <w:color w:val="7F7F7F" w:themeColor="text1" w:themeTint="80"/>
          <w:sz w:val="24"/>
          <w:szCs w:val="24"/>
        </w:rPr>
        <w:t>second airport</w:t>
      </w:r>
      <w:r w:rsidRPr="00DA6944">
        <w:rPr>
          <w:rFonts w:asciiTheme="minorHAnsi" w:hAnsiTheme="minorHAnsi" w:cstheme="minorHAnsi"/>
          <w:color w:val="7F7F7F" w:themeColor="text1" w:themeTint="80"/>
          <w:sz w:val="24"/>
          <w:szCs w:val="24"/>
        </w:rPr>
        <w:t xml:space="preserve"> </w:t>
      </w:r>
      <w:r w:rsidR="00CA1639">
        <w:rPr>
          <w:rFonts w:asciiTheme="minorHAnsi" w:hAnsiTheme="minorHAnsi" w:cstheme="minorHAnsi"/>
          <w:color w:val="7F7F7F" w:themeColor="text1" w:themeTint="80"/>
          <w:sz w:val="24"/>
          <w:szCs w:val="24"/>
        </w:rPr>
        <w:t xml:space="preserve">in Greece, </w:t>
      </w:r>
      <w:r w:rsidRPr="00DA6944">
        <w:rPr>
          <w:rFonts w:asciiTheme="minorHAnsi" w:hAnsiTheme="minorHAnsi" w:cstheme="minorHAnsi"/>
          <w:color w:val="7F7F7F" w:themeColor="text1" w:themeTint="80"/>
          <w:sz w:val="24"/>
          <w:szCs w:val="24"/>
        </w:rPr>
        <w:t xml:space="preserve">sea port with several </w:t>
      </w:r>
      <w:r w:rsidR="00CA1639">
        <w:rPr>
          <w:rFonts w:asciiTheme="minorHAnsi" w:hAnsiTheme="minorHAnsi" w:cstheme="minorHAnsi"/>
          <w:color w:val="7F7F7F" w:themeColor="text1" w:themeTint="80"/>
          <w:sz w:val="24"/>
          <w:szCs w:val="24"/>
        </w:rPr>
        <w:t xml:space="preserve">regular </w:t>
      </w:r>
      <w:r w:rsidR="00CA1639" w:rsidRPr="00DA6944">
        <w:rPr>
          <w:rFonts w:asciiTheme="minorHAnsi" w:hAnsiTheme="minorHAnsi" w:cstheme="minorHAnsi"/>
          <w:color w:val="7F7F7F" w:themeColor="text1" w:themeTint="80"/>
          <w:sz w:val="24"/>
          <w:szCs w:val="24"/>
        </w:rPr>
        <w:t>ferry line</w:t>
      </w:r>
      <w:r w:rsidR="00CA1639">
        <w:rPr>
          <w:rFonts w:asciiTheme="minorHAnsi" w:hAnsiTheme="minorHAnsi" w:cstheme="minorHAnsi"/>
          <w:color w:val="7F7F7F" w:themeColor="text1" w:themeTint="80"/>
          <w:sz w:val="24"/>
          <w:szCs w:val="24"/>
        </w:rPr>
        <w:t>s</w:t>
      </w:r>
      <w:r w:rsidR="00CA1639" w:rsidRPr="00DA6944">
        <w:rPr>
          <w:rFonts w:asciiTheme="minorHAnsi" w:hAnsiTheme="minorHAnsi" w:cstheme="minorHAnsi"/>
          <w:color w:val="7F7F7F" w:themeColor="text1" w:themeTint="80"/>
          <w:sz w:val="24"/>
          <w:szCs w:val="24"/>
        </w:rPr>
        <w:t xml:space="preserve"> </w:t>
      </w:r>
      <w:r w:rsidRPr="00DA6944">
        <w:rPr>
          <w:rFonts w:asciiTheme="minorHAnsi" w:hAnsiTheme="minorHAnsi" w:cstheme="minorHAnsi"/>
          <w:color w:val="7F7F7F" w:themeColor="text1" w:themeTint="80"/>
          <w:sz w:val="24"/>
          <w:szCs w:val="24"/>
        </w:rPr>
        <w:t>to Italy</w:t>
      </w:r>
      <w:r w:rsidR="000A29CB" w:rsidRPr="00DA6944">
        <w:rPr>
          <w:rFonts w:asciiTheme="minorHAnsi" w:hAnsiTheme="minorHAnsi" w:cstheme="minorHAnsi"/>
          <w:color w:val="7F7F7F" w:themeColor="text1" w:themeTint="80"/>
          <w:sz w:val="24"/>
          <w:szCs w:val="24"/>
        </w:rPr>
        <w:t xml:space="preserve"> and </w:t>
      </w:r>
      <w:r w:rsidR="00CA1639">
        <w:rPr>
          <w:rFonts w:asciiTheme="minorHAnsi" w:hAnsiTheme="minorHAnsi" w:cstheme="minorHAnsi"/>
          <w:color w:val="7F7F7F" w:themeColor="text1" w:themeTint="80"/>
          <w:sz w:val="24"/>
          <w:szCs w:val="24"/>
        </w:rPr>
        <w:t>very close to</w:t>
      </w:r>
      <w:r w:rsidR="00CA1639" w:rsidRPr="00DA6944">
        <w:rPr>
          <w:rFonts w:asciiTheme="minorHAnsi" w:hAnsiTheme="minorHAnsi" w:cstheme="minorHAnsi"/>
          <w:color w:val="7F7F7F" w:themeColor="text1" w:themeTint="80"/>
          <w:sz w:val="24"/>
          <w:szCs w:val="24"/>
        </w:rPr>
        <w:t xml:space="preserve"> </w:t>
      </w:r>
      <w:hyperlink r:id="rId52" w:tooltip="To Wikipedia" w:history="1">
        <w:r w:rsidR="00CA1639" w:rsidRPr="00CE4829">
          <w:rPr>
            <w:rStyle w:val="Hyperlink"/>
            <w:rFonts w:asciiTheme="majorHAnsi" w:hAnsiTheme="majorHAnsi"/>
            <w:color w:val="17365D" w:themeColor="text2" w:themeShade="BF"/>
            <w:sz w:val="24"/>
            <w:szCs w:val="24"/>
            <w:u w:color="D8E3FC"/>
          </w:rPr>
          <w:t>Igoumenitsa</w:t>
        </w:r>
      </w:hyperlink>
      <w:r w:rsidR="00CA1639" w:rsidRPr="00CE4829">
        <w:rPr>
          <w:rFonts w:asciiTheme="minorHAnsi" w:hAnsiTheme="minorHAnsi" w:cstheme="minorHAnsi"/>
          <w:color w:val="17365D" w:themeColor="text2" w:themeShade="BF"/>
          <w:sz w:val="24"/>
          <w:szCs w:val="24"/>
        </w:rPr>
        <w:t xml:space="preserve"> </w:t>
      </w:r>
      <w:r w:rsidR="00CA1639" w:rsidRPr="00DA6944">
        <w:rPr>
          <w:rFonts w:asciiTheme="minorHAnsi" w:hAnsiTheme="minorHAnsi" w:cstheme="minorHAnsi"/>
          <w:color w:val="7F7F7F" w:themeColor="text1" w:themeTint="80"/>
          <w:sz w:val="24"/>
          <w:szCs w:val="24"/>
        </w:rPr>
        <w:t xml:space="preserve">sea port </w:t>
      </w:r>
      <w:r w:rsidR="000A29CB" w:rsidRPr="00DA6944">
        <w:rPr>
          <w:rFonts w:asciiTheme="minorHAnsi" w:hAnsiTheme="minorHAnsi" w:cstheme="minorHAnsi"/>
          <w:color w:val="7F7F7F" w:themeColor="text1" w:themeTint="80"/>
          <w:sz w:val="24"/>
          <w:szCs w:val="24"/>
        </w:rPr>
        <w:t>container terminals</w:t>
      </w:r>
      <w:r w:rsidR="005949E7">
        <w:rPr>
          <w:rFonts w:asciiTheme="minorHAnsi" w:hAnsiTheme="minorHAnsi" w:cstheme="minorHAnsi"/>
          <w:color w:val="7F7F7F" w:themeColor="text1" w:themeTint="80"/>
          <w:sz w:val="24"/>
          <w:szCs w:val="24"/>
        </w:rPr>
        <w:t>)</w:t>
      </w:r>
      <w:r w:rsidRPr="00DA6944">
        <w:rPr>
          <w:rFonts w:asciiTheme="minorHAnsi" w:hAnsiTheme="minorHAnsi" w:cstheme="minorHAnsi"/>
          <w:color w:val="7F7F7F" w:themeColor="text1" w:themeTint="80"/>
          <w:sz w:val="24"/>
          <w:szCs w:val="24"/>
        </w:rPr>
        <w:t xml:space="preserve"> </w:t>
      </w:r>
      <w:r w:rsidR="00CF6016">
        <w:rPr>
          <w:rFonts w:asciiTheme="minorHAnsi" w:hAnsiTheme="minorHAnsi" w:cstheme="minorHAnsi"/>
          <w:color w:val="7F7F7F" w:themeColor="text1" w:themeTint="80"/>
          <w:sz w:val="24"/>
          <w:szCs w:val="24"/>
        </w:rPr>
        <w:t>160</w:t>
      </w:r>
      <w:r w:rsidR="000A29CB" w:rsidRPr="00DA6944">
        <w:rPr>
          <w:rFonts w:asciiTheme="minorHAnsi" w:hAnsiTheme="minorHAnsi" w:cstheme="minorHAnsi"/>
          <w:color w:val="7F7F7F" w:themeColor="text1" w:themeTint="80"/>
          <w:sz w:val="24"/>
          <w:szCs w:val="24"/>
        </w:rPr>
        <w:t xml:space="preserve"> miles highway far from Thessaloniki.</w:t>
      </w:r>
      <w:r w:rsidR="000A29CB" w:rsidRPr="00DA6944">
        <w:rPr>
          <w:rFonts w:asciiTheme="minorHAnsi" w:hAnsiTheme="minorHAnsi" w:cstheme="minorHAnsi"/>
          <w:noProof/>
          <w:color w:val="7F7F7F" w:themeColor="text1" w:themeTint="80"/>
        </w:rPr>
        <w:t xml:space="preserve"> </w:t>
      </w:r>
    </w:p>
    <w:p w14:paraId="20582E13" w14:textId="77777777" w:rsidR="005A091A" w:rsidRPr="005A091A" w:rsidRDefault="005A091A" w:rsidP="005A091A">
      <w:pPr>
        <w:pStyle w:val="ListParagraph"/>
        <w:spacing w:before="120"/>
        <w:ind w:left="540"/>
        <w:jc w:val="both"/>
        <w:rPr>
          <w:rFonts w:asciiTheme="minorHAnsi" w:hAnsiTheme="minorHAnsi" w:cstheme="minorHAnsi"/>
          <w:color w:val="404040" w:themeColor="text1" w:themeTint="BF"/>
          <w:sz w:val="10"/>
          <w:szCs w:val="22"/>
        </w:rPr>
      </w:pPr>
    </w:p>
    <w:p w14:paraId="20582E14" w14:textId="77777777" w:rsidR="001A2BB4" w:rsidRPr="00EB5B72" w:rsidRDefault="002F22E6" w:rsidP="000276C5">
      <w:pPr>
        <w:pStyle w:val="ListParagraph"/>
        <w:numPr>
          <w:ilvl w:val="0"/>
          <w:numId w:val="2"/>
        </w:numPr>
        <w:spacing w:before="60"/>
        <w:ind w:left="532" w:hanging="446"/>
        <w:contextualSpacing w:val="0"/>
        <w:jc w:val="both"/>
        <w:rPr>
          <w:rFonts w:asciiTheme="minorHAnsi" w:hAnsiTheme="minorHAnsi" w:cstheme="minorHAnsi"/>
          <w:color w:val="404040" w:themeColor="text1" w:themeTint="BF"/>
          <w:sz w:val="22"/>
          <w:szCs w:val="22"/>
        </w:rPr>
      </w:pPr>
      <w:r w:rsidRPr="003430E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Status of the Project</w:t>
      </w:r>
      <w:r>
        <w:rPr>
          <w:rFonts w:asciiTheme="minorHAnsi" w:hAnsiTheme="minorHAnsi" w:cstheme="minorHAnsi"/>
          <w:color w:val="595959" w:themeColor="text1" w:themeTint="A6"/>
          <w:sz w:val="24"/>
          <w:szCs w:val="24"/>
          <w:lang w:eastAsia="bg-BG"/>
        </w:rPr>
        <w:t>.</w:t>
      </w:r>
      <w:r w:rsidRPr="00C068C9">
        <w:rPr>
          <w:rFonts w:asciiTheme="minorHAnsi" w:hAnsiTheme="minorHAnsi" w:cstheme="minorHAnsi"/>
          <w:color w:val="7F7F7F" w:themeColor="text1" w:themeTint="80"/>
          <w:sz w:val="24"/>
          <w:szCs w:val="24"/>
          <w:lang w:eastAsia="bg-BG"/>
        </w:rPr>
        <w:t xml:space="preserve"> This Project is full recourse </w:t>
      </w:r>
      <w:hyperlink r:id="rId53" w:tooltip="To professional biz dictionary" w:history="1">
        <w:r w:rsidRPr="00CE4829">
          <w:rPr>
            <w:rStyle w:val="Hyperlink"/>
            <w:rFonts w:asciiTheme="majorHAnsi" w:hAnsiTheme="majorHAnsi"/>
            <w:color w:val="17365D" w:themeColor="text2" w:themeShade="BF"/>
            <w:sz w:val="24"/>
            <w:szCs w:val="24"/>
            <w:u w:color="D8E3FC"/>
          </w:rPr>
          <w:t>capital project</w:t>
        </w:r>
      </w:hyperlink>
      <w:r w:rsidRPr="00C068C9">
        <w:rPr>
          <w:rFonts w:asciiTheme="minorHAnsi" w:hAnsiTheme="minorHAnsi" w:cstheme="minorHAnsi"/>
          <w:color w:val="7F7F7F" w:themeColor="text1" w:themeTint="80"/>
          <w:sz w:val="24"/>
          <w:szCs w:val="24"/>
          <w:lang w:eastAsia="bg-BG"/>
        </w:rPr>
        <w:t xml:space="preserve"> requiring </w:t>
      </w:r>
      <w:r w:rsidR="009E1ACE" w:rsidRPr="00C068C9">
        <w:rPr>
          <w:rFonts w:asciiTheme="minorHAnsi" w:hAnsiTheme="minorHAnsi" w:cstheme="minorHAnsi"/>
          <w:color w:val="7F7F7F" w:themeColor="text1" w:themeTint="80"/>
          <w:sz w:val="24"/>
          <w:szCs w:val="24"/>
          <w:lang w:eastAsia="bg-BG"/>
        </w:rPr>
        <w:t>acquiring</w:t>
      </w:r>
      <w:r w:rsidRPr="00C068C9">
        <w:rPr>
          <w:rFonts w:asciiTheme="minorHAnsi" w:hAnsiTheme="minorHAnsi" w:cstheme="minorHAnsi"/>
          <w:color w:val="7F7F7F" w:themeColor="text1" w:themeTint="80"/>
          <w:sz w:val="24"/>
          <w:szCs w:val="24"/>
          <w:lang w:eastAsia="bg-BG"/>
        </w:rPr>
        <w:t xml:space="preserve"> land, henceforth to develop, operate and maintain the sea resort. The Project is appropriate for financing under</w:t>
      </w:r>
      <w:r w:rsidRPr="00CE4829">
        <w:rPr>
          <w:rStyle w:val="Hyperlink"/>
          <w:rFonts w:asciiTheme="majorHAnsi" w:hAnsiTheme="majorHAnsi"/>
          <w:color w:val="17365D" w:themeColor="text2" w:themeShade="BF"/>
          <w:sz w:val="24"/>
          <w:szCs w:val="24"/>
          <w:u w:color="D8E3FC"/>
        </w:rPr>
        <w:t xml:space="preserve"> </w:t>
      </w:r>
      <w:hyperlink r:id="rId54" w:history="1">
        <w:r w:rsidRPr="00CE4829">
          <w:rPr>
            <w:rStyle w:val="Hyperlink"/>
            <w:rFonts w:asciiTheme="majorHAnsi" w:hAnsiTheme="majorHAnsi"/>
            <w:color w:val="17365D" w:themeColor="text2" w:themeShade="BF"/>
            <w:sz w:val="24"/>
            <w:szCs w:val="24"/>
            <w:u w:color="D8E3FC"/>
          </w:rPr>
          <w:t>Credit Guarantee Facility Program</w:t>
        </w:r>
      </w:hyperlink>
      <w:r>
        <w:rPr>
          <w:rFonts w:asciiTheme="minorHAnsi" w:hAnsiTheme="minorHAnsi" w:cstheme="minorHAnsi"/>
          <w:color w:val="7F7F7F" w:themeColor="text1" w:themeTint="80"/>
          <w:sz w:val="24"/>
          <w:szCs w:val="24"/>
          <w:lang w:eastAsia="bg-BG"/>
        </w:rPr>
        <w:t xml:space="preserve"> </w:t>
      </w:r>
      <w:r w:rsidRPr="00C068C9">
        <w:rPr>
          <w:rFonts w:asciiTheme="minorHAnsi" w:hAnsiTheme="minorHAnsi" w:cstheme="minorHAnsi"/>
          <w:color w:val="595959" w:themeColor="text1" w:themeTint="A6"/>
          <w:sz w:val="24"/>
          <w:szCs w:val="24"/>
          <w:lang w:eastAsia="bg-BG"/>
        </w:rPr>
        <w:t>of Ex-Im Bank.</w:t>
      </w:r>
    </w:p>
    <w:p w14:paraId="20582E15" w14:textId="77777777" w:rsidR="00973BE6" w:rsidRDefault="00973BE6" w:rsidP="000276C5">
      <w:pPr>
        <w:pStyle w:val="ListParagraph"/>
        <w:numPr>
          <w:ilvl w:val="0"/>
          <w:numId w:val="2"/>
        </w:numPr>
        <w:tabs>
          <w:tab w:val="right" w:pos="10350"/>
        </w:tabs>
        <w:spacing w:before="60"/>
        <w:ind w:left="532" w:hanging="446"/>
        <w:contextualSpacing w:val="0"/>
        <w:jc w:val="both"/>
        <w:rPr>
          <w:rFonts w:asciiTheme="minorHAnsi" w:hAnsiTheme="minorHAnsi" w:cstheme="minorHAnsi"/>
          <w:color w:val="404040" w:themeColor="text1" w:themeTint="BF"/>
          <w:sz w:val="22"/>
          <w:szCs w:val="22"/>
        </w:rPr>
      </w:pPr>
      <w:r w:rsidRPr="003430E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Parties of the Transaction</w:t>
      </w:r>
      <w:r w:rsidR="00F866DB">
        <w:rPr>
          <w:rFonts w:asciiTheme="minorHAnsi" w:hAnsiTheme="minorHAnsi" w:cstheme="minorHAnsi"/>
          <w:i/>
          <w:color w:val="002060"/>
          <w:sz w:val="24"/>
          <w:szCs w:val="24"/>
          <w14:shadow w14:blurRad="50800" w14:dist="38100" w14:dir="2700000" w14:sx="100000" w14:sy="100000" w14:kx="0" w14:ky="0" w14:algn="tl">
            <w14:srgbClr w14:val="000000">
              <w14:alpha w14:val="60000"/>
            </w14:srgbClr>
          </w14:shadow>
        </w:rPr>
        <w:tab/>
      </w:r>
      <w:bookmarkStart w:id="10" w:name="Parties"/>
      <w:bookmarkEnd w:id="10"/>
      <w:r w:rsidR="00F866DB">
        <w:rPr>
          <w:rFonts w:ascii="Consolas" w:hAnsi="Consolas" w:cs="Times New Roman"/>
          <w:sz w:val="21"/>
          <w:szCs w:val="21"/>
        </w:rPr>
        <w:fldChar w:fldCharType="begin"/>
      </w:r>
      <w:r w:rsidR="00F866DB">
        <w:instrText>HYPERLINK  \l "CONTENT" \o "back to CONTENT"</w:instrText>
      </w:r>
      <w:r w:rsidR="00F866DB">
        <w:rPr>
          <w:rFonts w:ascii="Consolas" w:hAnsi="Consolas" w:cs="Times New Roman"/>
          <w:sz w:val="21"/>
          <w:szCs w:val="21"/>
        </w:rPr>
        <w:fldChar w:fldCharType="separate"/>
      </w:r>
      <w:r w:rsidR="00F866DB" w:rsidRPr="00D077AA">
        <w:rPr>
          <w:rStyle w:val="Hyperlink"/>
          <w:rFonts w:asciiTheme="minorHAnsi" w:hAnsiTheme="minorHAnsi" w:cstheme="minorHAnsi"/>
          <w:color w:val="244061" w:themeColor="accent1" w:themeShade="80"/>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r w:rsidR="00F866DB">
        <w:rPr>
          <w:rStyle w:val="Hyperlink"/>
          <w:rFonts w:asciiTheme="minorHAnsi" w:hAnsiTheme="minorHAnsi" w:cstheme="minorHAnsi"/>
          <w:color w:val="244061" w:themeColor="accent1" w:themeShade="80"/>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fldChar w:fldCharType="end"/>
      </w:r>
    </w:p>
    <w:p w14:paraId="20582E16" w14:textId="65D70EDB" w:rsidR="00973BE6" w:rsidRPr="003A13B8" w:rsidRDefault="009230DF" w:rsidP="00973BE6">
      <w:pPr>
        <w:pStyle w:val="ListParagraph"/>
        <w:spacing w:before="240"/>
        <w:jc w:val="both"/>
        <w:rPr>
          <w:rFonts w:asciiTheme="minorHAnsi" w:hAnsiTheme="minorHAnsi" w:cstheme="minorHAnsi"/>
          <w:color w:val="404040" w:themeColor="text1" w:themeTint="BF"/>
          <w:sz w:val="6"/>
          <w:szCs w:val="22"/>
        </w:rPr>
      </w:pPr>
      <w:r>
        <w:rPr>
          <w:rFonts w:asciiTheme="minorHAnsi" w:hAnsiTheme="minorHAnsi" w:cstheme="minorHAnsi"/>
          <w:b/>
          <w:noProof/>
          <w:sz w:val="23"/>
          <w:szCs w:val="23"/>
        </w:rPr>
        <w:drawing>
          <wp:anchor distT="0" distB="0" distL="114300" distR="114300" simplePos="0" relativeHeight="251651584" behindDoc="0" locked="0" layoutInCell="1" allowOverlap="1" wp14:anchorId="6226D5CC" wp14:editId="118F7123">
            <wp:simplePos x="0" y="0"/>
            <wp:positionH relativeFrom="column">
              <wp:posOffset>207484</wp:posOffset>
            </wp:positionH>
            <wp:positionV relativeFrom="paragraph">
              <wp:posOffset>45085</wp:posOffset>
            </wp:positionV>
            <wp:extent cx="164592" cy="164592"/>
            <wp:effectExtent l="0" t="0" r="6985" b="698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g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noProof/>
          <w:sz w:val="23"/>
          <w:szCs w:val="23"/>
        </w:rPr>
        <w:drawing>
          <wp:anchor distT="0" distB="0" distL="114300" distR="114300" simplePos="0" relativeHeight="251652608" behindDoc="0" locked="0" layoutInCell="1" allowOverlap="1" wp14:anchorId="6AAC2336" wp14:editId="46F41166">
            <wp:simplePos x="0" y="0"/>
            <wp:positionH relativeFrom="column">
              <wp:posOffset>409575</wp:posOffset>
            </wp:positionH>
            <wp:positionV relativeFrom="paragraph">
              <wp:posOffset>45720</wp:posOffset>
            </wp:positionV>
            <wp:extent cx="164592" cy="164592"/>
            <wp:effectExtent l="0" t="0" r="6985" b="698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TUR.g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14:sizeRelH relativeFrom="margin">
              <wp14:pctWidth>0</wp14:pctWidth>
            </wp14:sizeRelH>
            <wp14:sizeRelV relativeFrom="margin">
              <wp14:pctHeight>0</wp14:pctHeight>
            </wp14:sizeRelV>
          </wp:anchor>
        </w:drawing>
      </w:r>
    </w:p>
    <w:p w14:paraId="20582E17" w14:textId="2CF4B352" w:rsidR="00847AE7" w:rsidRPr="003A13B8" w:rsidRDefault="00EE318B" w:rsidP="00EA59FB">
      <w:pPr>
        <w:pStyle w:val="ListParagraph"/>
        <w:spacing w:before="20"/>
        <w:ind w:left="990"/>
        <w:jc w:val="both"/>
        <w:rPr>
          <w:rFonts w:asciiTheme="minorHAnsi" w:hAnsiTheme="minorHAnsi" w:cstheme="minorHAnsi"/>
          <w:color w:val="595959" w:themeColor="text1" w:themeTint="A6"/>
          <w:sz w:val="28"/>
          <w:szCs w:val="28"/>
        </w:rPr>
      </w:pPr>
      <w:r w:rsidRPr="00C11A43">
        <w:rPr>
          <w:rFonts w:asciiTheme="minorHAnsi" w:hAnsiTheme="minorHAnsi" w:cstheme="minorHAnsi"/>
          <w:b/>
          <w:sz w:val="23"/>
          <w:szCs w:val="23"/>
          <w:lang w:eastAsia="bg-BG"/>
        </w:rPr>
        <w:t>Developer.</w:t>
      </w:r>
      <w:r w:rsidR="00FD49D2" w:rsidRPr="00C11A43">
        <w:rPr>
          <w:rFonts w:asciiTheme="minorHAnsi" w:hAnsiTheme="minorHAnsi" w:cstheme="minorHAnsi"/>
          <w:b/>
          <w:sz w:val="23"/>
          <w:szCs w:val="23"/>
          <w:lang w:eastAsia="bg-BG"/>
        </w:rPr>
        <w:t xml:space="preserve"> </w:t>
      </w:r>
      <w:r w:rsidR="00E1027F" w:rsidRPr="00C11A43">
        <w:rPr>
          <w:rFonts w:asciiTheme="minorHAnsi" w:hAnsiTheme="minorHAnsi" w:cstheme="minorHAnsi"/>
          <w:color w:val="404040" w:themeColor="text1" w:themeTint="BF"/>
          <w:sz w:val="23"/>
          <w:szCs w:val="23"/>
        </w:rPr>
        <w:t xml:space="preserve">It </w:t>
      </w:r>
      <w:r w:rsidR="00E1027F" w:rsidRPr="00C11A43">
        <w:rPr>
          <w:rFonts w:asciiTheme="minorHAnsi" w:hAnsiTheme="minorHAnsi" w:cstheme="minorHAnsi"/>
          <w:color w:val="595959" w:themeColor="text1" w:themeTint="A6"/>
          <w:sz w:val="23"/>
          <w:szCs w:val="23"/>
        </w:rPr>
        <w:t>is the Project Company</w:t>
      </w:r>
      <w:r w:rsidR="00556C52" w:rsidRPr="00556C52">
        <w:rPr>
          <w:rStyle w:val="EndnoteReference"/>
          <w:rFonts w:asciiTheme="minorHAnsi" w:hAnsiTheme="minorHAnsi" w:cstheme="minorHAnsi"/>
          <w:b/>
          <w:color w:val="FF0000"/>
          <w:sz w:val="23"/>
          <w:szCs w:val="23"/>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endnoteReference w:id="5"/>
      </w:r>
      <w:r w:rsidR="00E1027F" w:rsidRPr="00556C52">
        <w:rPr>
          <w:rFonts w:asciiTheme="minorHAnsi" w:hAnsiTheme="minorHAnsi" w:cstheme="minorHAnsi"/>
          <w:color w:val="FF0000"/>
          <w:sz w:val="23"/>
          <w:szCs w:val="23"/>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t xml:space="preserve"> </w:t>
      </w:r>
      <w:r w:rsidR="00E1027F" w:rsidRPr="00C11A43">
        <w:rPr>
          <w:rFonts w:asciiTheme="minorHAnsi" w:hAnsiTheme="minorHAnsi" w:cstheme="minorHAnsi"/>
          <w:color w:val="595959" w:themeColor="text1" w:themeTint="A6"/>
          <w:sz w:val="23"/>
          <w:szCs w:val="23"/>
        </w:rPr>
        <w:t xml:space="preserve">and the </w:t>
      </w:r>
      <w:hyperlink r:id="rId57" w:tooltip="To biz professional dictionary" w:history="1">
        <w:r w:rsidR="00E1027F" w:rsidRPr="00C11A43">
          <w:rPr>
            <w:rStyle w:val="Hyperlink"/>
            <w:rFonts w:asciiTheme="majorHAnsi" w:hAnsiTheme="majorHAnsi" w:cstheme="minorHAnsi"/>
            <w:color w:val="365F91" w:themeColor="accent1" w:themeShade="BF"/>
            <w:sz w:val="23"/>
            <w:szCs w:val="23"/>
            <w:u w:color="D8E3FC"/>
            <w:lang w:eastAsia="bg-BG"/>
          </w:rPr>
          <w:t>Project Owner</w:t>
        </w:r>
      </w:hyperlink>
      <w:r w:rsidR="00E1027F" w:rsidRPr="00C11A43">
        <w:rPr>
          <w:rFonts w:asciiTheme="minorHAnsi" w:hAnsiTheme="minorHAnsi" w:cstheme="minorHAnsi"/>
          <w:color w:val="595959" w:themeColor="text1" w:themeTint="A6"/>
          <w:sz w:val="23"/>
          <w:szCs w:val="23"/>
        </w:rPr>
        <w:t>, also Borrower as a party to the credit agreements who will develop the project on its own land.</w:t>
      </w:r>
    </w:p>
    <w:p w14:paraId="20582E18" w14:textId="77777777" w:rsidR="00847AE7" w:rsidRPr="00C11A43" w:rsidRDefault="00847AE7" w:rsidP="003A13B8">
      <w:pPr>
        <w:pStyle w:val="ListParagraph"/>
        <w:spacing w:before="120"/>
        <w:ind w:left="990"/>
        <w:jc w:val="both"/>
        <w:rPr>
          <w:rFonts w:asciiTheme="minorHAnsi" w:hAnsiTheme="minorHAnsi" w:cstheme="minorHAnsi"/>
          <w:sz w:val="6"/>
          <w:szCs w:val="6"/>
          <w14:shadow w14:blurRad="50800" w14:dist="38100" w14:dir="2700000" w14:sx="100000" w14:sy="100000" w14:kx="0" w14:ky="0" w14:algn="tl">
            <w14:srgbClr w14:val="000000">
              <w14:alpha w14:val="60000"/>
            </w14:srgbClr>
          </w14:shadow>
        </w:rPr>
      </w:pPr>
    </w:p>
    <w:p w14:paraId="20582E19" w14:textId="0EFE5B4F" w:rsidR="00E1027F" w:rsidRPr="003A13B8" w:rsidRDefault="00E1027F" w:rsidP="003A13B8">
      <w:pPr>
        <w:pStyle w:val="ListParagraph"/>
        <w:spacing w:before="120"/>
        <w:ind w:left="990"/>
        <w:jc w:val="both"/>
        <w:rPr>
          <w:rFonts w:asciiTheme="minorHAnsi" w:hAnsiTheme="minorHAnsi" w:cstheme="minorHAnsi"/>
          <w:color w:val="595959" w:themeColor="text1" w:themeTint="A6"/>
          <w:sz w:val="28"/>
          <w:szCs w:val="28"/>
        </w:rPr>
      </w:pPr>
      <w:r w:rsidRPr="00C11A43">
        <w:rPr>
          <w:rFonts w:asciiTheme="minorHAnsi" w:hAnsiTheme="minorHAnsi" w:cstheme="minorHAnsi"/>
          <w:color w:val="595959" w:themeColor="text1" w:themeTint="A6"/>
          <w:sz w:val="23"/>
          <w:szCs w:val="23"/>
        </w:rPr>
        <w:t xml:space="preserve">Acquisition of land and real </w:t>
      </w:r>
      <w:r w:rsidR="009E1ACE" w:rsidRPr="00C11A43">
        <w:rPr>
          <w:rFonts w:asciiTheme="minorHAnsi" w:hAnsiTheme="minorHAnsi" w:cstheme="minorHAnsi"/>
          <w:color w:val="595959" w:themeColor="text1" w:themeTint="A6"/>
          <w:sz w:val="23"/>
          <w:szCs w:val="23"/>
        </w:rPr>
        <w:t>e</w:t>
      </w:r>
      <w:r w:rsidRPr="00C11A43">
        <w:rPr>
          <w:rFonts w:asciiTheme="minorHAnsi" w:hAnsiTheme="minorHAnsi" w:cstheme="minorHAnsi"/>
          <w:color w:val="595959" w:themeColor="text1" w:themeTint="A6"/>
          <w:sz w:val="23"/>
          <w:szCs w:val="23"/>
        </w:rPr>
        <w:t>states in any</w:t>
      </w:r>
      <w:r w:rsidR="00851D36" w:rsidRPr="00C11A43">
        <w:rPr>
          <w:rFonts w:asciiTheme="minorHAnsi" w:hAnsiTheme="minorHAnsi" w:cstheme="minorHAnsi"/>
          <w:color w:val="595959" w:themeColor="text1" w:themeTint="A6"/>
          <w:sz w:val="23"/>
          <w:szCs w:val="23"/>
        </w:rPr>
        <w:t>one of the</w:t>
      </w:r>
      <w:r w:rsidRPr="00C11A43">
        <w:rPr>
          <w:rFonts w:asciiTheme="minorHAnsi" w:hAnsiTheme="minorHAnsi" w:cstheme="minorHAnsi"/>
          <w:color w:val="595959" w:themeColor="text1" w:themeTint="A6"/>
          <w:sz w:val="23"/>
          <w:szCs w:val="23"/>
        </w:rPr>
        <w:t xml:space="preserve"> EU associate country is </w:t>
      </w:r>
      <w:r w:rsidR="00851D36" w:rsidRPr="00C11A43">
        <w:rPr>
          <w:rFonts w:asciiTheme="minorHAnsi" w:hAnsiTheme="minorHAnsi" w:cstheme="minorHAnsi"/>
          <w:color w:val="595959" w:themeColor="text1" w:themeTint="A6"/>
          <w:sz w:val="23"/>
          <w:szCs w:val="23"/>
        </w:rPr>
        <w:t xml:space="preserve">a </w:t>
      </w:r>
      <w:r w:rsidRPr="00C11A43">
        <w:rPr>
          <w:rFonts w:asciiTheme="minorHAnsi" w:hAnsiTheme="minorHAnsi" w:cstheme="minorHAnsi"/>
          <w:color w:val="595959" w:themeColor="text1" w:themeTint="A6"/>
          <w:sz w:val="23"/>
          <w:szCs w:val="23"/>
        </w:rPr>
        <w:t xml:space="preserve">privilege of the EU. </w:t>
      </w:r>
      <w:r w:rsidR="00851D36" w:rsidRPr="00C11A43">
        <w:rPr>
          <w:rFonts w:asciiTheme="minorHAnsi" w:hAnsiTheme="minorHAnsi" w:cstheme="minorHAnsi"/>
          <w:color w:val="595959" w:themeColor="text1" w:themeTint="A6"/>
          <w:sz w:val="23"/>
          <w:szCs w:val="23"/>
        </w:rPr>
        <w:t>F</w:t>
      </w:r>
      <w:r w:rsidRPr="00C11A43">
        <w:rPr>
          <w:rFonts w:asciiTheme="minorHAnsi" w:hAnsiTheme="minorHAnsi" w:cstheme="minorHAnsi"/>
          <w:color w:val="595959" w:themeColor="text1" w:themeTint="A6"/>
          <w:sz w:val="23"/>
          <w:szCs w:val="23"/>
        </w:rPr>
        <w:t>or</w:t>
      </w:r>
      <w:r w:rsidR="00736F5E">
        <w:rPr>
          <w:rFonts w:asciiTheme="minorHAnsi" w:hAnsiTheme="minorHAnsi" w:cstheme="minorHAnsi"/>
          <w:color w:val="595959" w:themeColor="text1" w:themeTint="A6"/>
          <w:sz w:val="23"/>
          <w:szCs w:val="23"/>
        </w:rPr>
        <w:t>eign </w:t>
      </w:r>
      <w:r w:rsidR="00851D36" w:rsidRPr="00C11A43">
        <w:rPr>
          <w:rFonts w:asciiTheme="minorHAnsi" w:hAnsiTheme="minorHAnsi" w:cstheme="minorHAnsi"/>
          <w:color w:val="595959" w:themeColor="text1" w:themeTint="A6"/>
          <w:sz w:val="23"/>
          <w:szCs w:val="23"/>
        </w:rPr>
        <w:t>I</w:t>
      </w:r>
      <w:r w:rsidRPr="00C11A43">
        <w:rPr>
          <w:rFonts w:asciiTheme="minorHAnsi" w:hAnsiTheme="minorHAnsi" w:cstheme="minorHAnsi"/>
          <w:color w:val="595959" w:themeColor="text1" w:themeTint="A6"/>
          <w:sz w:val="23"/>
          <w:szCs w:val="23"/>
        </w:rPr>
        <w:t>nvestor in Greece may use the assistance and protection, if necessary, of the Greek State Agency f</w:t>
      </w:r>
      <w:r w:rsidR="007D26F5">
        <w:rPr>
          <w:rFonts w:asciiTheme="minorHAnsi" w:hAnsiTheme="minorHAnsi" w:cstheme="minorHAnsi"/>
          <w:color w:val="595959" w:themeColor="text1" w:themeTint="A6"/>
          <w:sz w:val="23"/>
          <w:szCs w:val="23"/>
        </w:rPr>
        <w:t>o</w:t>
      </w:r>
      <w:r w:rsidR="00657B4E">
        <w:rPr>
          <w:rFonts w:asciiTheme="minorHAnsi" w:hAnsiTheme="minorHAnsi" w:cstheme="minorHAnsi"/>
          <w:color w:val="595959" w:themeColor="text1" w:themeTint="A6"/>
          <w:sz w:val="23"/>
          <w:szCs w:val="23"/>
        </w:rPr>
        <w:t xml:space="preserve">r support of foreign investors, </w:t>
      </w:r>
      <w:r w:rsidRPr="00C11A43">
        <w:rPr>
          <w:rFonts w:asciiTheme="minorHAnsi" w:hAnsiTheme="minorHAnsi" w:cstheme="minorHAnsi"/>
          <w:color w:val="595959" w:themeColor="text1" w:themeTint="A6"/>
          <w:sz w:val="23"/>
          <w:szCs w:val="23"/>
        </w:rPr>
        <w:t>”Invest in Greece”.</w:t>
      </w:r>
      <w:r w:rsidR="00002728">
        <w:rPr>
          <w:rFonts w:asciiTheme="minorHAnsi" w:hAnsiTheme="minorHAnsi" w:cstheme="minorHAnsi"/>
          <w:noProof/>
          <w:color w:val="595959" w:themeColor="text1" w:themeTint="A6"/>
          <w:sz w:val="24"/>
          <w:szCs w:val="24"/>
        </w:rPr>
        <w:drawing>
          <wp:inline distT="0" distB="0" distL="0" distR="0" wp14:anchorId="20582FC2" wp14:editId="1C4C4D0D">
            <wp:extent cx="123825" cy="123825"/>
            <wp:effectExtent l="0" t="0" r="9525" b="9525"/>
            <wp:docPr id="3" name="Picture 3">
              <a:hlinkClick xmlns:a="http://schemas.openxmlformats.org/drawingml/2006/main" r:id="rId58" tooltip="Webs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a.gif"/>
                    <pic:cNvPicPr/>
                  </pic:nvPicPr>
                  <pic:blipFill>
                    <a:blip r:embed="rId25">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p>
    <w:p w14:paraId="20582E1A" w14:textId="77777777" w:rsidR="001C42D0" w:rsidRPr="00C11A43" w:rsidRDefault="001C42D0" w:rsidP="003A13B8">
      <w:pPr>
        <w:pStyle w:val="ListParagraph"/>
        <w:ind w:left="990"/>
        <w:jc w:val="both"/>
        <w:rPr>
          <w:rFonts w:asciiTheme="minorHAnsi" w:hAnsiTheme="minorHAnsi" w:cstheme="minorHAnsi"/>
          <w:color w:val="595959" w:themeColor="text1" w:themeTint="A6"/>
          <w:sz w:val="6"/>
          <w:szCs w:val="24"/>
        </w:rPr>
      </w:pPr>
    </w:p>
    <w:p w14:paraId="20582E1B" w14:textId="0DC967F6" w:rsidR="00E1027F" w:rsidRPr="00D5427D" w:rsidRDefault="00F7688B" w:rsidP="000276C5">
      <w:pPr>
        <w:pStyle w:val="ListParagraph"/>
        <w:numPr>
          <w:ilvl w:val="0"/>
          <w:numId w:val="4"/>
        </w:numPr>
        <w:ind w:left="990"/>
        <w:jc w:val="both"/>
        <w:rPr>
          <w:rFonts w:asciiTheme="minorHAnsi" w:hAnsiTheme="minorHAnsi" w:cstheme="minorHAnsi"/>
          <w:color w:val="595959" w:themeColor="text1" w:themeTint="A6"/>
          <w:sz w:val="28"/>
          <w:szCs w:val="28"/>
          <w:lang w:eastAsia="bg-BG"/>
        </w:rPr>
      </w:pPr>
      <w:r w:rsidRPr="00C11A43">
        <w:rPr>
          <w:rFonts w:asciiTheme="minorHAnsi" w:hAnsiTheme="minorHAnsi" w:cstheme="minorHAnsi"/>
          <w:b/>
          <w:sz w:val="23"/>
          <w:szCs w:val="23"/>
          <w:lang w:eastAsia="bg-BG"/>
        </w:rPr>
        <w:t>Developer’s A</w:t>
      </w:r>
      <w:r w:rsidR="00CB0D44" w:rsidRPr="00C11A43">
        <w:rPr>
          <w:rFonts w:asciiTheme="minorHAnsi" w:hAnsiTheme="minorHAnsi" w:cstheme="minorHAnsi"/>
          <w:b/>
          <w:sz w:val="23"/>
          <w:szCs w:val="23"/>
          <w:lang w:eastAsia="bg-BG"/>
        </w:rPr>
        <w:t>dvisor</w:t>
      </w:r>
      <w:r w:rsidR="00CB0D44" w:rsidRPr="00C11A43">
        <w:rPr>
          <w:rFonts w:asciiTheme="minorHAnsi" w:hAnsiTheme="minorHAnsi" w:cstheme="minorHAnsi"/>
          <w:color w:val="002060"/>
          <w:sz w:val="23"/>
          <w:szCs w:val="23"/>
        </w:rPr>
        <w:t>.</w:t>
      </w:r>
      <w:r w:rsidR="00CB0D44" w:rsidRPr="00C11A43">
        <w:rPr>
          <w:rFonts w:asciiTheme="minorHAnsi" w:hAnsiTheme="minorHAnsi" w:cstheme="minorHAnsi"/>
          <w:color w:val="404040" w:themeColor="text1" w:themeTint="BF"/>
          <w:sz w:val="23"/>
          <w:szCs w:val="23"/>
        </w:rPr>
        <w:t xml:space="preserve"> </w:t>
      </w:r>
      <w:r w:rsidR="00E1027F" w:rsidRPr="00C11A43">
        <w:rPr>
          <w:rFonts w:asciiTheme="minorHAnsi" w:hAnsiTheme="minorHAnsi" w:cstheme="minorHAnsi"/>
          <w:color w:val="595959" w:themeColor="text1" w:themeTint="A6"/>
          <w:sz w:val="23"/>
          <w:szCs w:val="23"/>
          <w:lang w:eastAsia="bg-BG"/>
        </w:rPr>
        <w:t xml:space="preserve">A local country </w:t>
      </w:r>
      <w:r w:rsidR="007F71B9" w:rsidRPr="00556C52">
        <w:rPr>
          <w:rFonts w:asciiTheme="minorHAnsi" w:hAnsiTheme="minorHAnsi" w:cstheme="minorHAnsi"/>
          <w:color w:val="595959" w:themeColor="text1" w:themeTint="A6"/>
          <w:sz w:val="23"/>
          <w:szCs w:val="23"/>
          <w:lang w:eastAsia="bg-BG"/>
        </w:rPr>
        <w:t>business entity</w:t>
      </w:r>
      <w:r w:rsidR="00556C52" w:rsidRPr="00556C52">
        <w:rPr>
          <w:rStyle w:val="EndnoteReference"/>
          <w:rFonts w:asciiTheme="minorHAnsi" w:hAnsiTheme="minorHAnsi" w:cstheme="minorHAnsi"/>
          <w:b/>
          <w:color w:val="FF0000"/>
          <w:sz w:val="23"/>
          <w:szCs w:val="23"/>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endnoteReference w:id="6"/>
      </w:r>
      <w:r w:rsidR="00847AE7" w:rsidRPr="00556C52">
        <w:rPr>
          <w:rFonts w:asciiTheme="minorHAnsi" w:hAnsiTheme="minorHAnsi" w:cstheme="minorHAnsi"/>
          <w:color w:val="FF0000"/>
          <w:sz w:val="23"/>
          <w:szCs w:val="23"/>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t xml:space="preserve"> </w:t>
      </w:r>
      <w:r w:rsidR="00847AE7" w:rsidRPr="00C11A43">
        <w:rPr>
          <w:rFonts w:asciiTheme="minorHAnsi" w:hAnsiTheme="minorHAnsi" w:cstheme="minorHAnsi"/>
          <w:color w:val="595959" w:themeColor="text1" w:themeTint="A6"/>
          <w:sz w:val="23"/>
          <w:szCs w:val="23"/>
          <w:lang w:eastAsia="bg-BG"/>
        </w:rPr>
        <w:t>w</w:t>
      </w:r>
      <w:r w:rsidR="00E1027F" w:rsidRPr="00C11A43">
        <w:rPr>
          <w:rFonts w:asciiTheme="minorHAnsi" w:hAnsiTheme="minorHAnsi" w:cstheme="minorHAnsi"/>
          <w:color w:val="595959" w:themeColor="text1" w:themeTint="A6"/>
          <w:sz w:val="23"/>
          <w:szCs w:val="23"/>
          <w:lang w:eastAsia="bg-BG"/>
        </w:rPr>
        <w:t xml:space="preserve">hich </w:t>
      </w:r>
      <w:r w:rsidR="00EE6284">
        <w:rPr>
          <w:rFonts w:asciiTheme="minorHAnsi" w:hAnsiTheme="minorHAnsi" w:cstheme="minorHAnsi"/>
          <w:color w:val="595959" w:themeColor="text1" w:themeTint="A6"/>
          <w:sz w:val="23"/>
          <w:szCs w:val="23"/>
          <w:lang w:eastAsia="bg-BG"/>
        </w:rPr>
        <w:t xml:space="preserve">would </w:t>
      </w:r>
      <w:r w:rsidR="00D5427D">
        <w:rPr>
          <w:rFonts w:asciiTheme="minorHAnsi" w:hAnsiTheme="minorHAnsi" w:cstheme="minorHAnsi"/>
          <w:color w:val="595959" w:themeColor="text1" w:themeTint="A6"/>
          <w:sz w:val="23"/>
          <w:szCs w:val="23"/>
          <w:lang w:eastAsia="bg-BG"/>
        </w:rPr>
        <w:t xml:space="preserve">make </w:t>
      </w:r>
      <w:hyperlink r:id="rId59" w:history="1">
        <w:r w:rsidR="00D5427D" w:rsidRPr="00CE4829">
          <w:rPr>
            <w:rStyle w:val="Hyperlink"/>
            <w:rFonts w:asciiTheme="majorHAnsi" w:hAnsiTheme="majorHAnsi" w:cstheme="minorHAnsi"/>
            <w:color w:val="17365D" w:themeColor="text2" w:themeShade="BF"/>
            <w:sz w:val="23"/>
            <w:szCs w:val="23"/>
            <w:u w:color="D8E3FC"/>
            <w:lang w:eastAsia="bg-BG"/>
          </w:rPr>
          <w:t>concept engineering</w:t>
        </w:r>
      </w:hyperlink>
      <w:r w:rsidR="00D5427D">
        <w:rPr>
          <w:rFonts w:asciiTheme="minorHAnsi" w:hAnsiTheme="minorHAnsi" w:cstheme="minorHAnsi"/>
          <w:color w:val="595959" w:themeColor="text1" w:themeTint="A6"/>
          <w:sz w:val="23"/>
          <w:szCs w:val="23"/>
          <w:lang w:eastAsia="bg-BG"/>
        </w:rPr>
        <w:t xml:space="preserve"> and a part of risk assessment on </w:t>
      </w:r>
      <w:hyperlink r:id="rId60" w:history="1">
        <w:r w:rsidR="00206F98" w:rsidRPr="00CE4829">
          <w:rPr>
            <w:rStyle w:val="Hyperlink"/>
            <w:rFonts w:asciiTheme="majorHAnsi" w:hAnsiTheme="majorHAnsi" w:cstheme="minorHAnsi"/>
            <w:color w:val="17365D" w:themeColor="text2" w:themeShade="BF"/>
            <w:sz w:val="23"/>
            <w:szCs w:val="23"/>
            <w:u w:color="D8E3FC"/>
            <w:lang w:eastAsia="bg-BG"/>
          </w:rPr>
          <w:t>concept design</w:t>
        </w:r>
      </w:hyperlink>
      <w:r w:rsidR="00206F98">
        <w:rPr>
          <w:rFonts w:asciiTheme="minorHAnsi" w:hAnsiTheme="minorHAnsi" w:cstheme="minorHAnsi"/>
          <w:color w:val="595959" w:themeColor="text1" w:themeTint="A6"/>
          <w:sz w:val="23"/>
          <w:szCs w:val="23"/>
          <w:lang w:eastAsia="bg-BG"/>
        </w:rPr>
        <w:t xml:space="preserve"> stage</w:t>
      </w:r>
      <w:r w:rsidR="00D5427D">
        <w:rPr>
          <w:rFonts w:asciiTheme="minorHAnsi" w:hAnsiTheme="minorHAnsi" w:cstheme="minorHAnsi"/>
          <w:color w:val="595959" w:themeColor="text1" w:themeTint="A6"/>
          <w:sz w:val="23"/>
          <w:szCs w:val="23"/>
          <w:lang w:eastAsia="bg-BG"/>
        </w:rPr>
        <w:t xml:space="preserve"> </w:t>
      </w:r>
      <w:r w:rsidR="00206F98">
        <w:rPr>
          <w:rFonts w:asciiTheme="minorHAnsi" w:hAnsiTheme="minorHAnsi" w:cstheme="minorHAnsi"/>
          <w:color w:val="595959" w:themeColor="text1" w:themeTint="A6"/>
          <w:sz w:val="23"/>
          <w:szCs w:val="23"/>
          <w:lang w:eastAsia="bg-BG"/>
        </w:rPr>
        <w:t>o</w:t>
      </w:r>
      <w:r w:rsidR="00EE6284">
        <w:rPr>
          <w:rFonts w:asciiTheme="minorHAnsi" w:hAnsiTheme="minorHAnsi" w:cstheme="minorHAnsi"/>
          <w:color w:val="404040" w:themeColor="text1" w:themeTint="BF"/>
          <w:sz w:val="23"/>
          <w:szCs w:val="23"/>
        </w:rPr>
        <w:t>f the project and the whole p</w:t>
      </w:r>
      <w:r w:rsidR="00E1027F" w:rsidRPr="00C11A43">
        <w:rPr>
          <w:rFonts w:asciiTheme="minorHAnsi" w:hAnsiTheme="minorHAnsi" w:cstheme="minorHAnsi"/>
          <w:color w:val="404040" w:themeColor="text1" w:themeTint="BF"/>
          <w:sz w:val="23"/>
          <w:szCs w:val="23"/>
        </w:rPr>
        <w:t xml:space="preserve">rogram in </w:t>
      </w:r>
      <w:r w:rsidR="00851D36" w:rsidRPr="00C11A43">
        <w:rPr>
          <w:rFonts w:asciiTheme="minorHAnsi" w:hAnsiTheme="minorHAnsi" w:cstheme="minorHAnsi"/>
          <w:color w:val="404040" w:themeColor="text1" w:themeTint="BF"/>
          <w:sz w:val="23"/>
          <w:szCs w:val="23"/>
        </w:rPr>
        <w:t xml:space="preserve">the </w:t>
      </w:r>
      <w:r w:rsidR="00E1027F" w:rsidRPr="00C11A43">
        <w:rPr>
          <w:rFonts w:asciiTheme="minorHAnsi" w:hAnsiTheme="minorHAnsi" w:cstheme="minorHAnsi"/>
          <w:color w:val="404040" w:themeColor="text1" w:themeTint="BF"/>
          <w:sz w:val="23"/>
          <w:szCs w:val="23"/>
        </w:rPr>
        <w:t>specific business environment</w:t>
      </w:r>
      <w:r w:rsidR="00E83A21">
        <w:rPr>
          <w:rFonts w:asciiTheme="minorHAnsi" w:hAnsiTheme="minorHAnsi" w:cstheme="minorHAnsi"/>
          <w:color w:val="404040" w:themeColor="text1" w:themeTint="BF"/>
          <w:sz w:val="23"/>
          <w:szCs w:val="23"/>
        </w:rPr>
        <w:t xml:space="preserve"> (conditional option)</w:t>
      </w:r>
      <w:r w:rsidR="00E1027F" w:rsidRPr="00C11A43">
        <w:rPr>
          <w:rFonts w:asciiTheme="minorHAnsi" w:hAnsiTheme="minorHAnsi" w:cstheme="minorHAnsi"/>
          <w:color w:val="404040" w:themeColor="text1" w:themeTint="BF"/>
          <w:sz w:val="23"/>
          <w:szCs w:val="23"/>
        </w:rPr>
        <w:t>.</w:t>
      </w:r>
    </w:p>
    <w:p w14:paraId="20582E1C" w14:textId="77777777" w:rsidR="001C42D0" w:rsidRPr="00C11A43" w:rsidRDefault="001C42D0" w:rsidP="003A13B8">
      <w:pPr>
        <w:pStyle w:val="ListParagraph"/>
        <w:ind w:left="990"/>
        <w:jc w:val="both"/>
        <w:rPr>
          <w:rFonts w:asciiTheme="minorHAnsi" w:hAnsiTheme="minorHAnsi" w:cstheme="minorHAnsi"/>
          <w:color w:val="595959" w:themeColor="text1" w:themeTint="A6"/>
          <w:sz w:val="4"/>
          <w:szCs w:val="28"/>
          <w:lang w:eastAsia="bg-BG"/>
        </w:rPr>
      </w:pPr>
    </w:p>
    <w:p w14:paraId="20582E1D" w14:textId="77777777" w:rsidR="00973BE6" w:rsidRPr="00577D4E" w:rsidRDefault="00973BE6" w:rsidP="003A13B8">
      <w:pPr>
        <w:pStyle w:val="ListParagraph"/>
        <w:spacing w:before="120"/>
        <w:ind w:left="990"/>
        <w:jc w:val="both"/>
        <w:rPr>
          <w:rFonts w:asciiTheme="minorHAnsi" w:hAnsiTheme="minorHAnsi" w:cstheme="minorHAnsi"/>
          <w:color w:val="595959" w:themeColor="text1" w:themeTint="A6"/>
          <w:sz w:val="6"/>
          <w:szCs w:val="22"/>
          <w:lang w:eastAsia="bg-BG"/>
        </w:rPr>
      </w:pPr>
    </w:p>
    <w:p w14:paraId="20582E1E" w14:textId="742FBA23" w:rsidR="008D4F9B" w:rsidRPr="008D4F9B" w:rsidRDefault="00973BE6" w:rsidP="000276C5">
      <w:pPr>
        <w:pStyle w:val="ListParagraph"/>
        <w:numPr>
          <w:ilvl w:val="0"/>
          <w:numId w:val="5"/>
        </w:numPr>
        <w:tabs>
          <w:tab w:val="clear" w:pos="720"/>
        </w:tabs>
        <w:ind w:left="990"/>
        <w:jc w:val="both"/>
        <w:rPr>
          <w:rFonts w:asciiTheme="minorHAnsi" w:hAnsiTheme="minorHAnsi" w:cstheme="minorHAnsi"/>
          <w:sz w:val="28"/>
          <w:szCs w:val="28"/>
        </w:rPr>
      </w:pPr>
      <w:r w:rsidRPr="00C11A43">
        <w:rPr>
          <w:rFonts w:asciiTheme="minorHAnsi" w:hAnsiTheme="minorHAnsi" w:cstheme="minorHAnsi"/>
          <w:b/>
          <w:sz w:val="23"/>
          <w:szCs w:val="23"/>
        </w:rPr>
        <w:t xml:space="preserve">Manufacturer </w:t>
      </w:r>
      <w:r w:rsidR="0001649C" w:rsidRPr="00C11A43">
        <w:rPr>
          <w:rFonts w:asciiTheme="minorHAnsi" w:hAnsiTheme="minorHAnsi" w:cstheme="minorHAnsi"/>
          <w:color w:val="404040" w:themeColor="text1" w:themeTint="BF"/>
          <w:sz w:val="23"/>
          <w:szCs w:val="23"/>
        </w:rPr>
        <w:t xml:space="preserve">of timber frame / log homes which is a U.S. exporter and </w:t>
      </w:r>
      <w:r w:rsidR="00AF32C7" w:rsidRPr="00C11A43">
        <w:rPr>
          <w:rFonts w:asciiTheme="minorHAnsi" w:hAnsiTheme="minorHAnsi" w:cstheme="minorHAnsi"/>
          <w:color w:val="404040" w:themeColor="text1" w:themeTint="BF"/>
          <w:sz w:val="23"/>
          <w:szCs w:val="23"/>
        </w:rPr>
        <w:t xml:space="preserve">turnkey </w:t>
      </w:r>
      <w:r w:rsidR="0001649C" w:rsidRPr="00C11A43">
        <w:rPr>
          <w:rFonts w:asciiTheme="minorHAnsi" w:hAnsiTheme="minorHAnsi" w:cstheme="minorHAnsi"/>
          <w:color w:val="404040" w:themeColor="text1" w:themeTint="BF"/>
          <w:sz w:val="23"/>
          <w:szCs w:val="23"/>
        </w:rPr>
        <w:t>supplier</w:t>
      </w:r>
      <w:r w:rsidR="00556C52" w:rsidRPr="00556C52">
        <w:rPr>
          <w:rStyle w:val="EndnoteReference"/>
          <w:rFonts w:asciiTheme="minorHAnsi" w:hAnsiTheme="minorHAnsi" w:cstheme="minorHAnsi"/>
          <w:b/>
          <w:color w:val="FF0000"/>
          <w:sz w:val="23"/>
          <w:szCs w:val="23"/>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endnoteReference w:id="7"/>
      </w:r>
      <w:r w:rsidR="0001649C" w:rsidRPr="00556C52">
        <w:rPr>
          <w:rFonts w:asciiTheme="minorHAnsi" w:hAnsiTheme="minorHAnsi" w:cstheme="minorHAnsi"/>
          <w:color w:val="FF0000"/>
          <w:sz w:val="23"/>
          <w:szCs w:val="23"/>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t xml:space="preserve"> </w:t>
      </w:r>
      <w:r w:rsidR="0001649C" w:rsidRPr="00C11A43">
        <w:rPr>
          <w:rFonts w:asciiTheme="minorHAnsi" w:hAnsiTheme="minorHAnsi" w:cstheme="minorHAnsi"/>
          <w:color w:val="404040" w:themeColor="text1" w:themeTint="BF"/>
          <w:sz w:val="23"/>
          <w:szCs w:val="23"/>
        </w:rPr>
        <w:t>to the final destination, Igoumenitsa Adriatic sea port.</w:t>
      </w:r>
      <w:hyperlink w:anchor="ENCLOSURES" w:tooltip="List of Enclosures" w:history="1">
        <w:r w:rsidR="00F83E98" w:rsidRPr="00F83E98">
          <w:rPr>
            <w:rStyle w:val="Hyperlink"/>
            <w:rFonts w:asciiTheme="minorHAnsi" w:hAnsiTheme="minorHAnsi" w:cstheme="minorHAnsi"/>
            <w:sz w:val="24"/>
            <w:szCs w:val="24"/>
            <w:u w:val="none"/>
          </w:rPr>
          <w:sym w:font="Wingdings" w:char="F0DA"/>
        </w:r>
      </w:hyperlink>
    </w:p>
    <w:p w14:paraId="20582E1F" w14:textId="77777777" w:rsidR="00973BE6" w:rsidRPr="00C11A43" w:rsidRDefault="00973BE6" w:rsidP="003A13B8">
      <w:pPr>
        <w:ind w:left="990"/>
        <w:rPr>
          <w:rFonts w:asciiTheme="minorHAnsi" w:hAnsiTheme="minorHAnsi" w:cstheme="minorHAnsi"/>
          <w:color w:val="595959" w:themeColor="text1" w:themeTint="A6"/>
          <w:sz w:val="4"/>
          <w:szCs w:val="22"/>
          <w:lang w:eastAsia="bg-BG"/>
        </w:rPr>
      </w:pPr>
    </w:p>
    <w:p w14:paraId="20582E20" w14:textId="77777777" w:rsidR="001F51F8" w:rsidRPr="0077691E" w:rsidRDefault="00397295" w:rsidP="000276C5">
      <w:pPr>
        <w:pStyle w:val="ListParagraph"/>
        <w:numPr>
          <w:ilvl w:val="0"/>
          <w:numId w:val="6"/>
        </w:numPr>
        <w:ind w:left="990"/>
        <w:jc w:val="both"/>
        <w:rPr>
          <w:rFonts w:asciiTheme="minorHAnsi" w:hAnsiTheme="minorHAnsi" w:cstheme="minorHAnsi"/>
          <w:color w:val="595959" w:themeColor="text1" w:themeTint="A6"/>
          <w:sz w:val="28"/>
          <w:szCs w:val="28"/>
          <w:lang w:eastAsia="bg-BG"/>
        </w:rPr>
      </w:pPr>
      <w:r w:rsidRPr="00C11A43">
        <w:rPr>
          <w:rFonts w:asciiTheme="minorHAnsi" w:hAnsiTheme="minorHAnsi" w:cstheme="minorHAnsi"/>
          <w:b/>
          <w:sz w:val="23"/>
          <w:szCs w:val="23"/>
        </w:rPr>
        <w:t>O</w:t>
      </w:r>
      <w:r w:rsidR="002614BC" w:rsidRPr="00C11A43">
        <w:rPr>
          <w:rFonts w:asciiTheme="minorHAnsi" w:hAnsiTheme="minorHAnsi" w:cstheme="minorHAnsi"/>
          <w:b/>
          <w:sz w:val="23"/>
          <w:szCs w:val="23"/>
        </w:rPr>
        <w:t>fftake </w:t>
      </w:r>
      <w:r w:rsidRPr="00C11A43">
        <w:rPr>
          <w:rFonts w:asciiTheme="minorHAnsi" w:hAnsiTheme="minorHAnsi" w:cstheme="minorHAnsi"/>
          <w:b/>
          <w:sz w:val="23"/>
          <w:szCs w:val="23"/>
        </w:rPr>
        <w:t>purchasers</w:t>
      </w:r>
      <w:r w:rsidR="002614BC" w:rsidRPr="00C11A43">
        <w:rPr>
          <w:rFonts w:asciiTheme="minorHAnsi" w:hAnsiTheme="minorHAnsi" w:cstheme="minorHAnsi"/>
          <w:color w:val="7F7F7F" w:themeColor="text1" w:themeTint="80"/>
          <w:sz w:val="23"/>
          <w:szCs w:val="23"/>
          <w:lang w:eastAsia="bg-BG"/>
        </w:rPr>
        <w:t xml:space="preserve"> </w:t>
      </w:r>
      <w:r w:rsidR="002614BC" w:rsidRPr="00C11A43">
        <w:rPr>
          <w:rFonts w:asciiTheme="minorHAnsi" w:hAnsiTheme="minorHAnsi" w:cstheme="minorHAnsi"/>
          <w:color w:val="595959" w:themeColor="text1" w:themeTint="A6"/>
          <w:sz w:val="23"/>
          <w:szCs w:val="23"/>
          <w:lang w:eastAsia="bg-BG"/>
        </w:rPr>
        <w:t>– va</w:t>
      </w:r>
      <w:r w:rsidR="00CD6D99" w:rsidRPr="00C11A43">
        <w:rPr>
          <w:rFonts w:asciiTheme="minorHAnsi" w:hAnsiTheme="minorHAnsi" w:cstheme="minorHAnsi"/>
          <w:color w:val="595959" w:themeColor="text1" w:themeTint="A6"/>
          <w:sz w:val="23"/>
          <w:szCs w:val="23"/>
          <w:lang w:eastAsia="bg-BG"/>
        </w:rPr>
        <w:t>cationers and buyers from around the world</w:t>
      </w:r>
      <w:r w:rsidR="00467886" w:rsidRPr="00C11A43">
        <w:rPr>
          <w:rFonts w:asciiTheme="minorHAnsi" w:hAnsiTheme="minorHAnsi" w:cstheme="minorHAnsi"/>
          <w:color w:val="595959" w:themeColor="text1" w:themeTint="A6"/>
          <w:sz w:val="23"/>
          <w:szCs w:val="23"/>
          <w:lang w:eastAsia="bg-BG"/>
        </w:rPr>
        <w:t xml:space="preserve"> but statistically and traditionally the most likely are from Russia, Ukraine, Bulgaria and some of North European countries and Middle East</w:t>
      </w:r>
      <w:r w:rsidR="00CD6D99" w:rsidRPr="00C11A43">
        <w:rPr>
          <w:rFonts w:asciiTheme="minorHAnsi" w:hAnsiTheme="minorHAnsi" w:cstheme="minorHAnsi"/>
          <w:color w:val="595959" w:themeColor="text1" w:themeTint="A6"/>
          <w:sz w:val="23"/>
          <w:szCs w:val="23"/>
          <w:lang w:eastAsia="bg-BG"/>
        </w:rPr>
        <w:t>.</w:t>
      </w:r>
      <w:r w:rsidR="00CD6D99" w:rsidRPr="00C11A43">
        <w:rPr>
          <w:rFonts w:asciiTheme="minorHAnsi" w:hAnsiTheme="minorHAnsi" w:cstheme="minorHAnsi"/>
          <w:color w:val="595959" w:themeColor="text1" w:themeTint="A6"/>
          <w:sz w:val="23"/>
          <w:szCs w:val="23"/>
        </w:rPr>
        <w:t xml:space="preserve"> </w:t>
      </w:r>
      <w:r w:rsidR="00AF32C7" w:rsidRPr="00C11A43">
        <w:rPr>
          <w:rFonts w:asciiTheme="minorHAnsi" w:hAnsiTheme="minorHAnsi" w:cstheme="minorHAnsi"/>
          <w:color w:val="595959" w:themeColor="text1" w:themeTint="A6"/>
          <w:sz w:val="23"/>
          <w:szCs w:val="23"/>
          <w:lang w:eastAsia="bg-BG"/>
        </w:rPr>
        <w:t>Local tourist agency and real estate companies will manage the accommodations and selling the properties.</w:t>
      </w:r>
    </w:p>
    <w:p w14:paraId="20582E21" w14:textId="4CD1FAD2" w:rsidR="00206F98" w:rsidRPr="00206F98" w:rsidRDefault="008D4F9B" w:rsidP="000276C5">
      <w:pPr>
        <w:pStyle w:val="ListParagraph"/>
        <w:numPr>
          <w:ilvl w:val="0"/>
          <w:numId w:val="5"/>
        </w:numPr>
        <w:tabs>
          <w:tab w:val="clear" w:pos="720"/>
        </w:tabs>
        <w:ind w:left="990"/>
        <w:jc w:val="both"/>
        <w:rPr>
          <w:rFonts w:asciiTheme="minorHAnsi" w:hAnsiTheme="minorHAnsi" w:cstheme="minorHAnsi"/>
          <w:color w:val="595959" w:themeColor="text1" w:themeTint="A6"/>
          <w:sz w:val="28"/>
          <w:szCs w:val="28"/>
          <w:lang w:eastAsia="bg-BG"/>
        </w:rPr>
      </w:pPr>
      <w:r w:rsidRPr="00C11A43">
        <w:rPr>
          <w:rFonts w:asciiTheme="minorHAnsi" w:hAnsiTheme="minorHAnsi" w:cstheme="minorHAnsi"/>
          <w:b/>
          <w:sz w:val="23"/>
          <w:szCs w:val="23"/>
        </w:rPr>
        <w:t>Lender</w:t>
      </w:r>
      <w:r w:rsidR="00B35600" w:rsidRPr="00C11A43">
        <w:rPr>
          <w:rFonts w:asciiTheme="minorHAnsi" w:hAnsiTheme="minorHAnsi" w:cstheme="minorHAnsi"/>
          <w:b/>
          <w:sz w:val="23"/>
          <w:szCs w:val="23"/>
        </w:rPr>
        <w:t>s</w:t>
      </w:r>
      <w:r w:rsidRPr="00C11A43">
        <w:rPr>
          <w:rFonts w:asciiTheme="minorHAnsi" w:hAnsiTheme="minorHAnsi" w:cstheme="minorHAnsi"/>
          <w:sz w:val="23"/>
          <w:szCs w:val="23"/>
        </w:rPr>
        <w:t>.</w:t>
      </w:r>
      <w:r w:rsidR="00114E70" w:rsidRPr="0023364B">
        <w:rPr>
          <w:rStyle w:val="EndnoteReference"/>
          <w:rFonts w:asciiTheme="minorHAnsi" w:hAnsiTheme="minorHAnsi" w:cstheme="minorHAnsi"/>
          <w:b/>
          <w:color w:val="FF0000"/>
          <w:sz w:val="23"/>
          <w:szCs w:val="23"/>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endnoteReference w:id="8"/>
      </w:r>
      <w:r w:rsidRPr="0023364B">
        <w:rPr>
          <w:rStyle w:val="EndnoteReference"/>
          <w:b/>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t xml:space="preserve"> </w:t>
      </w:r>
      <w:r w:rsidR="00B35600" w:rsidRPr="00C11A43">
        <w:rPr>
          <w:rFonts w:asciiTheme="minorHAnsi" w:hAnsiTheme="minorHAnsi" w:cstheme="minorHAnsi"/>
          <w:color w:val="595959" w:themeColor="text1" w:themeTint="A6"/>
          <w:sz w:val="23"/>
          <w:szCs w:val="23"/>
          <w:lang w:eastAsia="bg-BG"/>
        </w:rPr>
        <w:t xml:space="preserve">They are (i) </w:t>
      </w:r>
      <w:r w:rsidR="00AF32C7" w:rsidRPr="00C11A43">
        <w:rPr>
          <w:rFonts w:asciiTheme="minorHAnsi" w:hAnsiTheme="minorHAnsi" w:cstheme="minorHAnsi"/>
          <w:color w:val="595959" w:themeColor="text1" w:themeTint="A6"/>
          <w:sz w:val="23"/>
          <w:szCs w:val="23"/>
          <w:lang w:eastAsia="bg-BG"/>
        </w:rPr>
        <w:t xml:space="preserve">a U.S. </w:t>
      </w:r>
      <w:r w:rsidR="00CD6D99" w:rsidRPr="00C11A43">
        <w:rPr>
          <w:rFonts w:asciiTheme="minorHAnsi" w:hAnsiTheme="minorHAnsi" w:cstheme="minorHAnsi"/>
          <w:color w:val="595959" w:themeColor="text1" w:themeTint="A6"/>
          <w:sz w:val="23"/>
          <w:szCs w:val="23"/>
          <w:lang w:eastAsia="bg-BG"/>
        </w:rPr>
        <w:t>Bank</w:t>
      </w:r>
      <w:r w:rsidR="00AF32C7" w:rsidRPr="00C11A43">
        <w:rPr>
          <w:rFonts w:asciiTheme="minorHAnsi" w:hAnsiTheme="minorHAnsi" w:cstheme="minorHAnsi"/>
          <w:color w:val="595959" w:themeColor="text1" w:themeTint="A6"/>
          <w:sz w:val="23"/>
          <w:szCs w:val="23"/>
          <w:lang w:eastAsia="bg-BG"/>
        </w:rPr>
        <w:t xml:space="preserve"> that will extend the Loan </w:t>
      </w:r>
      <w:r w:rsidR="00114E70">
        <w:rPr>
          <w:rFonts w:asciiTheme="minorHAnsi" w:hAnsiTheme="minorHAnsi" w:cstheme="minorHAnsi"/>
          <w:color w:val="595959" w:themeColor="text1" w:themeTint="A6"/>
          <w:sz w:val="23"/>
          <w:szCs w:val="23"/>
          <w:lang w:eastAsia="bg-BG"/>
        </w:rPr>
        <w:t>“</w:t>
      </w:r>
      <w:r w:rsidR="00AF32C7" w:rsidRPr="00C11A43">
        <w:rPr>
          <w:rFonts w:asciiTheme="minorHAnsi" w:hAnsiTheme="minorHAnsi" w:cstheme="minorHAnsi"/>
          <w:color w:val="595959" w:themeColor="text1" w:themeTint="A6"/>
          <w:sz w:val="23"/>
          <w:szCs w:val="23"/>
          <w:lang w:eastAsia="bg-BG"/>
        </w:rPr>
        <w:t>A</w:t>
      </w:r>
      <w:r w:rsidR="00114E70">
        <w:rPr>
          <w:rFonts w:asciiTheme="minorHAnsi" w:hAnsiTheme="minorHAnsi" w:cstheme="minorHAnsi"/>
          <w:color w:val="595959" w:themeColor="text1" w:themeTint="A6"/>
          <w:sz w:val="23"/>
          <w:szCs w:val="23"/>
          <w:lang w:eastAsia="bg-BG"/>
        </w:rPr>
        <w:t>”</w:t>
      </w:r>
      <w:r w:rsidR="00AF32C7" w:rsidRPr="00C11A43">
        <w:rPr>
          <w:rFonts w:asciiTheme="minorHAnsi" w:hAnsiTheme="minorHAnsi" w:cstheme="minorHAnsi"/>
          <w:color w:val="595959" w:themeColor="text1" w:themeTint="A6"/>
          <w:sz w:val="23"/>
          <w:szCs w:val="23"/>
          <w:lang w:eastAsia="bg-BG"/>
        </w:rPr>
        <w:t xml:space="preserve"> secured by Ex-Im Bank guarantee and </w:t>
      </w:r>
      <w:r w:rsidR="00206F98">
        <w:rPr>
          <w:rFonts w:asciiTheme="minorHAnsi" w:hAnsiTheme="minorHAnsi" w:cstheme="minorHAnsi"/>
          <w:color w:val="595959" w:themeColor="text1" w:themeTint="A6"/>
          <w:sz w:val="23"/>
          <w:szCs w:val="23"/>
          <w:lang w:eastAsia="bg-BG"/>
        </w:rPr>
        <w:t>other financial institution that will credit</w:t>
      </w:r>
      <w:r w:rsidR="00206F98" w:rsidRPr="00C11A43">
        <w:rPr>
          <w:rFonts w:asciiTheme="minorHAnsi" w:hAnsiTheme="minorHAnsi" w:cstheme="minorHAnsi"/>
          <w:color w:val="595959" w:themeColor="text1" w:themeTint="A6"/>
          <w:sz w:val="23"/>
          <w:szCs w:val="23"/>
          <w:lang w:eastAsia="bg-BG"/>
        </w:rPr>
        <w:t xml:space="preserve"> </w:t>
      </w:r>
      <w:r w:rsidR="00206F98">
        <w:rPr>
          <w:rFonts w:asciiTheme="minorHAnsi" w:hAnsiTheme="minorHAnsi" w:cstheme="minorHAnsi"/>
          <w:color w:val="595959" w:themeColor="text1" w:themeTint="A6"/>
          <w:sz w:val="23"/>
          <w:szCs w:val="23"/>
          <w:lang w:eastAsia="bg-BG"/>
        </w:rPr>
        <w:t>Loan </w:t>
      </w:r>
      <w:r w:rsidR="00AF32C7" w:rsidRPr="00C11A43">
        <w:rPr>
          <w:rFonts w:asciiTheme="minorHAnsi" w:hAnsiTheme="minorHAnsi" w:cstheme="minorHAnsi"/>
          <w:color w:val="595959" w:themeColor="text1" w:themeTint="A6"/>
          <w:sz w:val="23"/>
          <w:szCs w:val="23"/>
          <w:lang w:eastAsia="bg-BG"/>
        </w:rPr>
        <w:t>B under marketable conditions and will disburse them to the U.S. Manufacturer</w:t>
      </w:r>
      <w:r w:rsidR="00851D36" w:rsidRPr="00C11A43">
        <w:rPr>
          <w:rFonts w:asciiTheme="minorHAnsi" w:hAnsiTheme="minorHAnsi" w:cstheme="minorHAnsi"/>
          <w:color w:val="595959" w:themeColor="text1" w:themeTint="A6"/>
          <w:sz w:val="23"/>
          <w:szCs w:val="23"/>
          <w:lang w:eastAsia="bg-BG"/>
        </w:rPr>
        <w:t>s</w:t>
      </w:r>
      <w:r w:rsidR="00B35600" w:rsidRPr="00C11A43">
        <w:rPr>
          <w:rFonts w:asciiTheme="minorHAnsi" w:hAnsiTheme="minorHAnsi" w:cstheme="minorHAnsi"/>
          <w:color w:val="595959" w:themeColor="text1" w:themeTint="A6"/>
          <w:sz w:val="23"/>
          <w:szCs w:val="23"/>
          <w:lang w:eastAsia="bg-BG"/>
        </w:rPr>
        <w:t xml:space="preserve">; </w:t>
      </w:r>
      <w:r w:rsidR="00B35600" w:rsidRPr="00C11A43">
        <w:rPr>
          <w:rFonts w:asciiTheme="minorHAnsi" w:hAnsiTheme="minorHAnsi" w:cstheme="minorHAnsi"/>
          <w:i/>
          <w:color w:val="595959" w:themeColor="text1" w:themeTint="A6"/>
          <w:sz w:val="23"/>
          <w:szCs w:val="23"/>
          <w:lang w:eastAsia="bg-BG"/>
        </w:rPr>
        <w:t>and</w:t>
      </w:r>
      <w:r w:rsidR="00B35600" w:rsidRPr="00C11A43">
        <w:rPr>
          <w:rFonts w:asciiTheme="minorHAnsi" w:hAnsiTheme="minorHAnsi" w:cstheme="minorHAnsi"/>
          <w:color w:val="595959" w:themeColor="text1" w:themeTint="A6"/>
          <w:sz w:val="23"/>
          <w:szCs w:val="23"/>
          <w:lang w:eastAsia="bg-BG"/>
        </w:rPr>
        <w:t xml:space="preserve"> (ii) a foreign, local Bank. Ex-Im Bank guarantees the repayment of the foreign bank's obligations.</w:t>
      </w:r>
    </w:p>
    <w:p w14:paraId="20582E22" w14:textId="18FE5F7D" w:rsidR="001C42D0" w:rsidRPr="0077691E" w:rsidRDefault="00847AE7" w:rsidP="000276C5">
      <w:pPr>
        <w:pStyle w:val="ListParagraph"/>
        <w:numPr>
          <w:ilvl w:val="0"/>
          <w:numId w:val="5"/>
        </w:numPr>
        <w:tabs>
          <w:tab w:val="clear" w:pos="720"/>
        </w:tabs>
        <w:ind w:left="990"/>
        <w:jc w:val="both"/>
        <w:rPr>
          <w:rFonts w:asciiTheme="minorHAnsi" w:hAnsiTheme="minorHAnsi" w:cstheme="minorHAnsi"/>
          <w:color w:val="595959" w:themeColor="text1" w:themeTint="A6"/>
          <w:sz w:val="28"/>
          <w:szCs w:val="28"/>
          <w:lang w:eastAsia="bg-BG"/>
        </w:rPr>
      </w:pPr>
      <w:r w:rsidRPr="00C11A43">
        <w:rPr>
          <w:rFonts w:asciiTheme="minorHAnsi" w:hAnsiTheme="minorHAnsi" w:cstheme="minorHAnsi"/>
          <w:b/>
          <w:sz w:val="23"/>
          <w:szCs w:val="23"/>
          <w:lang w:eastAsia="bg-BG"/>
        </w:rPr>
        <w:t>Municipality public or accredited </w:t>
      </w:r>
      <w:r w:rsidR="00AF32C7" w:rsidRPr="00C11A43">
        <w:rPr>
          <w:rFonts w:asciiTheme="minorHAnsi" w:hAnsiTheme="minorHAnsi" w:cstheme="minorHAnsi"/>
          <w:b/>
          <w:sz w:val="23"/>
          <w:szCs w:val="23"/>
          <w:lang w:eastAsia="bg-BG"/>
        </w:rPr>
        <w:t>companies</w:t>
      </w:r>
      <w:r w:rsidR="00206F98">
        <w:rPr>
          <w:rFonts w:asciiTheme="minorHAnsi" w:hAnsiTheme="minorHAnsi" w:cstheme="minorHAnsi"/>
          <w:sz w:val="23"/>
          <w:szCs w:val="23"/>
        </w:rPr>
        <w:t xml:space="preserve"> </w:t>
      </w:r>
      <w:r w:rsidR="00AF32C7" w:rsidRPr="00C11A43">
        <w:rPr>
          <w:rFonts w:asciiTheme="minorHAnsi" w:hAnsiTheme="minorHAnsi" w:cstheme="minorHAnsi"/>
          <w:color w:val="595959" w:themeColor="text1" w:themeTint="A6"/>
          <w:sz w:val="23"/>
          <w:szCs w:val="23"/>
          <w:lang w:eastAsia="bg-BG"/>
        </w:rPr>
        <w:t>providing infrastructure facilities like connec</w:t>
      </w:r>
      <w:r w:rsidR="00206F98">
        <w:rPr>
          <w:rFonts w:asciiTheme="minorHAnsi" w:hAnsiTheme="minorHAnsi" w:cstheme="minorHAnsi"/>
          <w:color w:val="595959" w:themeColor="text1" w:themeTint="A6"/>
          <w:sz w:val="23"/>
          <w:szCs w:val="23"/>
          <w:lang w:eastAsia="bg-BG"/>
        </w:rPr>
        <w:softHyphen/>
      </w:r>
      <w:r w:rsidR="00AF32C7" w:rsidRPr="00C11A43">
        <w:rPr>
          <w:rFonts w:asciiTheme="minorHAnsi" w:hAnsiTheme="minorHAnsi" w:cstheme="minorHAnsi"/>
          <w:color w:val="595959" w:themeColor="text1" w:themeTint="A6"/>
          <w:sz w:val="23"/>
          <w:szCs w:val="23"/>
          <w:lang w:eastAsia="bg-BG"/>
        </w:rPr>
        <w:t xml:space="preserve">tions to power grid, water supply </w:t>
      </w:r>
      <w:r w:rsidR="001C42D0" w:rsidRPr="00C11A43">
        <w:rPr>
          <w:rFonts w:asciiTheme="minorHAnsi" w:hAnsiTheme="minorHAnsi" w:cstheme="minorHAnsi"/>
          <w:color w:val="595959" w:themeColor="text1" w:themeTint="A6"/>
          <w:sz w:val="23"/>
          <w:szCs w:val="23"/>
          <w:lang w:eastAsia="bg-BG"/>
        </w:rPr>
        <w:t>and sewerage system.</w:t>
      </w:r>
      <w:r w:rsidR="00114E70" w:rsidRPr="0023364B">
        <w:rPr>
          <w:rStyle w:val="EndnoteReference"/>
          <w:rFonts w:asciiTheme="minorHAnsi" w:hAnsiTheme="minorHAnsi" w:cstheme="minorHAnsi"/>
          <w:b/>
          <w:color w:val="FF0000"/>
          <w:sz w:val="23"/>
          <w:szCs w:val="23"/>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endnoteReference w:id="9"/>
      </w:r>
    </w:p>
    <w:p w14:paraId="20582E23" w14:textId="7A504D1A" w:rsidR="00186693" w:rsidRPr="00D54E8D" w:rsidRDefault="000A29CB" w:rsidP="000276C5">
      <w:pPr>
        <w:pStyle w:val="ListParagraph"/>
        <w:numPr>
          <w:ilvl w:val="0"/>
          <w:numId w:val="2"/>
        </w:numPr>
        <w:tabs>
          <w:tab w:val="right" w:pos="10350"/>
        </w:tabs>
        <w:spacing w:before="240"/>
        <w:ind w:left="540" w:hanging="450"/>
        <w:jc w:val="both"/>
        <w:rPr>
          <w:rFonts w:asciiTheme="minorHAnsi" w:hAnsiTheme="minorHAnsi" w:cstheme="minorHAnsi"/>
          <w:color w:val="595959" w:themeColor="text1" w:themeTint="A6"/>
          <w:sz w:val="24"/>
          <w:szCs w:val="24"/>
          <w:lang w:eastAsia="bg-BG"/>
        </w:rPr>
      </w:pPr>
      <w:r w:rsidRPr="003430E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Scope of the Project</w:t>
      </w:r>
      <w:r w:rsidRPr="000A29CB">
        <w:rPr>
          <w:rFonts w:asciiTheme="minorHAnsi" w:hAnsiTheme="minorHAnsi" w:cstheme="minorHAnsi"/>
          <w:color w:val="595959" w:themeColor="text1" w:themeTint="A6"/>
          <w:sz w:val="24"/>
          <w:szCs w:val="24"/>
          <w:lang w:eastAsia="bg-BG"/>
        </w:rPr>
        <w:t>.</w:t>
      </w:r>
      <w:r>
        <w:rPr>
          <w:rFonts w:asciiTheme="minorHAnsi" w:hAnsiTheme="minorHAnsi" w:cstheme="minorHAnsi"/>
          <w:color w:val="595959" w:themeColor="text1" w:themeTint="A6"/>
          <w:sz w:val="24"/>
          <w:szCs w:val="24"/>
          <w:lang w:eastAsia="bg-BG"/>
        </w:rPr>
        <w:t xml:space="preserve"> </w:t>
      </w:r>
      <w:r w:rsidRPr="00C068C9">
        <w:rPr>
          <w:rFonts w:asciiTheme="minorHAnsi" w:hAnsiTheme="minorHAnsi" w:cstheme="minorHAnsi"/>
          <w:color w:val="595959" w:themeColor="text1" w:themeTint="A6"/>
          <w:sz w:val="24"/>
          <w:szCs w:val="24"/>
          <w:lang w:eastAsia="bg-BG"/>
        </w:rPr>
        <w:t xml:space="preserve">The </w:t>
      </w:r>
      <w:r w:rsidR="00D54E8D">
        <w:rPr>
          <w:rFonts w:asciiTheme="minorHAnsi" w:hAnsiTheme="minorHAnsi" w:cstheme="minorHAnsi"/>
          <w:color w:val="595959" w:themeColor="text1" w:themeTint="A6"/>
          <w:sz w:val="24"/>
          <w:szCs w:val="24"/>
          <w:lang w:eastAsia="bg-BG"/>
        </w:rPr>
        <w:t xml:space="preserve">project is developed for </w:t>
      </w:r>
      <w:hyperlink r:id="rId61" w:tooltip="To biz professional dictionary" w:history="1">
        <w:r w:rsidR="00D54E8D" w:rsidRPr="00C932E3">
          <w:rPr>
            <w:rStyle w:val="Hyperlink"/>
            <w:rFonts w:asciiTheme="majorHAnsi" w:hAnsiTheme="majorHAnsi" w:cstheme="minorHAnsi"/>
            <w:color w:val="000066"/>
            <w:sz w:val="24"/>
            <w:szCs w:val="24"/>
            <w:u w:color="D8E3FC"/>
            <w:lang w:eastAsia="bg-BG"/>
          </w:rPr>
          <w:t>project financing</w:t>
        </w:r>
      </w:hyperlink>
      <w:r w:rsidR="00D54E8D">
        <w:rPr>
          <w:rFonts w:asciiTheme="minorHAnsi" w:hAnsiTheme="minorHAnsi" w:cstheme="minorHAnsi"/>
          <w:color w:val="595959" w:themeColor="text1" w:themeTint="A6"/>
          <w:sz w:val="24"/>
          <w:szCs w:val="24"/>
          <w:lang w:eastAsia="bg-BG"/>
        </w:rPr>
        <w:t xml:space="preserve"> of credit institutions, investors and equity partners of the project company. Its </w:t>
      </w:r>
      <w:r w:rsidRPr="00C068C9">
        <w:rPr>
          <w:rFonts w:asciiTheme="minorHAnsi" w:hAnsiTheme="minorHAnsi" w:cstheme="minorHAnsi"/>
          <w:color w:val="595959" w:themeColor="text1" w:themeTint="A6"/>
          <w:sz w:val="24"/>
          <w:szCs w:val="24"/>
          <w:lang w:eastAsia="bg-BG"/>
        </w:rPr>
        <w:t xml:space="preserve">purpose </w:t>
      </w:r>
      <w:r w:rsidR="00763E99" w:rsidRPr="00C068C9">
        <w:rPr>
          <w:rFonts w:asciiTheme="minorHAnsi" w:hAnsiTheme="minorHAnsi" w:cstheme="minorHAnsi"/>
          <w:color w:val="595959" w:themeColor="text1" w:themeTint="A6"/>
          <w:sz w:val="24"/>
          <w:szCs w:val="24"/>
          <w:lang w:eastAsia="bg-BG"/>
        </w:rPr>
        <w:t xml:space="preserve">general is to conclude a </w:t>
      </w:r>
      <w:hyperlink r:id="rId62" w:history="1">
        <w:r w:rsidR="001D3F40" w:rsidRPr="00CE4829">
          <w:rPr>
            <w:rFonts w:asciiTheme="majorHAnsi" w:hAnsiTheme="majorHAnsi" w:cstheme="minorHAnsi"/>
            <w:color w:val="17365D" w:themeColor="text2" w:themeShade="BF"/>
            <w:sz w:val="24"/>
            <w:szCs w:val="24"/>
            <w:u w:val="single" w:color="DAEEF3" w:themeColor="accent5" w:themeTint="33"/>
          </w:rPr>
          <w:t>conc</w:t>
        </w:r>
        <w:r w:rsidR="006F0FF6" w:rsidRPr="00CE4829">
          <w:rPr>
            <w:rFonts w:asciiTheme="majorHAnsi" w:hAnsiTheme="majorHAnsi" w:cstheme="minorHAnsi"/>
            <w:color w:val="17365D" w:themeColor="text2" w:themeShade="BF"/>
            <w:sz w:val="24"/>
            <w:szCs w:val="24"/>
            <w:u w:val="single" w:color="DAEEF3" w:themeColor="accent5" w:themeTint="33"/>
          </w:rPr>
          <w:t>ept d</w:t>
        </w:r>
        <w:r w:rsidR="00763E99" w:rsidRPr="00CE4829">
          <w:rPr>
            <w:rFonts w:asciiTheme="majorHAnsi" w:hAnsiTheme="majorHAnsi" w:cstheme="minorHAnsi"/>
            <w:color w:val="17365D" w:themeColor="text2" w:themeShade="BF"/>
            <w:sz w:val="24"/>
            <w:szCs w:val="24"/>
            <w:u w:val="single" w:color="DAEEF3" w:themeColor="accent5" w:themeTint="33"/>
          </w:rPr>
          <w:t>e</w:t>
        </w:r>
        <w:r w:rsidR="001D3F40" w:rsidRPr="00CE4829">
          <w:rPr>
            <w:rFonts w:asciiTheme="majorHAnsi" w:hAnsiTheme="majorHAnsi" w:cstheme="minorHAnsi"/>
            <w:color w:val="17365D" w:themeColor="text2" w:themeShade="BF"/>
            <w:sz w:val="24"/>
            <w:szCs w:val="24"/>
            <w:u w:val="single" w:color="DAEEF3" w:themeColor="accent5" w:themeTint="33"/>
          </w:rPr>
          <w:t>sign </w:t>
        </w:r>
        <w:r w:rsidR="00763E99" w:rsidRPr="00CE4829">
          <w:rPr>
            <w:rFonts w:asciiTheme="majorHAnsi" w:hAnsiTheme="majorHAnsi" w:cstheme="minorHAnsi"/>
            <w:color w:val="17365D" w:themeColor="text2" w:themeShade="BF"/>
            <w:sz w:val="24"/>
            <w:szCs w:val="24"/>
            <w:u w:val="single" w:color="DAEEF3" w:themeColor="accent5" w:themeTint="33"/>
          </w:rPr>
          <w:t>review</w:t>
        </w:r>
      </w:hyperlink>
      <w:r w:rsidR="00763E99" w:rsidRPr="00C068C9">
        <w:rPr>
          <w:rFonts w:asciiTheme="minorHAnsi" w:hAnsiTheme="minorHAnsi" w:cstheme="minorHAnsi"/>
          <w:color w:val="595959" w:themeColor="text1" w:themeTint="A6"/>
          <w:sz w:val="24"/>
          <w:szCs w:val="24"/>
          <w:lang w:eastAsia="bg-BG"/>
        </w:rPr>
        <w:t xml:space="preserve"> </w:t>
      </w:r>
      <w:r w:rsidR="00763E99">
        <w:t>(</w:t>
      </w:r>
      <w:hyperlink r:id="rId63" w:tooltip="To biz professional dictionary" w:history="1">
        <w:r w:rsidR="00763E99" w:rsidRPr="00CE4829">
          <w:rPr>
            <w:rStyle w:val="Hyperlink"/>
            <w:rFonts w:asciiTheme="majorHAnsi" w:hAnsiTheme="majorHAnsi" w:cstheme="minorHAnsi"/>
            <w:color w:val="17365D" w:themeColor="text2" w:themeShade="BF"/>
            <w:sz w:val="22"/>
            <w:szCs w:val="22"/>
            <w:u w:color="DAEEF3" w:themeColor="accent5" w:themeTint="33"/>
            <w:lang w:eastAsia="bg-BG"/>
          </w:rPr>
          <w:t>CDR</w:t>
        </w:r>
      </w:hyperlink>
      <w:r w:rsidR="00763E99">
        <w:t xml:space="preserve">) </w:t>
      </w:r>
      <w:r w:rsidR="00763E99" w:rsidRPr="00C068C9">
        <w:rPr>
          <w:rFonts w:asciiTheme="minorHAnsi" w:hAnsiTheme="minorHAnsi" w:cstheme="minorHAnsi"/>
          <w:color w:val="595959" w:themeColor="text1" w:themeTint="A6"/>
          <w:sz w:val="24"/>
          <w:szCs w:val="24"/>
          <w:lang w:eastAsia="bg-BG"/>
        </w:rPr>
        <w:t>through</w:t>
      </w:r>
      <w:r w:rsidR="00CD5D52" w:rsidRPr="00C068C9">
        <w:rPr>
          <w:rFonts w:asciiTheme="minorHAnsi" w:hAnsiTheme="minorHAnsi" w:cstheme="minorHAnsi"/>
          <w:color w:val="595959" w:themeColor="text1" w:themeTint="A6"/>
          <w:sz w:val="24"/>
          <w:szCs w:val="24"/>
          <w:lang w:eastAsia="bg-BG"/>
        </w:rPr>
        <w:t xml:space="preserve"> </w:t>
      </w:r>
      <w:r w:rsidR="00763E99" w:rsidRPr="00C068C9">
        <w:rPr>
          <w:rFonts w:asciiTheme="minorHAnsi" w:hAnsiTheme="minorHAnsi" w:cstheme="minorHAnsi"/>
          <w:color w:val="595959" w:themeColor="text1" w:themeTint="A6"/>
          <w:sz w:val="24"/>
          <w:szCs w:val="24"/>
          <w:lang w:eastAsia="bg-BG"/>
        </w:rPr>
        <w:t xml:space="preserve">an optimal </w:t>
      </w:r>
      <w:r w:rsidR="00B93EF7" w:rsidRPr="00C068C9">
        <w:rPr>
          <w:rFonts w:asciiTheme="minorHAnsi" w:hAnsiTheme="minorHAnsi" w:cstheme="minorHAnsi"/>
          <w:color w:val="595959" w:themeColor="text1" w:themeTint="A6"/>
          <w:sz w:val="24"/>
          <w:szCs w:val="24"/>
          <w:lang w:eastAsia="bg-BG"/>
        </w:rPr>
        <w:t xml:space="preserve">size of capital investment in a </w:t>
      </w:r>
      <w:r w:rsidR="00CD5D52" w:rsidRPr="00C068C9">
        <w:rPr>
          <w:rFonts w:asciiTheme="minorHAnsi" w:hAnsiTheme="minorHAnsi" w:cstheme="minorHAnsi"/>
          <w:color w:val="595959" w:themeColor="text1" w:themeTint="A6"/>
          <w:sz w:val="24"/>
          <w:szCs w:val="24"/>
          <w:lang w:eastAsia="bg-BG"/>
        </w:rPr>
        <w:t>sea resort village based on U.S. made timber frame / log homes―</w:t>
      </w:r>
      <w:r w:rsidR="00B93EF7" w:rsidRPr="00C068C9">
        <w:rPr>
          <w:rFonts w:asciiTheme="minorHAnsi" w:hAnsiTheme="minorHAnsi" w:cstheme="minorHAnsi"/>
          <w:color w:val="595959" w:themeColor="text1" w:themeTint="A6"/>
          <w:sz w:val="24"/>
          <w:szCs w:val="24"/>
          <w:lang w:eastAsia="bg-BG"/>
        </w:rPr>
        <w:t xml:space="preserve"> </w:t>
      </w:r>
      <w:r w:rsidR="00CD5D52" w:rsidRPr="00C068C9">
        <w:rPr>
          <w:rFonts w:asciiTheme="minorHAnsi" w:hAnsiTheme="minorHAnsi" w:cstheme="minorHAnsi"/>
          <w:color w:val="595959" w:themeColor="text1" w:themeTint="A6"/>
          <w:sz w:val="24"/>
          <w:szCs w:val="24"/>
          <w:lang w:eastAsia="bg-BG"/>
        </w:rPr>
        <w:t xml:space="preserve">several </w:t>
      </w:r>
      <w:r w:rsidR="00BA2FFF" w:rsidRPr="00C068C9">
        <w:rPr>
          <w:rFonts w:asciiTheme="minorHAnsi" w:hAnsiTheme="minorHAnsi" w:cstheme="minorHAnsi"/>
          <w:color w:val="595959" w:themeColor="text1" w:themeTint="A6"/>
          <w:sz w:val="24"/>
          <w:szCs w:val="24"/>
          <w:lang w:eastAsia="bg-BG"/>
        </w:rPr>
        <w:t xml:space="preserve">various </w:t>
      </w:r>
      <w:r w:rsidR="00CD5D52" w:rsidRPr="00C068C9">
        <w:rPr>
          <w:rFonts w:asciiTheme="minorHAnsi" w:hAnsiTheme="minorHAnsi" w:cstheme="minorHAnsi"/>
          <w:color w:val="595959" w:themeColor="text1" w:themeTint="A6"/>
          <w:sz w:val="24"/>
          <w:szCs w:val="24"/>
          <w:lang w:eastAsia="bg-BG"/>
        </w:rPr>
        <w:t>family types</w:t>
      </w:r>
      <w:r w:rsidR="00BA2FFF" w:rsidRPr="00C068C9">
        <w:rPr>
          <w:rFonts w:asciiTheme="minorHAnsi" w:hAnsiTheme="minorHAnsi" w:cstheme="minorHAnsi"/>
          <w:color w:val="595959" w:themeColor="text1" w:themeTint="A6"/>
          <w:sz w:val="24"/>
          <w:szCs w:val="24"/>
          <w:lang w:eastAsia="bg-BG"/>
        </w:rPr>
        <w:t>, cabins</w:t>
      </w:r>
      <w:r w:rsidR="00CD5D52" w:rsidRPr="00C068C9">
        <w:rPr>
          <w:rFonts w:asciiTheme="minorHAnsi" w:hAnsiTheme="minorHAnsi" w:cstheme="minorHAnsi"/>
          <w:color w:val="595959" w:themeColor="text1" w:themeTint="A6"/>
          <w:sz w:val="24"/>
          <w:szCs w:val="24"/>
          <w:lang w:eastAsia="bg-BG"/>
        </w:rPr>
        <w:t xml:space="preserve"> and </w:t>
      </w:r>
      <w:r w:rsidR="00BA2FFF" w:rsidRPr="00C068C9">
        <w:rPr>
          <w:rFonts w:asciiTheme="minorHAnsi" w:hAnsiTheme="minorHAnsi" w:cstheme="minorHAnsi"/>
          <w:color w:val="595959" w:themeColor="text1" w:themeTint="A6"/>
          <w:sz w:val="24"/>
          <w:szCs w:val="24"/>
          <w:lang w:eastAsia="bg-BG"/>
        </w:rPr>
        <w:t xml:space="preserve">bungalows, selected after long time and very detailed study of the tastes and preferences of several groups of prospective clients - buyers and vacationers. </w:t>
      </w:r>
      <w:r w:rsidR="00186693" w:rsidRPr="00C068C9">
        <w:rPr>
          <w:rFonts w:asciiTheme="minorHAnsi" w:hAnsiTheme="minorHAnsi" w:cstheme="minorHAnsi"/>
          <w:color w:val="595959" w:themeColor="text1" w:themeTint="A6"/>
          <w:sz w:val="24"/>
          <w:szCs w:val="24"/>
          <w:lang w:eastAsia="bg-BG"/>
        </w:rPr>
        <w:t>As a result of t</w:t>
      </w:r>
      <w:r w:rsidR="00B93EF7" w:rsidRPr="00C068C9">
        <w:rPr>
          <w:rFonts w:asciiTheme="minorHAnsi" w:hAnsiTheme="minorHAnsi" w:cstheme="minorHAnsi"/>
          <w:color w:val="595959" w:themeColor="text1" w:themeTint="A6"/>
          <w:sz w:val="24"/>
          <w:szCs w:val="24"/>
          <w:lang w:eastAsia="bg-BG"/>
        </w:rPr>
        <w:t>he</w:t>
      </w:r>
      <w:r w:rsidR="00186693" w:rsidRPr="00C068C9">
        <w:rPr>
          <w:rFonts w:asciiTheme="minorHAnsi" w:hAnsiTheme="minorHAnsi" w:cstheme="minorHAnsi"/>
          <w:color w:val="595959" w:themeColor="text1" w:themeTint="A6"/>
          <w:sz w:val="24"/>
          <w:szCs w:val="24"/>
          <w:lang w:eastAsia="bg-BG"/>
        </w:rPr>
        <w:t xml:space="preserve"> </w:t>
      </w:r>
      <w:hyperlink r:id="rId64" w:tooltip="To biz professional dictionary" w:history="1">
        <w:r w:rsidR="00186693" w:rsidRPr="00C068C9">
          <w:rPr>
            <w:rStyle w:val="Hyperlink"/>
            <w:rFonts w:asciiTheme="majorHAnsi" w:hAnsiTheme="majorHAnsi" w:cstheme="minorHAnsi"/>
            <w:color w:val="595959" w:themeColor="text1" w:themeTint="A6"/>
            <w:sz w:val="24"/>
            <w:szCs w:val="24"/>
            <w:u w:color="D8E3FC"/>
            <w:lang w:eastAsia="bg-BG"/>
          </w:rPr>
          <w:t>concept engineering</w:t>
        </w:r>
      </w:hyperlink>
      <w:r w:rsidR="00186693" w:rsidRPr="00C068C9">
        <w:rPr>
          <w:rFonts w:asciiTheme="minorHAnsi" w:hAnsiTheme="minorHAnsi" w:cstheme="minorHAnsi"/>
          <w:color w:val="595959" w:themeColor="text1" w:themeTint="A6"/>
          <w:sz w:val="24"/>
          <w:szCs w:val="24"/>
          <w:lang w:eastAsia="bg-BG"/>
        </w:rPr>
        <w:t>,</w:t>
      </w:r>
      <w:r w:rsidR="00B93EF7" w:rsidRPr="00C068C9">
        <w:rPr>
          <w:rFonts w:asciiTheme="minorHAnsi" w:hAnsiTheme="minorHAnsi" w:cstheme="minorHAnsi"/>
          <w:color w:val="595959" w:themeColor="text1" w:themeTint="A6"/>
          <w:sz w:val="24"/>
          <w:szCs w:val="24"/>
          <w:lang w:eastAsia="bg-BG"/>
        </w:rPr>
        <w:t xml:space="preserve"> that has</w:t>
      </w:r>
      <w:r w:rsidR="00186693" w:rsidRPr="00C068C9">
        <w:rPr>
          <w:rFonts w:asciiTheme="minorHAnsi" w:hAnsiTheme="minorHAnsi" w:cstheme="minorHAnsi"/>
          <w:color w:val="595959" w:themeColor="text1" w:themeTint="A6"/>
          <w:sz w:val="24"/>
          <w:szCs w:val="24"/>
          <w:lang w:eastAsia="bg-BG"/>
        </w:rPr>
        <w:t xml:space="preserve"> </w:t>
      </w:r>
      <w:r w:rsidR="00B93EF7" w:rsidRPr="00C068C9">
        <w:rPr>
          <w:rFonts w:asciiTheme="minorHAnsi" w:hAnsiTheme="minorHAnsi" w:cstheme="minorHAnsi"/>
          <w:color w:val="595959" w:themeColor="text1" w:themeTint="A6"/>
          <w:sz w:val="24"/>
          <w:szCs w:val="24"/>
          <w:lang w:eastAsia="bg-BG"/>
        </w:rPr>
        <w:t xml:space="preserve">taken more than one year </w:t>
      </w:r>
      <w:r w:rsidR="00186693" w:rsidRPr="00C068C9">
        <w:rPr>
          <w:rFonts w:asciiTheme="minorHAnsi" w:hAnsiTheme="minorHAnsi" w:cstheme="minorHAnsi"/>
          <w:color w:val="595959" w:themeColor="text1" w:themeTint="A6"/>
          <w:sz w:val="24"/>
          <w:szCs w:val="24"/>
          <w:lang w:eastAsia="bg-BG"/>
        </w:rPr>
        <w:t>for the researched market,</w:t>
      </w:r>
      <w:r w:rsidR="00B93EF7" w:rsidRPr="00C068C9">
        <w:rPr>
          <w:rFonts w:asciiTheme="minorHAnsi" w:hAnsiTheme="minorHAnsi" w:cstheme="minorHAnsi"/>
          <w:color w:val="595959" w:themeColor="text1" w:themeTint="A6"/>
          <w:sz w:val="24"/>
          <w:szCs w:val="24"/>
          <w:lang w:eastAsia="bg-BG"/>
        </w:rPr>
        <w:t xml:space="preserve"> finally</w:t>
      </w:r>
      <w:r w:rsidR="00186693" w:rsidRPr="00C068C9">
        <w:rPr>
          <w:rFonts w:asciiTheme="minorHAnsi" w:hAnsiTheme="minorHAnsi" w:cstheme="minorHAnsi"/>
          <w:color w:val="595959" w:themeColor="text1" w:themeTint="A6"/>
          <w:sz w:val="24"/>
          <w:szCs w:val="24"/>
          <w:lang w:eastAsia="bg-BG"/>
        </w:rPr>
        <w:t xml:space="preserve"> we have the lowest number of hou</w:t>
      </w:r>
      <w:r w:rsidR="006468C9">
        <w:rPr>
          <w:rFonts w:asciiTheme="minorHAnsi" w:hAnsiTheme="minorHAnsi" w:cstheme="minorHAnsi"/>
          <w:color w:val="595959" w:themeColor="text1" w:themeTint="A6"/>
          <w:sz w:val="24"/>
          <w:szCs w:val="24"/>
          <w:lang w:eastAsia="bg-BG"/>
        </w:rPr>
        <w:t>s</w:t>
      </w:r>
      <w:r w:rsidR="00186693" w:rsidRPr="00C068C9">
        <w:rPr>
          <w:rFonts w:asciiTheme="minorHAnsi" w:hAnsiTheme="minorHAnsi" w:cstheme="minorHAnsi"/>
          <w:color w:val="595959" w:themeColor="text1" w:themeTint="A6"/>
          <w:sz w:val="24"/>
          <w:szCs w:val="24"/>
          <w:lang w:eastAsia="bg-BG"/>
        </w:rPr>
        <w:t>es</w:t>
      </w:r>
      <w:r w:rsidR="00206F98">
        <w:rPr>
          <w:rFonts w:asciiTheme="minorHAnsi" w:hAnsiTheme="minorHAnsi" w:cstheme="minorHAnsi"/>
          <w:color w:val="595959" w:themeColor="text1" w:themeTint="A6"/>
          <w:sz w:val="24"/>
          <w:szCs w:val="24"/>
          <w:lang w:eastAsia="bg-BG"/>
        </w:rPr>
        <w:t xml:space="preserve"> for the first stage, </w:t>
      </w:r>
      <w:r w:rsidR="00206F98" w:rsidRPr="008413A3">
        <w:rPr>
          <w:rFonts w:ascii="Old English Text MT" w:hAnsi="Old English Text MT" w:cstheme="minorHAnsi"/>
          <w:color w:val="17365D" w:themeColor="text2" w:themeShade="BF"/>
          <w:sz w:val="24"/>
          <w:szCs w:val="24"/>
        </w:rPr>
        <w:t>Mariner</w:t>
      </w:r>
      <w:r w:rsidR="00206F98" w:rsidRPr="008413A3">
        <w:rPr>
          <w:rFonts w:ascii="Old English Text MT" w:hAnsi="Old English Text MT"/>
          <w:color w:val="17365D" w:themeColor="text2" w:themeShade="BF"/>
          <w:sz w:val="24"/>
          <w:szCs w:val="24"/>
        </w:rPr>
        <w:t> </w:t>
      </w:r>
      <w:r w:rsidR="00206F98" w:rsidRPr="008413A3">
        <w:rPr>
          <w:rFonts w:ascii="Old English Text MT" w:hAnsi="Old English Text MT" w:cstheme="minorHAnsi"/>
          <w:color w:val="17365D" w:themeColor="text2" w:themeShade="BF"/>
          <w:sz w:val="24"/>
          <w:szCs w:val="24"/>
        </w:rPr>
        <w:t>1</w:t>
      </w:r>
      <w:r w:rsidR="00206F98">
        <w:rPr>
          <w:rFonts w:asciiTheme="minorHAnsi" w:hAnsiTheme="minorHAnsi" w:cstheme="minorHAnsi"/>
          <w:sz w:val="24"/>
          <w:szCs w:val="24"/>
          <w:lang w:eastAsia="bg-BG"/>
        </w:rPr>
        <w:t>,</w:t>
      </w:r>
      <w:r w:rsidR="00186693" w:rsidRPr="00C068C9">
        <w:rPr>
          <w:rFonts w:asciiTheme="minorHAnsi" w:hAnsiTheme="minorHAnsi" w:cstheme="minorHAnsi"/>
          <w:color w:val="595959" w:themeColor="text1" w:themeTint="A6"/>
          <w:sz w:val="24"/>
          <w:szCs w:val="24"/>
          <w:lang w:eastAsia="bg-BG"/>
        </w:rPr>
        <w:t xml:space="preserve"> with enough variety of marine architecture </w:t>
      </w:r>
      <w:r w:rsidR="00763E99" w:rsidRPr="00C068C9">
        <w:rPr>
          <w:rFonts w:asciiTheme="minorHAnsi" w:hAnsiTheme="minorHAnsi" w:cstheme="minorHAnsi"/>
          <w:color w:val="595959" w:themeColor="text1" w:themeTint="A6"/>
          <w:sz w:val="24"/>
          <w:szCs w:val="24"/>
          <w:lang w:eastAsia="bg-BG"/>
        </w:rPr>
        <w:t>that meet with the</w:t>
      </w:r>
      <w:r w:rsidR="00186693" w:rsidRPr="00C068C9">
        <w:rPr>
          <w:rFonts w:asciiTheme="minorHAnsi" w:hAnsiTheme="minorHAnsi" w:cstheme="minorHAnsi"/>
          <w:color w:val="595959" w:themeColor="text1" w:themeTint="A6"/>
          <w:sz w:val="24"/>
          <w:szCs w:val="24"/>
          <w:lang w:eastAsia="bg-BG"/>
        </w:rPr>
        <w:t xml:space="preserve"> </w:t>
      </w:r>
      <w:r w:rsidR="00763E99" w:rsidRPr="00C068C9">
        <w:rPr>
          <w:rFonts w:asciiTheme="minorHAnsi" w:hAnsiTheme="minorHAnsi" w:cstheme="minorHAnsi"/>
          <w:color w:val="595959" w:themeColor="text1" w:themeTint="A6"/>
          <w:sz w:val="24"/>
          <w:szCs w:val="24"/>
          <w:lang w:eastAsia="bg-BG"/>
        </w:rPr>
        <w:t xml:space="preserve">special </w:t>
      </w:r>
      <w:r w:rsidR="00186693" w:rsidRPr="00C068C9">
        <w:rPr>
          <w:rFonts w:asciiTheme="minorHAnsi" w:hAnsiTheme="minorHAnsi" w:cstheme="minorHAnsi"/>
          <w:color w:val="595959" w:themeColor="text1" w:themeTint="A6"/>
          <w:sz w:val="24"/>
          <w:szCs w:val="24"/>
          <w:lang w:eastAsia="bg-BG"/>
        </w:rPr>
        <w:t xml:space="preserve">American building technologies </w:t>
      </w:r>
      <w:r w:rsidR="00763E99" w:rsidRPr="00C068C9">
        <w:rPr>
          <w:rFonts w:asciiTheme="minorHAnsi" w:hAnsiTheme="minorHAnsi" w:cstheme="minorHAnsi"/>
          <w:color w:val="595959" w:themeColor="text1" w:themeTint="A6"/>
          <w:sz w:val="24"/>
          <w:szCs w:val="24"/>
          <w:lang w:eastAsia="bg-BG"/>
        </w:rPr>
        <w:t xml:space="preserve">and the </w:t>
      </w:r>
      <w:r w:rsidR="00186693" w:rsidRPr="00C068C9">
        <w:rPr>
          <w:rFonts w:asciiTheme="minorHAnsi" w:hAnsiTheme="minorHAnsi" w:cstheme="minorHAnsi"/>
          <w:color w:val="595959" w:themeColor="text1" w:themeTint="A6"/>
          <w:sz w:val="24"/>
          <w:szCs w:val="24"/>
          <w:lang w:eastAsia="bg-BG"/>
        </w:rPr>
        <w:t xml:space="preserve">local county codes. </w:t>
      </w:r>
      <w:r w:rsidR="001069ED">
        <w:rPr>
          <w:rFonts w:asciiTheme="minorHAnsi" w:hAnsiTheme="minorHAnsi" w:cstheme="minorHAnsi"/>
          <w:color w:val="595959" w:themeColor="text1" w:themeTint="A6"/>
          <w:sz w:val="24"/>
          <w:szCs w:val="24"/>
          <w:lang w:eastAsia="bg-BG"/>
        </w:rPr>
        <w:t xml:space="preserve">In connection thereof, it </w:t>
      </w:r>
      <w:r w:rsidR="00EE6284">
        <w:rPr>
          <w:rFonts w:asciiTheme="minorHAnsi" w:hAnsiTheme="minorHAnsi" w:cstheme="minorHAnsi"/>
          <w:color w:val="595959" w:themeColor="text1" w:themeTint="A6"/>
          <w:sz w:val="24"/>
          <w:szCs w:val="24"/>
          <w:lang w:eastAsia="bg-BG"/>
        </w:rPr>
        <w:t>might be</w:t>
      </w:r>
      <w:r w:rsidR="00B93EF7" w:rsidRPr="00C068C9">
        <w:rPr>
          <w:rFonts w:asciiTheme="minorHAnsi" w:hAnsiTheme="minorHAnsi" w:cstheme="minorHAnsi"/>
          <w:color w:val="595959" w:themeColor="text1" w:themeTint="A6"/>
          <w:sz w:val="24"/>
          <w:szCs w:val="24"/>
          <w:lang w:eastAsia="bg-BG"/>
        </w:rPr>
        <w:t xml:space="preserve"> a “trial version” of the following at least two huge projects </w:t>
      </w:r>
      <w:r w:rsidR="00B93EF7" w:rsidRPr="009178F3">
        <w:rPr>
          <w:rFonts w:ascii="Old English Text MT" w:hAnsi="Old English Text MT" w:cstheme="minorHAnsi"/>
          <w:color w:val="17365D" w:themeColor="text2" w:themeShade="BF"/>
          <w:sz w:val="24"/>
          <w:szCs w:val="24"/>
        </w:rPr>
        <w:t>Mariner 2</w:t>
      </w:r>
      <w:r w:rsidR="00B93EF7" w:rsidRPr="00C068C9">
        <w:rPr>
          <w:rFonts w:asciiTheme="minorHAnsi" w:hAnsiTheme="minorHAnsi" w:cstheme="minorHAnsi"/>
          <w:color w:val="595959" w:themeColor="text1" w:themeTint="A6"/>
          <w:sz w:val="24"/>
          <w:szCs w:val="24"/>
          <w:lang w:eastAsia="bg-BG"/>
        </w:rPr>
        <w:t xml:space="preserve"> and </w:t>
      </w:r>
      <w:r w:rsidR="00B93EF7" w:rsidRPr="008413A3">
        <w:rPr>
          <w:rFonts w:ascii="Old English Text MT" w:hAnsi="Old English Text MT" w:cstheme="minorHAnsi"/>
          <w:color w:val="17365D" w:themeColor="text2" w:themeShade="BF"/>
          <w:sz w:val="24"/>
          <w:szCs w:val="24"/>
        </w:rPr>
        <w:t>Mariner</w:t>
      </w:r>
      <w:r w:rsidR="00B93EF7" w:rsidRPr="009178F3">
        <w:rPr>
          <w:rFonts w:asciiTheme="minorHAnsi" w:hAnsiTheme="minorHAnsi" w:cstheme="minorHAnsi"/>
          <w:color w:val="17365D" w:themeColor="text2" w:themeShade="BF"/>
          <w:sz w:val="24"/>
          <w:szCs w:val="24"/>
        </w:rPr>
        <w:t xml:space="preserve"> </w:t>
      </w:r>
      <w:r w:rsidR="00B93EF7" w:rsidRPr="008413A3">
        <w:rPr>
          <w:rFonts w:ascii="Old English Text MT" w:hAnsi="Old English Text MT" w:cstheme="minorHAnsi"/>
          <w:color w:val="17365D" w:themeColor="text2" w:themeShade="BF"/>
          <w:sz w:val="24"/>
          <w:szCs w:val="24"/>
        </w:rPr>
        <w:t>3</w:t>
      </w:r>
      <w:r w:rsidR="00B93EF7" w:rsidRPr="00C068C9">
        <w:rPr>
          <w:rFonts w:asciiTheme="minorHAnsi" w:hAnsiTheme="minorHAnsi" w:cstheme="minorHAnsi"/>
          <w:color w:val="595959" w:themeColor="text1" w:themeTint="A6"/>
          <w:sz w:val="24"/>
          <w:szCs w:val="24"/>
          <w:lang w:eastAsia="bg-BG"/>
        </w:rPr>
        <w:t>.</w:t>
      </w:r>
      <w:r w:rsidR="00EE6284">
        <w:rPr>
          <w:rFonts w:asciiTheme="minorHAnsi" w:hAnsiTheme="minorHAnsi" w:cstheme="minorHAnsi"/>
          <w:color w:val="595959" w:themeColor="text1" w:themeTint="A6"/>
          <w:sz w:val="24"/>
          <w:szCs w:val="24"/>
          <w:lang w:eastAsia="bg-BG"/>
        </w:rPr>
        <w:t xml:space="preserve"> The total number of log homes </w:t>
      </w:r>
      <w:r w:rsidR="00B93EF7" w:rsidRPr="00C068C9">
        <w:rPr>
          <w:rFonts w:asciiTheme="minorHAnsi" w:hAnsiTheme="minorHAnsi" w:cstheme="minorHAnsi"/>
          <w:color w:val="595959" w:themeColor="text1" w:themeTint="A6"/>
          <w:sz w:val="24"/>
          <w:szCs w:val="24"/>
          <w:lang w:eastAsia="bg-BG"/>
        </w:rPr>
        <w:t xml:space="preserve">will exceed 100 plus plenty of building for restaurants, night </w:t>
      </w:r>
      <w:r w:rsidR="00EA6E70" w:rsidRPr="00C068C9">
        <w:rPr>
          <w:rFonts w:asciiTheme="minorHAnsi" w:hAnsiTheme="minorHAnsi" w:cstheme="minorHAnsi"/>
          <w:color w:val="595959" w:themeColor="text1" w:themeTint="A6"/>
          <w:sz w:val="24"/>
          <w:szCs w:val="24"/>
          <w:lang w:eastAsia="bg-BG"/>
        </w:rPr>
        <w:t>clubs, coffee bars, sport shell facilities, etc. The budgeted high profitability evaluation and other good financial and risk measuring rates (</w:t>
      </w:r>
      <w:r w:rsidR="00476E95" w:rsidRPr="00C068C9">
        <w:rPr>
          <w:rFonts w:asciiTheme="minorHAnsi" w:hAnsiTheme="minorHAnsi" w:cstheme="minorHAnsi"/>
          <w:color w:val="595959" w:themeColor="text1" w:themeTint="A6"/>
          <w:sz w:val="24"/>
          <w:szCs w:val="24"/>
          <w:lang w:eastAsia="bg-BG"/>
        </w:rPr>
        <w:t>see</w:t>
      </w:r>
      <w:r w:rsidR="00EA6E70" w:rsidRPr="00C068C9">
        <w:rPr>
          <w:rFonts w:asciiTheme="minorHAnsi" w:hAnsiTheme="minorHAnsi" w:cstheme="minorHAnsi"/>
          <w:color w:val="595959" w:themeColor="text1" w:themeTint="A6"/>
          <w:sz w:val="24"/>
          <w:szCs w:val="24"/>
          <w:lang w:eastAsia="bg-BG"/>
        </w:rPr>
        <w:t xml:space="preserve"> below) are welcome but not leading in this concept design</w:t>
      </w:r>
      <w:r w:rsidR="00594B5F" w:rsidRPr="00DA6944">
        <w:rPr>
          <w:rFonts w:asciiTheme="minorHAnsi" w:hAnsiTheme="minorHAnsi" w:cstheme="minorHAnsi"/>
          <w:color w:val="7F7F7F" w:themeColor="text1" w:themeTint="80"/>
          <w:sz w:val="24"/>
          <w:szCs w:val="24"/>
          <w:lang w:eastAsia="bg-BG"/>
        </w:rPr>
        <w:t>.</w:t>
      </w:r>
    </w:p>
    <w:p w14:paraId="20582E25" w14:textId="117FF9FB" w:rsidR="001F120C" w:rsidRPr="006468C9" w:rsidRDefault="00CE7CDC" w:rsidP="000276C5">
      <w:pPr>
        <w:pStyle w:val="ListParagraph"/>
        <w:numPr>
          <w:ilvl w:val="0"/>
          <w:numId w:val="2"/>
        </w:numPr>
        <w:tabs>
          <w:tab w:val="right" w:pos="10350"/>
        </w:tabs>
        <w:ind w:left="540" w:hanging="450"/>
        <w:jc w:val="both"/>
        <w:rPr>
          <w:rFonts w:asciiTheme="minorHAnsi" w:hAnsiTheme="minorHAnsi" w:cstheme="minorHAnsi"/>
          <w:color w:val="595959" w:themeColor="text1" w:themeTint="A6"/>
          <w:sz w:val="22"/>
          <w:szCs w:val="22"/>
        </w:rPr>
      </w:pPr>
      <w:r w:rsidRPr="003430E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lastRenderedPageBreak/>
        <w:t>Financial</w:t>
      </w:r>
      <w:r w:rsidRPr="003430E8">
        <w:rPr>
          <w:rFonts w:asciiTheme="minorHAnsi" w:hAnsiTheme="minorHAnsi" w:cstheme="minorHAnsi"/>
          <w:i/>
          <w:sz w:val="28"/>
          <w:szCs w:val="28"/>
          <w:lang w:eastAsia="bg-BG"/>
          <w14:shadow w14:blurRad="50800" w14:dist="38100" w14:dir="18900000" w14:sx="100000" w14:sy="100000" w14:kx="0" w14:ky="0" w14:algn="bl">
            <w14:srgbClr w14:val="000000">
              <w14:alpha w14:val="60000"/>
            </w14:srgbClr>
          </w14:shadow>
        </w:rPr>
        <w:t> </w:t>
      </w:r>
      <w:r w:rsidRPr="003430E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Package</w:t>
      </w:r>
      <w:r w:rsidRPr="002C49C8">
        <w:rPr>
          <w:rFonts w:asciiTheme="minorHAnsi" w:hAnsiTheme="minorHAnsi" w:cstheme="minorHAnsi"/>
          <w:i/>
          <w:sz w:val="24"/>
          <w:szCs w:val="24"/>
          <w:lang w:eastAsia="bg-BG"/>
          <w14:shadow w14:blurRad="50800" w14:dist="38100" w14:dir="18900000" w14:sx="100000" w14:sy="100000" w14:kx="0" w14:ky="0" w14:algn="bl">
            <w14:srgbClr w14:val="000000">
              <w14:alpha w14:val="60000"/>
            </w14:srgbClr>
          </w14:shadow>
        </w:rPr>
        <w:t xml:space="preserve"> </w:t>
      </w:r>
      <w:r w:rsidRPr="006468C9">
        <w:rPr>
          <w:rFonts w:asciiTheme="minorHAnsi" w:hAnsiTheme="minorHAnsi" w:cstheme="minorHAnsi"/>
          <w:color w:val="595959" w:themeColor="text1" w:themeTint="A6"/>
          <w:sz w:val="24"/>
          <w:szCs w:val="24"/>
          <w:lang w:eastAsia="bg-BG"/>
        </w:rPr>
        <w:t>–</w:t>
      </w:r>
      <w:r w:rsidR="00D300A5" w:rsidRPr="006468C9">
        <w:rPr>
          <w:rFonts w:asciiTheme="minorHAnsi" w:hAnsiTheme="minorHAnsi" w:cstheme="minorHAnsi"/>
          <w:color w:val="595959" w:themeColor="text1" w:themeTint="A6"/>
          <w:sz w:val="24"/>
          <w:szCs w:val="24"/>
          <w:lang w:eastAsia="bg-BG"/>
        </w:rPr>
        <w:t xml:space="preserve"> </w:t>
      </w:r>
      <w:r w:rsidRPr="006468C9">
        <w:rPr>
          <w:rFonts w:asciiTheme="minorHAnsi" w:hAnsiTheme="minorHAnsi" w:cstheme="minorHAnsi"/>
          <w:color w:val="595959" w:themeColor="text1" w:themeTint="A6"/>
          <w:sz w:val="24"/>
          <w:szCs w:val="24"/>
          <w:lang w:eastAsia="bg-BG"/>
        </w:rPr>
        <w:t xml:space="preserve">contains full set of documents, licenses, permits and other papers and certificates as the local country regulations so requires. </w:t>
      </w:r>
      <w:r w:rsidR="00556C52">
        <w:rPr>
          <w:rFonts w:asciiTheme="minorHAnsi" w:hAnsiTheme="minorHAnsi" w:cstheme="minorHAnsi"/>
          <w:color w:val="595959" w:themeColor="text1" w:themeTint="A6"/>
          <w:sz w:val="24"/>
          <w:szCs w:val="24"/>
          <w:lang w:eastAsia="bg-BG"/>
        </w:rPr>
        <w:t>T</w:t>
      </w:r>
      <w:r w:rsidR="002C080B">
        <w:rPr>
          <w:rFonts w:asciiTheme="minorHAnsi" w:hAnsiTheme="minorHAnsi" w:cstheme="minorHAnsi"/>
          <w:color w:val="595959" w:themeColor="text1" w:themeTint="A6"/>
          <w:sz w:val="24"/>
          <w:szCs w:val="24"/>
          <w:lang w:eastAsia="bg-BG"/>
        </w:rPr>
        <w:t>he financial model contains</w:t>
      </w:r>
      <w:r w:rsidR="00556C52">
        <w:rPr>
          <w:rFonts w:asciiTheme="minorHAnsi" w:hAnsiTheme="minorHAnsi" w:cstheme="minorHAnsi"/>
          <w:color w:val="595959" w:themeColor="text1" w:themeTint="A6"/>
          <w:sz w:val="24"/>
          <w:szCs w:val="24"/>
          <w:lang w:eastAsia="bg-BG"/>
        </w:rPr>
        <w:t xml:space="preserve"> two options </w:t>
      </w:r>
      <w:r w:rsidR="002C080B">
        <w:rPr>
          <w:rFonts w:asciiTheme="minorHAnsi" w:hAnsiTheme="minorHAnsi" w:cstheme="minorHAnsi"/>
          <w:color w:val="595959" w:themeColor="text1" w:themeTint="A6"/>
          <w:sz w:val="24"/>
          <w:szCs w:val="24"/>
          <w:lang w:eastAsia="bg-BG"/>
        </w:rPr>
        <w:t>for</w:t>
      </w:r>
      <w:r w:rsidR="00556C52">
        <w:rPr>
          <w:rFonts w:asciiTheme="minorHAnsi" w:hAnsiTheme="minorHAnsi" w:cstheme="minorHAnsi"/>
          <w:color w:val="595959" w:themeColor="text1" w:themeTint="A6"/>
          <w:sz w:val="24"/>
          <w:szCs w:val="24"/>
          <w:lang w:eastAsia="bg-BG"/>
        </w:rPr>
        <w:t xml:space="preserve"> the Investor to select</w:t>
      </w:r>
      <w:r w:rsidR="002C080B">
        <w:rPr>
          <w:rFonts w:asciiTheme="minorHAnsi" w:hAnsiTheme="minorHAnsi" w:cstheme="minorHAnsi"/>
          <w:color w:val="595959" w:themeColor="text1" w:themeTint="A6"/>
          <w:sz w:val="24"/>
          <w:szCs w:val="24"/>
          <w:lang w:eastAsia="bg-BG"/>
        </w:rPr>
        <w:t xml:space="preserve">―two steps development, with first stage </w:t>
      </w:r>
      <w:r w:rsidR="002C080B" w:rsidRPr="002C080B">
        <w:rPr>
          <w:rFonts w:ascii="Old English Text MT" w:hAnsi="Old English Text MT" w:cstheme="minorHAnsi"/>
          <w:color w:val="0F243E" w:themeColor="text2" w:themeShade="80"/>
          <w:sz w:val="24"/>
          <w:szCs w:val="24"/>
          <w:lang w:eastAsia="bg-BG"/>
        </w:rPr>
        <w:t>Mariner 1</w:t>
      </w:r>
      <w:r w:rsidR="002C080B">
        <w:rPr>
          <w:rFonts w:asciiTheme="minorHAnsi" w:hAnsiTheme="minorHAnsi" w:cstheme="minorHAnsi"/>
          <w:color w:val="595959" w:themeColor="text1" w:themeTint="A6"/>
          <w:sz w:val="24"/>
          <w:szCs w:val="24"/>
          <w:lang w:eastAsia="bg-BG"/>
        </w:rPr>
        <w:t xml:space="preserve"> or </w:t>
      </w:r>
      <w:r w:rsidR="002C080B" w:rsidRPr="002C080B">
        <w:rPr>
          <w:rFonts w:asciiTheme="minorHAnsi" w:hAnsiTheme="minorHAnsi" w:cstheme="minorHAnsi"/>
          <w:color w:val="595959" w:themeColor="text1" w:themeTint="A6"/>
          <w:sz w:val="24"/>
          <w:szCs w:val="24"/>
          <w:lang w:eastAsia="bg-BG"/>
        </w:rPr>
        <w:t xml:space="preserve">to go </w:t>
      </w:r>
      <w:r w:rsidR="002C080B">
        <w:rPr>
          <w:rFonts w:asciiTheme="minorHAnsi" w:hAnsiTheme="minorHAnsi" w:cstheme="minorHAnsi"/>
          <w:color w:val="595959" w:themeColor="text1" w:themeTint="A6"/>
          <w:sz w:val="24"/>
          <w:szCs w:val="24"/>
          <w:lang w:eastAsia="bg-BG"/>
        </w:rPr>
        <w:t xml:space="preserve">directly to </w:t>
      </w:r>
      <w:r w:rsidR="002C080B" w:rsidRPr="002C080B">
        <w:rPr>
          <w:rFonts w:ascii="Old English Text MT" w:hAnsi="Old English Text MT" w:cstheme="minorHAnsi"/>
          <w:color w:val="0F243E" w:themeColor="text2" w:themeShade="80"/>
          <w:sz w:val="24"/>
          <w:szCs w:val="24"/>
          <w:lang w:eastAsia="bg-BG"/>
        </w:rPr>
        <w:t>Mariner 2</w:t>
      </w:r>
      <w:r w:rsidR="00556C52" w:rsidRPr="002C080B">
        <w:rPr>
          <w:rFonts w:asciiTheme="minorHAnsi" w:hAnsiTheme="minorHAnsi" w:cstheme="minorHAnsi"/>
          <w:color w:val="0F243E" w:themeColor="text2" w:themeShade="80"/>
          <w:sz w:val="24"/>
          <w:szCs w:val="24"/>
          <w:lang w:eastAsia="bg-BG"/>
        </w:rPr>
        <w:t xml:space="preserve"> </w:t>
      </w:r>
      <w:r w:rsidR="002C080B">
        <w:rPr>
          <w:rFonts w:asciiTheme="minorHAnsi" w:hAnsiTheme="minorHAnsi" w:cstheme="minorHAnsi"/>
          <w:color w:val="595959" w:themeColor="text1" w:themeTint="A6"/>
          <w:sz w:val="24"/>
          <w:szCs w:val="24"/>
          <w:lang w:eastAsia="bg-BG"/>
        </w:rPr>
        <w:t>project. Each</w:t>
      </w:r>
      <w:r w:rsidR="002C49C8" w:rsidRPr="006468C9">
        <w:rPr>
          <w:rFonts w:asciiTheme="minorHAnsi" w:hAnsiTheme="minorHAnsi" w:cstheme="minorHAnsi"/>
          <w:color w:val="595959" w:themeColor="text1" w:themeTint="A6"/>
          <w:sz w:val="24"/>
          <w:szCs w:val="24"/>
          <w:lang w:eastAsia="bg-BG"/>
        </w:rPr>
        <w:t xml:space="preserve"> includes two sets of documents which relate to two </w:t>
      </w:r>
      <w:r w:rsidR="00DA6944" w:rsidRPr="006468C9">
        <w:rPr>
          <w:rFonts w:asciiTheme="minorHAnsi" w:hAnsiTheme="minorHAnsi" w:cstheme="minorHAnsi"/>
          <w:color w:val="595959" w:themeColor="text1" w:themeTint="A6"/>
          <w:sz w:val="24"/>
          <w:szCs w:val="24"/>
          <w:lang w:eastAsia="bg-BG"/>
        </w:rPr>
        <w:t xml:space="preserve">types </w:t>
      </w:r>
      <w:r w:rsidR="002C49C8" w:rsidRPr="006468C9">
        <w:rPr>
          <w:rFonts w:asciiTheme="minorHAnsi" w:hAnsiTheme="minorHAnsi" w:cstheme="minorHAnsi"/>
          <w:color w:val="595959" w:themeColor="text1" w:themeTint="A6"/>
          <w:sz w:val="24"/>
          <w:szCs w:val="24"/>
          <w:lang w:eastAsia="bg-BG"/>
        </w:rPr>
        <w:t xml:space="preserve">investment capital, </w:t>
      </w:r>
      <w:r w:rsidR="00DA6944" w:rsidRPr="006468C9">
        <w:rPr>
          <w:rFonts w:asciiTheme="minorHAnsi" w:hAnsiTheme="minorHAnsi" w:cstheme="minorHAnsi"/>
          <w:color w:val="595959" w:themeColor="text1" w:themeTint="A6"/>
          <w:sz w:val="24"/>
          <w:szCs w:val="24"/>
          <w:lang w:eastAsia="bg-BG"/>
        </w:rPr>
        <w:t xml:space="preserve">originating </w:t>
      </w:r>
      <w:r w:rsidR="002C49C8" w:rsidRPr="006468C9">
        <w:rPr>
          <w:rFonts w:asciiTheme="minorHAnsi" w:hAnsiTheme="minorHAnsi" w:cstheme="minorHAnsi"/>
          <w:color w:val="595959" w:themeColor="text1" w:themeTint="A6"/>
          <w:sz w:val="24"/>
          <w:szCs w:val="24"/>
          <w:lang w:eastAsia="bg-BG"/>
        </w:rPr>
        <w:t>as follows:</w:t>
      </w:r>
    </w:p>
    <w:p w14:paraId="20582E26" w14:textId="77777777" w:rsidR="00577D4E" w:rsidRPr="00577D4E" w:rsidRDefault="00577D4E" w:rsidP="00577D4E">
      <w:pPr>
        <w:jc w:val="both"/>
        <w:rPr>
          <w:rFonts w:asciiTheme="minorHAnsi" w:hAnsiTheme="minorHAnsi" w:cstheme="minorHAnsi"/>
          <w:color w:val="595959" w:themeColor="text1" w:themeTint="A6"/>
          <w:sz w:val="6"/>
          <w:szCs w:val="28"/>
        </w:rPr>
      </w:pPr>
    </w:p>
    <w:p w14:paraId="20582E27" w14:textId="7E410FF0" w:rsidR="002C49C8" w:rsidRPr="006468C9" w:rsidRDefault="002C49C8" w:rsidP="000276C5">
      <w:pPr>
        <w:pStyle w:val="ListParagraph"/>
        <w:numPr>
          <w:ilvl w:val="0"/>
          <w:numId w:val="3"/>
        </w:numPr>
        <w:ind w:left="1080"/>
        <w:jc w:val="both"/>
        <w:rPr>
          <w:rFonts w:asciiTheme="minorHAnsi" w:hAnsiTheme="minorHAnsi" w:cstheme="minorHAnsi"/>
          <w:color w:val="595959" w:themeColor="text1" w:themeTint="A6"/>
          <w:sz w:val="28"/>
          <w:szCs w:val="28"/>
        </w:rPr>
      </w:pPr>
      <w:r w:rsidRPr="00F85D45">
        <w:rPr>
          <w:rFonts w:asciiTheme="minorHAnsi" w:hAnsiTheme="minorHAnsi" w:cstheme="minorHAnsi"/>
          <w:sz w:val="24"/>
          <w:szCs w:val="24"/>
        </w:rPr>
        <w:t>Loan A</w:t>
      </w:r>
      <w:r w:rsidRPr="00F85D45">
        <w:rPr>
          <w:rFonts w:asciiTheme="minorHAnsi" w:hAnsiTheme="minorHAnsi" w:cstheme="minorHAnsi"/>
          <w:color w:val="595959" w:themeColor="text1" w:themeTint="A6"/>
          <w:sz w:val="24"/>
          <w:szCs w:val="24"/>
        </w:rPr>
        <w:t xml:space="preserve"> </w:t>
      </w:r>
      <w:r w:rsidRPr="006468C9">
        <w:rPr>
          <w:rFonts w:asciiTheme="minorHAnsi" w:hAnsiTheme="minorHAnsi" w:cstheme="minorHAnsi"/>
          <w:color w:val="595959" w:themeColor="text1" w:themeTint="A6"/>
          <w:sz w:val="24"/>
          <w:szCs w:val="24"/>
        </w:rPr>
        <w:t>– from a lender, credit bank, secured by Ex-Im Bank of the United States in an amount equal to 85</w:t>
      </w:r>
      <w:r w:rsidR="005E58F5" w:rsidRPr="006468C9">
        <w:rPr>
          <w:rFonts w:asciiTheme="minorHAnsi" w:hAnsiTheme="minorHAnsi" w:cstheme="minorHAnsi"/>
          <w:color w:val="595959" w:themeColor="text1" w:themeTint="A6"/>
          <w:sz w:val="24"/>
          <w:szCs w:val="24"/>
        </w:rPr>
        <w:t xml:space="preserve"> percent</w:t>
      </w:r>
      <w:r w:rsidRPr="006468C9">
        <w:rPr>
          <w:rFonts w:asciiTheme="minorHAnsi" w:hAnsiTheme="minorHAnsi" w:cstheme="minorHAnsi"/>
          <w:color w:val="595959" w:themeColor="text1" w:themeTint="A6"/>
          <w:sz w:val="24"/>
          <w:szCs w:val="24"/>
        </w:rPr>
        <w:t xml:space="preserve"> of the U.S. supply contract(s) plus up to 30</w:t>
      </w:r>
      <w:r w:rsidR="005E58F5" w:rsidRPr="006468C9">
        <w:rPr>
          <w:rFonts w:asciiTheme="minorHAnsi" w:hAnsiTheme="minorHAnsi" w:cstheme="minorHAnsi"/>
          <w:color w:val="595959" w:themeColor="text1" w:themeTint="A6"/>
          <w:sz w:val="24"/>
          <w:szCs w:val="24"/>
        </w:rPr>
        <w:t xml:space="preserve"> percent</w:t>
      </w:r>
      <w:r w:rsidRPr="006468C9">
        <w:rPr>
          <w:rFonts w:asciiTheme="minorHAnsi" w:hAnsiTheme="minorHAnsi" w:cstheme="minorHAnsi"/>
          <w:color w:val="595959" w:themeColor="text1" w:themeTint="A6"/>
          <w:sz w:val="24"/>
          <w:szCs w:val="24"/>
        </w:rPr>
        <w:t xml:space="preserve"> of it for </w:t>
      </w:r>
      <w:r w:rsidR="005E58F5" w:rsidRPr="006468C9">
        <w:rPr>
          <w:rFonts w:asciiTheme="minorHAnsi" w:hAnsiTheme="minorHAnsi" w:cstheme="minorHAnsi"/>
          <w:color w:val="595959" w:themeColor="text1" w:themeTint="A6"/>
          <w:sz w:val="24"/>
          <w:szCs w:val="24"/>
        </w:rPr>
        <w:t>host country local costs</w:t>
      </w:r>
      <w:r w:rsidRPr="006468C9">
        <w:rPr>
          <w:rFonts w:asciiTheme="minorHAnsi" w:hAnsiTheme="minorHAnsi" w:cstheme="minorHAnsi"/>
          <w:color w:val="595959" w:themeColor="text1" w:themeTint="A6"/>
          <w:sz w:val="24"/>
          <w:szCs w:val="24"/>
        </w:rPr>
        <w:t xml:space="preserve">, </w:t>
      </w:r>
      <w:r w:rsidRPr="006468C9">
        <w:rPr>
          <w:rFonts w:asciiTheme="minorHAnsi" w:hAnsiTheme="minorHAnsi" w:cstheme="minorHAnsi"/>
          <w:i/>
          <w:color w:val="595959" w:themeColor="text1" w:themeTint="A6"/>
          <w:sz w:val="24"/>
          <w:szCs w:val="24"/>
        </w:rPr>
        <w:t>and</w:t>
      </w:r>
    </w:p>
    <w:p w14:paraId="20582E28" w14:textId="2D8B538C" w:rsidR="002C49C8" w:rsidRPr="008E617E" w:rsidRDefault="002C49C8" w:rsidP="000276C5">
      <w:pPr>
        <w:pStyle w:val="ListParagraph"/>
        <w:numPr>
          <w:ilvl w:val="0"/>
          <w:numId w:val="3"/>
        </w:numPr>
        <w:ind w:left="1080"/>
        <w:jc w:val="both"/>
        <w:rPr>
          <w:rFonts w:asciiTheme="minorHAnsi" w:hAnsiTheme="minorHAnsi" w:cstheme="minorHAnsi"/>
          <w:color w:val="595959" w:themeColor="text1" w:themeTint="A6"/>
          <w:sz w:val="28"/>
          <w:szCs w:val="28"/>
        </w:rPr>
      </w:pPr>
      <w:r w:rsidRPr="00F85D45">
        <w:rPr>
          <w:rFonts w:asciiTheme="minorHAnsi" w:hAnsiTheme="minorHAnsi" w:cstheme="minorHAnsi"/>
          <w:sz w:val="24"/>
          <w:szCs w:val="24"/>
        </w:rPr>
        <w:t>Loan B</w:t>
      </w:r>
      <w:r w:rsidRPr="006468C9">
        <w:rPr>
          <w:rFonts w:asciiTheme="minorHAnsi" w:hAnsiTheme="minorHAnsi" w:cstheme="minorHAnsi"/>
          <w:color w:val="595959" w:themeColor="text1" w:themeTint="A6"/>
          <w:sz w:val="24"/>
          <w:szCs w:val="24"/>
        </w:rPr>
        <w:t xml:space="preserve"> – from</w:t>
      </w:r>
      <w:r w:rsidR="00C932E3">
        <w:rPr>
          <w:rFonts w:asciiTheme="minorHAnsi" w:hAnsiTheme="minorHAnsi" w:cstheme="minorHAnsi"/>
          <w:color w:val="595959" w:themeColor="text1" w:themeTint="A6"/>
          <w:sz w:val="24"/>
          <w:szCs w:val="24"/>
        </w:rPr>
        <w:t xml:space="preserve"> either</w:t>
      </w:r>
      <w:r w:rsidRPr="006468C9">
        <w:rPr>
          <w:rFonts w:asciiTheme="minorHAnsi" w:hAnsiTheme="minorHAnsi" w:cstheme="minorHAnsi"/>
          <w:color w:val="595959" w:themeColor="text1" w:themeTint="A6"/>
          <w:sz w:val="24"/>
          <w:szCs w:val="24"/>
        </w:rPr>
        <w:t xml:space="preserve"> </w:t>
      </w:r>
      <w:r w:rsidR="00FB77A1" w:rsidRPr="006468C9">
        <w:rPr>
          <w:rFonts w:asciiTheme="minorHAnsi" w:hAnsiTheme="minorHAnsi" w:cstheme="minorHAnsi"/>
          <w:color w:val="595959" w:themeColor="text1" w:themeTint="A6"/>
          <w:sz w:val="24"/>
          <w:szCs w:val="24"/>
        </w:rPr>
        <w:t>Developer’s own parti</w:t>
      </w:r>
      <w:r w:rsidR="00C932E3">
        <w:rPr>
          <w:rFonts w:asciiTheme="minorHAnsi" w:hAnsiTheme="minorHAnsi" w:cstheme="minorHAnsi"/>
          <w:color w:val="595959" w:themeColor="text1" w:themeTint="A6"/>
          <w:sz w:val="24"/>
          <w:szCs w:val="24"/>
        </w:rPr>
        <w:t xml:space="preserve">cipation </w:t>
      </w:r>
      <w:r w:rsidR="00FB77A1" w:rsidRPr="006468C9">
        <w:rPr>
          <w:rFonts w:asciiTheme="minorHAnsi" w:hAnsiTheme="minorHAnsi" w:cstheme="minorHAnsi"/>
          <w:color w:val="595959" w:themeColor="text1" w:themeTint="A6"/>
          <w:sz w:val="24"/>
          <w:szCs w:val="24"/>
        </w:rPr>
        <w:t xml:space="preserve">or </w:t>
      </w:r>
      <w:r w:rsidRPr="006468C9">
        <w:rPr>
          <w:rFonts w:asciiTheme="minorHAnsi" w:hAnsiTheme="minorHAnsi" w:cstheme="minorHAnsi"/>
          <w:color w:val="595959" w:themeColor="text1" w:themeTint="A6"/>
          <w:sz w:val="24"/>
          <w:szCs w:val="24"/>
        </w:rPr>
        <w:t>a local commercial bank</w:t>
      </w:r>
      <w:r w:rsidR="00FB77A1" w:rsidRPr="006468C9">
        <w:rPr>
          <w:rFonts w:asciiTheme="minorHAnsi" w:hAnsiTheme="minorHAnsi" w:cstheme="minorHAnsi"/>
          <w:color w:val="595959" w:themeColor="text1" w:themeTint="A6"/>
          <w:sz w:val="24"/>
          <w:szCs w:val="24"/>
        </w:rPr>
        <w:t xml:space="preserve"> </w:t>
      </w:r>
      <w:r w:rsidR="00C932E3">
        <w:rPr>
          <w:rFonts w:asciiTheme="minorHAnsi" w:hAnsiTheme="minorHAnsi" w:cstheme="minorHAnsi"/>
          <w:color w:val="595959" w:themeColor="text1" w:themeTint="A6"/>
          <w:sz w:val="24"/>
          <w:szCs w:val="24"/>
        </w:rPr>
        <w:t>loan collateralized by d</w:t>
      </w:r>
      <w:r w:rsidR="00FB77A1" w:rsidRPr="006468C9">
        <w:rPr>
          <w:rFonts w:asciiTheme="minorHAnsi" w:hAnsiTheme="minorHAnsi" w:cstheme="minorHAnsi"/>
          <w:color w:val="595959" w:themeColor="text1" w:themeTint="A6"/>
          <w:sz w:val="24"/>
          <w:szCs w:val="24"/>
        </w:rPr>
        <w:t xml:space="preserve">eveloper’s own assets or by sponsor, but entirely independent from </w:t>
      </w:r>
      <w:r w:rsidR="00DA6944" w:rsidRPr="006468C9">
        <w:rPr>
          <w:rFonts w:asciiTheme="minorHAnsi" w:hAnsiTheme="minorHAnsi" w:cstheme="minorHAnsi"/>
          <w:color w:val="595959" w:themeColor="text1" w:themeTint="A6"/>
          <w:sz w:val="24"/>
          <w:szCs w:val="24"/>
        </w:rPr>
        <w:t>the assets earned by Loan A.</w:t>
      </w:r>
    </w:p>
    <w:p w14:paraId="5F63F074" w14:textId="2DF62D9A" w:rsidR="008E617E" w:rsidRDefault="008E617E" w:rsidP="008E617E">
      <w:pPr>
        <w:pStyle w:val="ListParagraph"/>
        <w:ind w:left="0"/>
        <w:jc w:val="center"/>
        <w:rPr>
          <w:rFonts w:asciiTheme="minorHAnsi" w:hAnsiTheme="minorHAnsi" w:cstheme="minorHAnsi"/>
          <w:color w:val="595959" w:themeColor="text1" w:themeTint="A6"/>
          <w:sz w:val="28"/>
          <w:szCs w:val="28"/>
        </w:rPr>
      </w:pPr>
      <w:r>
        <w:rPr>
          <w:rFonts w:asciiTheme="minorHAnsi" w:hAnsiTheme="minorHAnsi" w:cstheme="minorHAnsi"/>
          <w:noProof/>
          <w:color w:val="595959" w:themeColor="text1" w:themeTint="A6"/>
        </w:rPr>
        <w:drawing>
          <wp:anchor distT="0" distB="0" distL="114300" distR="114300" simplePos="0" relativeHeight="251686400" behindDoc="0" locked="0" layoutInCell="1" allowOverlap="1" wp14:anchorId="683743F8" wp14:editId="3ECC67A9">
            <wp:simplePos x="0" y="0"/>
            <wp:positionH relativeFrom="column">
              <wp:posOffset>2722728</wp:posOffset>
            </wp:positionH>
            <wp:positionV relativeFrom="paragraph">
              <wp:posOffset>168768</wp:posOffset>
            </wp:positionV>
            <wp:extent cx="313898" cy="313898"/>
            <wp:effectExtent l="0" t="0" r="0" b="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lms_b.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898" cy="313898"/>
                    </a:xfrm>
                    <a:prstGeom prst="rect">
                      <a:avLst/>
                    </a:prstGeom>
                  </pic:spPr>
                </pic:pic>
              </a:graphicData>
            </a:graphic>
            <wp14:sizeRelH relativeFrom="margin">
              <wp14:pctWidth>0</wp14:pctWidth>
            </wp14:sizeRelH>
            <wp14:sizeRelV relativeFrom="margin">
              <wp14:pctHeight>0</wp14:pctHeight>
            </wp14:sizeRelV>
          </wp:anchor>
        </w:drawing>
      </w:r>
    </w:p>
    <w:p w14:paraId="708E04F2" w14:textId="06C42618" w:rsidR="008E617E" w:rsidRPr="00E61C78" w:rsidRDefault="008E617E" w:rsidP="008E617E">
      <w:pPr>
        <w:pStyle w:val="ListParagraph"/>
        <w:ind w:left="0"/>
        <w:jc w:val="center"/>
        <w:rPr>
          <w:rFonts w:asciiTheme="minorHAnsi" w:hAnsiTheme="minorHAnsi" w:cstheme="minorHAnsi"/>
          <w:color w:val="595959" w:themeColor="text1" w:themeTint="A6"/>
          <w:sz w:val="28"/>
          <w:szCs w:val="28"/>
        </w:rPr>
      </w:pPr>
    </w:p>
    <w:p w14:paraId="1F094785" w14:textId="6D032D1A" w:rsidR="00DB2F1D" w:rsidRDefault="00DB2F1D" w:rsidP="00DB2F1D">
      <w:pPr>
        <w:rPr>
          <w:rFonts w:asciiTheme="minorHAnsi" w:hAnsiTheme="minorHAnsi" w:cstheme="minorHAnsi"/>
          <w:sz w:val="28"/>
          <w:szCs w:val="28"/>
          <w:lang w:eastAsia="bg-BG"/>
          <w14:shadow w14:blurRad="50800" w14:dist="38100" w14:dir="2700000" w14:sx="100000" w14:sy="100000" w14:kx="0" w14:ky="0" w14:algn="tl">
            <w14:srgbClr w14:val="000000">
              <w14:alpha w14:val="60000"/>
            </w14:srgbClr>
          </w14:shadow>
        </w:rPr>
      </w:pPr>
    </w:p>
    <w:p w14:paraId="42097E2D" w14:textId="77777777" w:rsidR="00DB2F1D" w:rsidRDefault="00DB2F1D" w:rsidP="00DB2F1D">
      <w:pPr>
        <w:tabs>
          <w:tab w:val="right" w:pos="10350"/>
        </w:tabs>
        <w:ind w:left="540" w:hanging="540"/>
        <w:rPr>
          <w:rFonts w:asciiTheme="minorHAnsi" w:hAnsiTheme="minorHAnsi" w:cstheme="minorHAnsi"/>
          <w:sz w:val="22"/>
          <w:szCs w:val="22"/>
        </w:rPr>
      </w:pPr>
      <w:bookmarkStart w:id="11" w:name="PROJECT_DEFINITION"/>
      <w:bookmarkEnd w:id="11"/>
      <w:r w:rsidRPr="00D34161">
        <w:rPr>
          <w:rFonts w:asciiTheme="minorHAnsi" w:hAnsiTheme="minorHAnsi" w:cstheme="minorHAnsi"/>
          <w:sz w:val="28"/>
          <w:szCs w:val="28"/>
          <w:lang w:eastAsia="bg-BG"/>
          <w14:shadow w14:blurRad="50800" w14:dist="38100" w14:dir="2700000" w14:sx="100000" w14:sy="100000" w14:kx="0" w14:ky="0" w14:algn="tl">
            <w14:srgbClr w14:val="000000">
              <w14:alpha w14:val="60000"/>
            </w14:srgbClr>
          </w14:shadow>
        </w:rPr>
        <w:t>1.2</w:t>
      </w:r>
      <w:r w:rsidRPr="00D34161">
        <w:rPr>
          <w:rFonts w:asciiTheme="minorHAnsi" w:hAnsiTheme="minorHAnsi" w:cstheme="minorHAnsi"/>
          <w:sz w:val="28"/>
          <w:szCs w:val="28"/>
          <w:lang w:eastAsia="bg-BG"/>
          <w14:shadow w14:blurRad="50800" w14:dist="38100" w14:dir="2700000" w14:sx="100000" w14:sy="100000" w14:kx="0" w14:ky="0" w14:algn="tl">
            <w14:srgbClr w14:val="000000">
              <w14:alpha w14:val="60000"/>
            </w14:srgbClr>
          </w14:shadow>
        </w:rPr>
        <w:tab/>
      </w:r>
      <w:r w:rsidRPr="00BB6551">
        <w:rPr>
          <w:rFonts w:asciiTheme="minorHAnsi" w:hAnsiTheme="minorHAnsi" w:cstheme="minorHAnsi"/>
          <w:sz w:val="28"/>
          <w:szCs w:val="28"/>
          <w:lang w:eastAsia="bg-BG"/>
          <w14:shadow w14:blurRad="50800" w14:dist="38100" w14:dir="2700000" w14:sx="100000" w14:sy="100000" w14:kx="0" w14:ky="0" w14:algn="tl">
            <w14:srgbClr w14:val="000000">
              <w14:alpha w14:val="60000"/>
            </w14:srgbClr>
          </w14:shadow>
        </w:rPr>
        <w:t>PROJECT DEFINITION</w:t>
      </w:r>
      <w:r>
        <w:rPr>
          <w:rFonts w:asciiTheme="majorHAnsi" w:hAnsiTheme="majorHAnsi" w:cstheme="minorHAnsi"/>
          <w:sz w:val="28"/>
          <w:szCs w:val="28"/>
          <w:u w:color="D8E3FC"/>
          <w:lang w:eastAsia="bg-BG"/>
          <w14:shadow w14:blurRad="50800" w14:dist="38100" w14:dir="2700000" w14:sx="100000" w14:sy="100000" w14:kx="0" w14:ky="0" w14:algn="tl">
            <w14:srgbClr w14:val="000000">
              <w14:alpha w14:val="60000"/>
            </w14:srgbClr>
          </w14:shadow>
        </w:rPr>
        <w:t xml:space="preserve"> </w:t>
      </w:r>
      <w:r>
        <w:rPr>
          <w:rFonts w:asciiTheme="minorHAnsi" w:hAnsiTheme="minorHAnsi"/>
          <w:noProof/>
        </w:rPr>
        <w:drawing>
          <wp:inline distT="0" distB="0" distL="0" distR="0" wp14:anchorId="1499643F" wp14:editId="36349AC7">
            <wp:extent cx="85725" cy="142875"/>
            <wp:effectExtent l="0" t="0" r="9525" b="9525"/>
            <wp:docPr id="104" name="Picture 104">
              <a:hlinkClick xmlns:a="http://schemas.openxmlformats.org/drawingml/2006/main" r:id="rId65" tooltip="To professional  biz dictionar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gif"/>
                    <pic:cNvPicPr/>
                  </pic:nvPicPr>
                  <pic:blipFill>
                    <a:blip r:embed="rId66">
                      <a:extLst>
                        <a:ext uri="{28A0092B-C50C-407E-A947-70E740481C1C}">
                          <a14:useLocalDpi xmlns:a14="http://schemas.microsoft.com/office/drawing/2010/main" val="0"/>
                        </a:ext>
                      </a:extLst>
                    </a:blip>
                    <a:stretch>
                      <a:fillRect/>
                    </a:stretch>
                  </pic:blipFill>
                  <pic:spPr>
                    <a:xfrm>
                      <a:off x="0" y="0"/>
                      <a:ext cx="85725" cy="142875"/>
                    </a:xfrm>
                    <a:prstGeom prst="rect">
                      <a:avLst/>
                    </a:prstGeom>
                  </pic:spPr>
                </pic:pic>
              </a:graphicData>
            </a:graphic>
          </wp:inline>
        </w:drawing>
      </w:r>
      <w:r>
        <w:rPr>
          <w:rFonts w:asciiTheme="minorHAnsi" w:hAnsiTheme="minorHAnsi"/>
        </w:rPr>
        <w:tab/>
      </w:r>
      <w:hyperlink w:anchor="CONTENT" w:history="1">
        <w:r w:rsidRPr="00D077AA">
          <w:rPr>
            <w:rStyle w:val="Hyperlink"/>
            <w:rFonts w:asciiTheme="minorHAnsi" w:hAnsiTheme="minorHAnsi" w:cstheme="minorHAnsi"/>
            <w:color w:val="244061" w:themeColor="accent1" w:themeShade="80"/>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p w14:paraId="013A5B6B" w14:textId="77777777" w:rsidR="00DB2F1D" w:rsidRPr="00E56011" w:rsidRDefault="00DB2F1D" w:rsidP="00DB2F1D">
      <w:pPr>
        <w:pStyle w:val="ListParagraph"/>
        <w:spacing w:before="120"/>
        <w:ind w:left="547"/>
        <w:contextualSpacing w:val="0"/>
        <w:jc w:val="both"/>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pPr>
      <w:r w:rsidRPr="00D106B6">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Project</w:t>
      </w:r>
      <w:r w:rsidRPr="003430E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 Analyses</w:t>
      </w:r>
    </w:p>
    <w:p w14:paraId="4F56B5A3" w14:textId="2E436AC2" w:rsidR="009F2DD4" w:rsidRDefault="00DB2F1D" w:rsidP="00DB2F1D">
      <w:pPr>
        <w:pStyle w:val="ListParagraph"/>
        <w:spacing w:before="240"/>
        <w:ind w:left="0"/>
        <w:jc w:val="both"/>
        <w:rPr>
          <w:rFonts w:asciiTheme="minorHAnsi" w:hAnsiTheme="minorHAnsi" w:cstheme="minorHAnsi"/>
          <w:color w:val="595959" w:themeColor="text1" w:themeTint="A6"/>
          <w:sz w:val="24"/>
          <w:szCs w:val="24"/>
          <w:lang w:eastAsia="bg-BG"/>
        </w:rPr>
      </w:pPr>
      <w:r w:rsidRPr="007B7A5B">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T</w:t>
      </w:r>
      <w:r>
        <w:rPr>
          <w:rFonts w:asciiTheme="minorHAnsi" w:hAnsiTheme="minorHAnsi" w:cstheme="minorHAnsi"/>
          <w:color w:val="595959" w:themeColor="text1" w:themeTint="A6"/>
          <w:sz w:val="24"/>
          <w:szCs w:val="24"/>
          <w:lang w:eastAsia="bg-BG"/>
        </w:rPr>
        <w:t>his project is</w:t>
      </w:r>
      <w:r w:rsidRPr="00D57F13">
        <w:rPr>
          <w:rFonts w:asciiTheme="minorHAnsi" w:hAnsiTheme="minorHAnsi" w:cstheme="minorHAnsi"/>
          <w:color w:val="595959" w:themeColor="text1" w:themeTint="A6"/>
          <w:sz w:val="24"/>
          <w:szCs w:val="24"/>
          <w:lang w:eastAsia="bg-BG"/>
        </w:rPr>
        <w:t xml:space="preserve"> an extract from a software package </w:t>
      </w:r>
      <w:r>
        <w:rPr>
          <w:rFonts w:asciiTheme="minorHAnsi" w:hAnsiTheme="minorHAnsi" w:cstheme="minorHAnsi"/>
          <w:color w:val="595959" w:themeColor="text1" w:themeTint="A6"/>
          <w:sz w:val="24"/>
          <w:szCs w:val="24"/>
          <w:lang w:eastAsia="bg-BG"/>
        </w:rPr>
        <w:t xml:space="preserve">part of </w:t>
      </w:r>
      <w:r w:rsidRPr="00D57F13">
        <w:rPr>
          <w:rFonts w:asciiTheme="minorHAnsi" w:hAnsiTheme="minorHAnsi" w:cstheme="minorHAnsi"/>
          <w:color w:val="595959" w:themeColor="text1" w:themeTint="A6"/>
          <w:sz w:val="24"/>
          <w:szCs w:val="24"/>
          <w:lang w:eastAsia="bg-BG"/>
        </w:rPr>
        <w:t xml:space="preserve">financial model for </w:t>
      </w:r>
      <w:r w:rsidRPr="007067BB">
        <w:rPr>
          <w:rFonts w:asciiTheme="minorHAnsi" w:hAnsiTheme="minorHAnsi" w:cstheme="minorHAnsi"/>
          <w:sz w:val="24"/>
          <w:szCs w:val="24"/>
          <w:u w:val="single"/>
          <w:lang w:eastAsia="bg-BG"/>
        </w:rPr>
        <w:t>capital investment and operational online control</w:t>
      </w:r>
      <w:r>
        <w:rPr>
          <w:rFonts w:asciiTheme="minorHAnsi" w:hAnsiTheme="minorHAnsi" w:cstheme="minorHAnsi"/>
          <w:color w:val="595959" w:themeColor="text1" w:themeTint="A6"/>
          <w:sz w:val="24"/>
          <w:szCs w:val="24"/>
          <w:lang w:eastAsia="bg-BG"/>
        </w:rPr>
        <w:t xml:space="preserve">. </w:t>
      </w:r>
      <w:r w:rsidRPr="0099630D">
        <w:rPr>
          <w:rFonts w:asciiTheme="minorHAnsi" w:hAnsiTheme="minorHAnsi" w:cstheme="minorHAnsi"/>
          <w:color w:val="595959" w:themeColor="text1" w:themeTint="A6"/>
          <w:sz w:val="24"/>
          <w:szCs w:val="24"/>
          <w:lang w:eastAsia="bg-BG"/>
        </w:rPr>
        <w:t>T</w:t>
      </w:r>
      <w:r w:rsidRPr="00C9159B">
        <w:rPr>
          <w:rFonts w:asciiTheme="minorHAnsi" w:hAnsiTheme="minorHAnsi" w:cstheme="minorHAnsi"/>
          <w:color w:val="595959" w:themeColor="text1" w:themeTint="A6"/>
          <w:sz w:val="24"/>
          <w:szCs w:val="24"/>
          <w:lang w:eastAsia="bg-BG"/>
        </w:rPr>
        <w:t>he</w:t>
      </w:r>
      <w:r>
        <w:rPr>
          <w:rFonts w:asciiTheme="minorHAnsi" w:hAnsiTheme="minorHAnsi" w:cstheme="minorHAnsi"/>
          <w:color w:val="595959" w:themeColor="text1" w:themeTint="A6"/>
          <w:sz w:val="24"/>
          <w:szCs w:val="24"/>
          <w:lang w:eastAsia="bg-BG"/>
        </w:rPr>
        <w:t xml:space="preserve"> financial model is supposed to interpret the description of the business such as it is</w:t>
      </w:r>
      <w:r w:rsidR="007067BB">
        <w:rPr>
          <w:rFonts w:asciiTheme="minorHAnsi" w:hAnsiTheme="minorHAnsi" w:cstheme="minorHAnsi"/>
          <w:color w:val="595959" w:themeColor="text1" w:themeTint="A6"/>
          <w:sz w:val="24"/>
          <w:szCs w:val="24"/>
          <w:lang w:eastAsia="bg-BG"/>
        </w:rPr>
        <w:t xml:space="preserve"> –</w:t>
      </w:r>
      <w:r>
        <w:rPr>
          <w:rFonts w:asciiTheme="minorHAnsi" w:hAnsiTheme="minorHAnsi" w:cstheme="minorHAnsi"/>
          <w:color w:val="595959" w:themeColor="text1" w:themeTint="A6"/>
          <w:sz w:val="24"/>
          <w:szCs w:val="24"/>
          <w:lang w:eastAsia="bg-BG"/>
        </w:rPr>
        <w:t xml:space="preserve"> in figures and formal function dependences, </w:t>
      </w:r>
      <w:r w:rsidRPr="00C932E3">
        <w:rPr>
          <w:rFonts w:asciiTheme="minorHAnsi" w:hAnsiTheme="minorHAnsi" w:cstheme="minorHAnsi"/>
          <w:color w:val="595959" w:themeColor="text1" w:themeTint="A6"/>
          <w:sz w:val="24"/>
          <w:szCs w:val="24"/>
          <w:lang w:eastAsia="bg-BG"/>
        </w:rPr>
        <w:t>carrying a maximum isomorphism between them</w:t>
      </w:r>
      <w:r>
        <w:rPr>
          <w:rFonts w:asciiTheme="minorHAnsi" w:hAnsiTheme="minorHAnsi" w:cstheme="minorHAnsi"/>
          <w:color w:val="595959" w:themeColor="text1" w:themeTint="A6"/>
          <w:sz w:val="24"/>
          <w:szCs w:val="24"/>
          <w:lang w:eastAsia="bg-BG"/>
        </w:rPr>
        <w:t xml:space="preserve">. It is upbuild in hierarchical structure (see below) which prevents of errors </w:t>
      </w:r>
      <w:r w:rsidRPr="00E56011">
        <w:rPr>
          <w:rFonts w:asciiTheme="minorHAnsi" w:hAnsiTheme="minorHAnsi" w:cstheme="minorHAnsi"/>
          <w:color w:val="595959" w:themeColor="text1" w:themeTint="A6"/>
          <w:sz w:val="24"/>
          <w:szCs w:val="24"/>
          <w:lang w:eastAsia="bg-BG"/>
        </w:rPr>
        <w:t>and omissions</w:t>
      </w:r>
      <w:r>
        <w:rPr>
          <w:rFonts w:asciiTheme="minorHAnsi" w:hAnsiTheme="minorHAnsi" w:cstheme="minorHAnsi"/>
          <w:color w:val="595959" w:themeColor="text1" w:themeTint="A6"/>
          <w:sz w:val="24"/>
          <w:szCs w:val="24"/>
          <w:lang w:eastAsia="bg-BG"/>
        </w:rPr>
        <w:t xml:space="preserve"> following the professional qualifications of the experts and the designers of the financial model. </w:t>
      </w:r>
      <w:r w:rsidR="009F2DD4">
        <w:rPr>
          <w:rFonts w:asciiTheme="minorHAnsi" w:hAnsiTheme="minorHAnsi" w:cstheme="minorHAnsi"/>
          <w:color w:val="595959" w:themeColor="text1" w:themeTint="A6"/>
          <w:sz w:val="24"/>
          <w:szCs w:val="24"/>
          <w:lang w:eastAsia="bg-BG"/>
        </w:rPr>
        <w:t xml:space="preserve">Each level of this structure is a </w:t>
      </w:r>
      <w:hyperlink r:id="rId67" w:tooltip="To Wikipedia" w:history="1">
        <w:r w:rsidR="009F2DD4" w:rsidRPr="00F73616">
          <w:rPr>
            <w:rStyle w:val="Hyperlink"/>
            <w:rFonts w:asciiTheme="majorHAnsi" w:hAnsiTheme="majorHAnsi" w:cstheme="minorHAnsi"/>
            <w:color w:val="000066"/>
            <w:sz w:val="24"/>
            <w:szCs w:val="24"/>
            <w:u w:color="D8E3FC"/>
            <w:lang w:eastAsia="bg-BG"/>
          </w:rPr>
          <w:t>formal system</w:t>
        </w:r>
      </w:hyperlink>
      <w:r w:rsidR="009F2DD4">
        <w:rPr>
          <w:rFonts w:asciiTheme="minorHAnsi" w:hAnsiTheme="minorHAnsi" w:cstheme="minorHAnsi"/>
          <w:color w:val="595959" w:themeColor="text1" w:themeTint="A6"/>
          <w:sz w:val="24"/>
          <w:szCs w:val="24"/>
          <w:lang w:eastAsia="bg-BG"/>
        </w:rPr>
        <w:t xml:space="preserve"> with rules, functions and links, representing information to the upper</w:t>
      </w:r>
      <w:r w:rsidR="00FF4177">
        <w:rPr>
          <w:rFonts w:asciiTheme="minorHAnsi" w:hAnsiTheme="minorHAnsi" w:cstheme="minorHAnsi"/>
          <w:color w:val="595959" w:themeColor="text1" w:themeTint="A6"/>
          <w:sz w:val="24"/>
          <w:szCs w:val="24"/>
          <w:lang w:eastAsia="bg-BG"/>
        </w:rPr>
        <w:t xml:space="preserve"> </w:t>
      </w:r>
      <w:r w:rsidR="00FF4177" w:rsidRPr="00FF4177">
        <w:rPr>
          <w:rFonts w:asciiTheme="minorHAnsi" w:hAnsiTheme="minorHAnsi" w:cstheme="minorHAnsi"/>
          <w:color w:val="595959" w:themeColor="text1" w:themeTint="A6"/>
          <w:sz w:val="24"/>
          <w:szCs w:val="24"/>
          <w:lang w:eastAsia="bg-BG"/>
        </w:rPr>
        <w:t>stratification</w:t>
      </w:r>
      <w:r w:rsidR="009F2DD4">
        <w:rPr>
          <w:rFonts w:asciiTheme="minorHAnsi" w:hAnsiTheme="minorHAnsi" w:cstheme="minorHAnsi"/>
          <w:color w:val="595959" w:themeColor="text1" w:themeTint="A6"/>
          <w:sz w:val="24"/>
          <w:szCs w:val="24"/>
          <w:lang w:eastAsia="bg-BG"/>
        </w:rPr>
        <w:t xml:space="preserve"> </w:t>
      </w:r>
      <w:r w:rsidR="00FF4177">
        <w:rPr>
          <w:rFonts w:asciiTheme="minorHAnsi" w:hAnsiTheme="minorHAnsi" w:cstheme="minorHAnsi"/>
          <w:color w:val="595959" w:themeColor="text1" w:themeTint="A6"/>
          <w:sz w:val="24"/>
          <w:szCs w:val="24"/>
          <w:lang w:eastAsia="bg-BG"/>
        </w:rPr>
        <w:t xml:space="preserve">level, where the rules remain valid. And thus to the top level of the model wherefrom through a feedback is controlled the whole system for </w:t>
      </w:r>
      <w:r w:rsidR="00FF4177" w:rsidRPr="00FF4177">
        <w:rPr>
          <w:rFonts w:asciiTheme="minorHAnsi" w:hAnsiTheme="minorHAnsi" w:cstheme="minorHAnsi"/>
          <w:color w:val="595959" w:themeColor="text1" w:themeTint="A6"/>
          <w:sz w:val="24"/>
          <w:szCs w:val="24"/>
          <w:lang w:eastAsia="bg-BG"/>
        </w:rPr>
        <w:t>successfully high yield operating with high value of profitability, and the risk management that form the minimal expenses for its achievement.</w:t>
      </w:r>
      <w:r w:rsidR="00FF4177">
        <w:rPr>
          <w:rFonts w:asciiTheme="minorHAnsi" w:hAnsiTheme="minorHAnsi" w:cstheme="minorHAnsi"/>
          <w:color w:val="595959" w:themeColor="text1" w:themeTint="A6"/>
          <w:sz w:val="24"/>
          <w:szCs w:val="24"/>
          <w:lang w:eastAsia="bg-BG"/>
        </w:rPr>
        <w:t xml:space="preserve"> </w:t>
      </w:r>
    </w:p>
    <w:p w14:paraId="0F905EA4" w14:textId="7ADA0794" w:rsidR="0050759A" w:rsidRDefault="0050759A" w:rsidP="00C51E7A">
      <w:pPr>
        <w:pStyle w:val="ListParagraph"/>
        <w:spacing w:before="60"/>
        <w:ind w:left="0"/>
        <w:contextualSpacing w:val="0"/>
        <w:jc w:val="both"/>
        <w:rPr>
          <w:rFonts w:asciiTheme="minorHAnsi" w:hAnsiTheme="minorHAnsi" w:cstheme="minorHAnsi"/>
          <w:color w:val="595959" w:themeColor="text1" w:themeTint="A6"/>
          <w:sz w:val="24"/>
          <w:szCs w:val="24"/>
          <w:lang w:eastAsia="bg-BG"/>
        </w:rPr>
      </w:pPr>
      <w:r w:rsidRPr="00FF4177">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w:t>
      </w:r>
      <w:r w:rsidRPr="0050759A">
        <w:rPr>
          <w:rFonts w:asciiTheme="minorHAnsi" w:hAnsiTheme="minorHAnsi" w:cstheme="minorHAnsi"/>
          <w:color w:val="595959" w:themeColor="text1" w:themeTint="A6"/>
          <w:sz w:val="24"/>
          <w:szCs w:val="24"/>
          <w:lang w:eastAsia="bg-BG"/>
        </w:rPr>
        <w:t>ll</w:t>
      </w:r>
      <w:r w:rsidR="00BA1BD6">
        <w:rPr>
          <w:rFonts w:asciiTheme="minorHAnsi" w:hAnsiTheme="minorHAnsi" w:cstheme="minorHAnsi"/>
          <w:color w:val="595959" w:themeColor="text1" w:themeTint="A6"/>
          <w:sz w:val="24"/>
          <w:szCs w:val="24"/>
          <w:lang w:eastAsia="bg-BG"/>
        </w:rPr>
        <w:t xml:space="preserve"> materials, </w:t>
      </w:r>
      <w:r w:rsidR="000E4372">
        <w:rPr>
          <w:rFonts w:asciiTheme="minorHAnsi" w:hAnsiTheme="minorHAnsi" w:cstheme="minorHAnsi"/>
          <w:color w:val="595959" w:themeColor="text1" w:themeTint="A6"/>
          <w:sz w:val="24"/>
          <w:szCs w:val="24"/>
          <w:lang w:eastAsia="bg-BG"/>
        </w:rPr>
        <w:t>textual</w:t>
      </w:r>
      <w:r w:rsidR="00BA1BD6">
        <w:rPr>
          <w:rFonts w:asciiTheme="minorHAnsi" w:hAnsiTheme="minorHAnsi" w:cstheme="minorHAnsi"/>
          <w:color w:val="595959" w:themeColor="text1" w:themeTint="A6"/>
          <w:sz w:val="24"/>
          <w:szCs w:val="24"/>
          <w:lang w:eastAsia="bg-BG"/>
        </w:rPr>
        <w:t xml:space="preserve"> and </w:t>
      </w:r>
      <w:r w:rsidR="000E4372">
        <w:rPr>
          <w:rFonts w:asciiTheme="minorHAnsi" w:hAnsiTheme="minorHAnsi" w:cstheme="minorHAnsi"/>
          <w:color w:val="595959" w:themeColor="text1" w:themeTint="A6"/>
          <w:sz w:val="24"/>
          <w:szCs w:val="24"/>
          <w:lang w:eastAsia="bg-BG"/>
        </w:rPr>
        <w:t>tabular</w:t>
      </w:r>
      <w:r w:rsidR="00BA1BD6">
        <w:rPr>
          <w:rFonts w:asciiTheme="minorHAnsi" w:hAnsiTheme="minorHAnsi" w:cstheme="minorHAnsi"/>
          <w:color w:val="595959" w:themeColor="text1" w:themeTint="A6"/>
          <w:sz w:val="24"/>
          <w:szCs w:val="24"/>
          <w:lang w:eastAsia="bg-BG"/>
        </w:rPr>
        <w:t xml:space="preserve">, are </w:t>
      </w:r>
      <w:r w:rsidR="00BA1BD6" w:rsidRPr="000E4372">
        <w:rPr>
          <w:rFonts w:asciiTheme="minorHAnsi" w:hAnsiTheme="minorHAnsi" w:cstheme="minorHAnsi"/>
          <w:color w:val="595959" w:themeColor="text1" w:themeTint="A6"/>
          <w:sz w:val="24"/>
          <w:szCs w:val="24"/>
          <w:lang w:eastAsia="bg-BG"/>
        </w:rPr>
        <w:t>saturated with images</w:t>
      </w:r>
      <w:r w:rsidR="000E4372">
        <w:rPr>
          <w:rFonts w:asciiTheme="minorHAnsi" w:hAnsiTheme="minorHAnsi" w:cstheme="minorHAnsi"/>
          <w:color w:val="595959" w:themeColor="text1" w:themeTint="A6"/>
          <w:sz w:val="24"/>
          <w:szCs w:val="24"/>
          <w:lang w:eastAsia="bg-BG"/>
        </w:rPr>
        <w:t xml:space="preserve"> and</w:t>
      </w:r>
      <w:r w:rsidR="00BA1BD6" w:rsidRPr="000E4372">
        <w:rPr>
          <w:rFonts w:asciiTheme="minorHAnsi" w:hAnsiTheme="minorHAnsi" w:cstheme="minorHAnsi"/>
          <w:color w:val="595959" w:themeColor="text1" w:themeTint="A6"/>
          <w:sz w:val="24"/>
          <w:szCs w:val="24"/>
          <w:lang w:eastAsia="bg-BG"/>
        </w:rPr>
        <w:t xml:space="preserve"> various colors </w:t>
      </w:r>
      <w:r w:rsidR="000E4372" w:rsidRPr="000E4372">
        <w:rPr>
          <w:rFonts w:asciiTheme="minorHAnsi" w:hAnsiTheme="minorHAnsi" w:cstheme="minorHAnsi"/>
          <w:color w:val="595959" w:themeColor="text1" w:themeTint="A6"/>
          <w:sz w:val="24"/>
          <w:szCs w:val="24"/>
          <w:lang w:eastAsia="bg-BG"/>
        </w:rPr>
        <w:t xml:space="preserve">– solid and </w:t>
      </w:r>
      <w:r w:rsidR="00BA1BD6" w:rsidRPr="000E4372">
        <w:rPr>
          <w:rFonts w:asciiTheme="minorHAnsi" w:hAnsiTheme="minorHAnsi" w:cstheme="minorHAnsi"/>
          <w:color w:val="595959" w:themeColor="text1" w:themeTint="A6"/>
          <w:sz w:val="24"/>
          <w:szCs w:val="24"/>
          <w:lang w:eastAsia="bg-BG"/>
        </w:rPr>
        <w:t xml:space="preserve">fill </w:t>
      </w:r>
      <w:r w:rsidR="000E4372" w:rsidRPr="000E4372">
        <w:rPr>
          <w:rFonts w:asciiTheme="minorHAnsi" w:hAnsiTheme="minorHAnsi" w:cstheme="minorHAnsi"/>
          <w:color w:val="595959" w:themeColor="text1" w:themeTint="A6"/>
          <w:sz w:val="24"/>
          <w:szCs w:val="24"/>
          <w:lang w:eastAsia="bg-BG"/>
        </w:rPr>
        <w:t>effects</w:t>
      </w:r>
      <w:r w:rsidR="000E4372">
        <w:rPr>
          <w:rFonts w:asciiTheme="minorHAnsi" w:hAnsiTheme="minorHAnsi" w:cstheme="minorHAnsi"/>
          <w:color w:val="595959" w:themeColor="text1" w:themeTint="A6"/>
          <w:sz w:val="24"/>
          <w:szCs w:val="24"/>
          <w:lang w:eastAsia="bg-BG"/>
        </w:rPr>
        <w:t xml:space="preserve">. </w:t>
      </w:r>
      <w:r w:rsidR="000E4372" w:rsidRPr="000E4372">
        <w:rPr>
          <w:rFonts w:asciiTheme="minorHAnsi" w:hAnsiTheme="minorHAnsi" w:cstheme="minorHAnsi"/>
          <w:color w:val="595959" w:themeColor="text1" w:themeTint="A6"/>
          <w:sz w:val="24"/>
          <w:szCs w:val="24"/>
          <w:lang w:eastAsia="bg-BG"/>
        </w:rPr>
        <w:t>Painting materials are perceived 60,000 times faster than the written.</w:t>
      </w:r>
    </w:p>
    <w:p w14:paraId="3029C4BF" w14:textId="22713EC7" w:rsidR="00C51E7A" w:rsidRDefault="00C51E7A" w:rsidP="00C51E7A">
      <w:pPr>
        <w:pStyle w:val="ListParagraph"/>
        <w:spacing w:before="60"/>
        <w:ind w:left="0"/>
        <w:contextualSpacing w:val="0"/>
        <w:jc w:val="both"/>
        <w:rPr>
          <w:rFonts w:asciiTheme="minorHAnsi" w:hAnsiTheme="minorHAnsi" w:cstheme="minorHAnsi"/>
          <w:color w:val="595959" w:themeColor="text1" w:themeTint="A6"/>
          <w:sz w:val="24"/>
          <w:szCs w:val="24"/>
          <w:lang w:eastAsia="bg-BG"/>
        </w:rPr>
      </w:pPr>
      <w:r w:rsidRPr="00C51E7A">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T</w:t>
      </w:r>
      <w:r w:rsidRPr="00FF4177">
        <w:rPr>
          <w:rFonts w:asciiTheme="minorHAnsi" w:hAnsiTheme="minorHAnsi" w:cstheme="minorHAnsi"/>
          <w:color w:val="595959" w:themeColor="text1" w:themeTint="A6"/>
          <w:sz w:val="24"/>
          <w:szCs w:val="24"/>
          <w:lang w:eastAsia="bg-BG"/>
        </w:rPr>
        <w:t xml:space="preserve">hus </w:t>
      </w:r>
      <w:r>
        <w:rPr>
          <w:rFonts w:asciiTheme="minorHAnsi" w:hAnsiTheme="minorHAnsi" w:cstheme="minorHAnsi"/>
          <w:color w:val="595959" w:themeColor="text1" w:themeTint="A6"/>
          <w:sz w:val="24"/>
          <w:szCs w:val="24"/>
          <w:lang w:eastAsia="bg-BG"/>
        </w:rPr>
        <w:t xml:space="preserve">is </w:t>
      </w:r>
      <w:r w:rsidRPr="00FF4177">
        <w:rPr>
          <w:rFonts w:asciiTheme="minorHAnsi" w:hAnsiTheme="minorHAnsi" w:cstheme="minorHAnsi"/>
          <w:color w:val="595959" w:themeColor="text1" w:themeTint="A6"/>
          <w:sz w:val="24"/>
          <w:szCs w:val="24"/>
          <w:lang w:eastAsia="bg-BG"/>
        </w:rPr>
        <w:t xml:space="preserve">defined </w:t>
      </w:r>
      <w:r>
        <w:rPr>
          <w:rFonts w:asciiTheme="minorHAnsi" w:hAnsiTheme="minorHAnsi" w:cstheme="minorHAnsi"/>
          <w:color w:val="595959" w:themeColor="text1" w:themeTint="A6"/>
          <w:sz w:val="24"/>
          <w:szCs w:val="24"/>
          <w:lang w:eastAsia="bg-BG"/>
        </w:rPr>
        <w:t xml:space="preserve">the business plan of the project </w:t>
      </w:r>
      <w:r w:rsidRPr="00FF4177">
        <w:rPr>
          <w:rFonts w:asciiTheme="minorHAnsi" w:hAnsiTheme="minorHAnsi" w:cstheme="minorHAnsi"/>
          <w:color w:val="595959" w:themeColor="text1" w:themeTint="A6"/>
          <w:sz w:val="24"/>
          <w:szCs w:val="24"/>
          <w:lang w:eastAsia="bg-BG"/>
        </w:rPr>
        <w:t xml:space="preserve">presented </w:t>
      </w:r>
      <w:r>
        <w:rPr>
          <w:rFonts w:asciiTheme="minorHAnsi" w:hAnsiTheme="minorHAnsi" w:cstheme="minorHAnsi"/>
          <w:color w:val="595959" w:themeColor="text1" w:themeTint="A6"/>
          <w:sz w:val="24"/>
          <w:szCs w:val="24"/>
          <w:lang w:eastAsia="bg-BG"/>
        </w:rPr>
        <w:t>below in its</w:t>
      </w:r>
      <w:r w:rsidRPr="00FF4177">
        <w:rPr>
          <w:rFonts w:asciiTheme="minorHAnsi" w:hAnsiTheme="minorHAnsi" w:cstheme="minorHAnsi"/>
          <w:color w:val="595959" w:themeColor="text1" w:themeTint="A6"/>
          <w:sz w:val="24"/>
          <w:szCs w:val="24"/>
          <w:lang w:eastAsia="bg-BG"/>
        </w:rPr>
        <w:t xml:space="preserve"> two phases of development</w:t>
      </w:r>
      <w:r>
        <w:rPr>
          <w:rFonts w:asciiTheme="minorHAnsi" w:hAnsiTheme="minorHAnsi" w:cstheme="minorHAnsi"/>
          <w:color w:val="595959" w:themeColor="text1" w:themeTint="A6"/>
          <w:sz w:val="24"/>
          <w:szCs w:val="24"/>
          <w:lang w:eastAsia="bg-BG"/>
        </w:rPr>
        <w:t>.</w:t>
      </w:r>
    </w:p>
    <w:p w14:paraId="01F2A385" w14:textId="77777777" w:rsidR="00C51E7A" w:rsidRPr="00E56011" w:rsidRDefault="00C51E7A" w:rsidP="00DB2F1D">
      <w:pPr>
        <w:pStyle w:val="ListParagraph"/>
        <w:spacing w:before="240"/>
        <w:ind w:left="0"/>
        <w:jc w:val="both"/>
        <w:rPr>
          <w:rFonts w:asciiTheme="minorHAnsi" w:hAnsiTheme="minorHAnsi" w:cstheme="minorHAnsi"/>
          <w:color w:val="595959" w:themeColor="text1" w:themeTint="A6"/>
          <w:sz w:val="24"/>
          <w:szCs w:val="24"/>
          <w:lang w:eastAsia="bg-BG"/>
        </w:rPr>
      </w:pPr>
    </w:p>
    <w:p w14:paraId="29D4A29C" w14:textId="705CD095" w:rsidR="00DB2F1D" w:rsidRPr="004B0BE0" w:rsidRDefault="00DB2F1D" w:rsidP="000276C5">
      <w:pPr>
        <w:pStyle w:val="ListParagraph"/>
        <w:numPr>
          <w:ilvl w:val="0"/>
          <w:numId w:val="15"/>
        </w:numPr>
        <w:tabs>
          <w:tab w:val="left" w:pos="630"/>
        </w:tabs>
        <w:ind w:left="0" w:firstLine="270"/>
        <w:contextualSpacing w:val="0"/>
        <w:jc w:val="both"/>
        <w:rPr>
          <w:rFonts w:asciiTheme="minorHAnsi" w:hAnsiTheme="minorHAnsi" w:cstheme="minorHAnsi"/>
          <w:color w:val="7F7F7F" w:themeColor="text1" w:themeTint="80"/>
          <w:sz w:val="24"/>
          <w:szCs w:val="24"/>
          <w:lang w:eastAsia="bg-BG"/>
        </w:rPr>
      </w:pPr>
      <w:r w:rsidRPr="00DB0553">
        <w:rPr>
          <w:rFonts w:asciiTheme="minorHAnsi" w:hAnsiTheme="minorHAnsi" w:cstheme="minorHAnsi"/>
          <w:sz w:val="24"/>
          <w:szCs w:val="24"/>
          <w:u w:val="single" w:color="FFFFFF" w:themeColor="background1"/>
          <w:lang w:eastAsia="bg-BG"/>
        </w:rPr>
        <w:t>Business Plan</w:t>
      </w:r>
      <w:r w:rsidRPr="00DB0553">
        <w:rPr>
          <w:rFonts w:asciiTheme="minorHAnsi" w:hAnsiTheme="minorHAnsi" w:cstheme="minorHAnsi"/>
          <w:b/>
          <w:sz w:val="24"/>
          <w:szCs w:val="24"/>
          <w:u w:val="single" w:color="FFFFFF" w:themeColor="background1"/>
          <w:lang w:eastAsia="bg-BG"/>
        </w:rPr>
        <w:t xml:space="preserve"> </w:t>
      </w:r>
      <w:r w:rsidRPr="001069ED">
        <w:rPr>
          <w:rFonts w:asciiTheme="minorHAnsi" w:hAnsiTheme="minorHAnsi" w:cstheme="minorHAnsi"/>
          <w:sz w:val="24"/>
          <w:szCs w:val="24"/>
          <w:lang w:eastAsia="bg-BG"/>
        </w:rPr>
        <w:t xml:space="preserve">– Functioning Model </w:t>
      </w:r>
      <w:r w:rsidRPr="006468C9">
        <w:rPr>
          <w:rFonts w:asciiTheme="minorHAnsi" w:hAnsiTheme="minorHAnsi" w:cstheme="minorHAnsi"/>
          <w:color w:val="595959" w:themeColor="text1" w:themeTint="A6"/>
          <w:sz w:val="24"/>
          <w:szCs w:val="24"/>
          <w:lang w:eastAsia="bg-BG"/>
        </w:rPr>
        <w:t xml:space="preserve">of Cash-flows Pro-forma </w:t>
      </w:r>
      <w:r>
        <w:rPr>
          <w:rFonts w:asciiTheme="minorHAnsi" w:hAnsiTheme="minorHAnsi" w:cstheme="minorHAnsi"/>
          <w:color w:val="595959" w:themeColor="text1" w:themeTint="A6"/>
          <w:sz w:val="24"/>
          <w:szCs w:val="24"/>
          <w:lang w:eastAsia="bg-BG"/>
        </w:rPr>
        <w:t>budgeting is MS-</w:t>
      </w:r>
      <w:r w:rsidRPr="006468C9">
        <w:rPr>
          <w:rFonts w:asciiTheme="minorHAnsi" w:hAnsiTheme="minorHAnsi" w:cstheme="minorHAnsi"/>
          <w:color w:val="595959" w:themeColor="text1" w:themeTint="A6"/>
          <w:sz w:val="24"/>
          <w:szCs w:val="24"/>
          <w:lang w:eastAsia="bg-BG"/>
        </w:rPr>
        <w:t>Excel</w:t>
      </w:r>
      <w:r>
        <w:rPr>
          <w:rFonts w:asciiTheme="minorHAnsi" w:hAnsiTheme="minorHAnsi" w:cstheme="minorHAnsi"/>
          <w:color w:val="595959" w:themeColor="text1" w:themeTint="A6"/>
          <w:sz w:val="24"/>
          <w:szCs w:val="24"/>
          <w:lang w:eastAsia="bg-BG"/>
        </w:rPr>
        <w:t xml:space="preserve"> Workbook of Windows </w:t>
      </w:r>
      <w:r w:rsidRPr="00DB0553">
        <w:rPr>
          <w:rFonts w:asciiTheme="minorHAnsi" w:hAnsiTheme="minorHAnsi" w:cstheme="minorHAnsi"/>
          <w:color w:val="595959" w:themeColor="text1" w:themeTint="A6"/>
          <w:sz w:val="24"/>
          <w:szCs w:val="24"/>
          <w:lang w:eastAsia="bg-BG"/>
        </w:rPr>
        <w:t>office 2013</w:t>
      </w:r>
      <w:r w:rsidRPr="007B0DF9">
        <w:rPr>
          <w:rFonts w:asciiTheme="minorHAnsi" w:hAnsiTheme="minorHAnsi" w:cstheme="minorHAnsi"/>
          <w:color w:val="7F7F7F" w:themeColor="text1" w:themeTint="80"/>
          <w:sz w:val="24"/>
          <w:szCs w:val="24"/>
          <w:lang w:eastAsia="bg-BG"/>
        </w:rPr>
        <w:t xml:space="preserve">. </w:t>
      </w:r>
      <w:r w:rsidRPr="006468C9">
        <w:rPr>
          <w:rFonts w:asciiTheme="minorHAnsi" w:hAnsiTheme="minorHAnsi" w:cstheme="minorHAnsi"/>
          <w:color w:val="595959" w:themeColor="text1" w:themeTint="A6"/>
          <w:sz w:val="24"/>
          <w:szCs w:val="24"/>
          <w:lang w:eastAsia="bg-BG"/>
        </w:rPr>
        <w:t xml:space="preserve">Macros are </w:t>
      </w:r>
      <w:r>
        <w:rPr>
          <w:rFonts w:asciiTheme="minorHAnsi" w:hAnsiTheme="minorHAnsi" w:cstheme="minorHAnsi"/>
          <w:color w:val="595959" w:themeColor="text1" w:themeTint="A6"/>
          <w:sz w:val="24"/>
          <w:szCs w:val="24"/>
          <w:lang w:eastAsia="bg-BG"/>
        </w:rPr>
        <w:t>assigned to plenty of handy buttons</w:t>
      </w:r>
      <w:r w:rsidRPr="006468C9">
        <w:rPr>
          <w:rFonts w:asciiTheme="minorHAnsi" w:hAnsiTheme="minorHAnsi" w:cstheme="minorHAnsi"/>
          <w:color w:val="595959" w:themeColor="text1" w:themeTint="A6"/>
          <w:sz w:val="24"/>
          <w:szCs w:val="24"/>
          <w:lang w:eastAsia="bg-BG"/>
        </w:rPr>
        <w:t>.</w:t>
      </w:r>
    </w:p>
    <w:p w14:paraId="5D6F067F" w14:textId="77777777" w:rsidR="00DB2F1D" w:rsidRPr="004B0BE0" w:rsidRDefault="00DB2F1D" w:rsidP="00DB2F1D">
      <w:pPr>
        <w:pStyle w:val="ListParagraph"/>
        <w:spacing w:before="60"/>
        <w:ind w:left="0" w:firstLine="270"/>
        <w:contextualSpacing w:val="0"/>
        <w:jc w:val="both"/>
        <w:rPr>
          <w:rFonts w:asciiTheme="minorHAnsi" w:hAnsiTheme="minorHAnsi" w:cstheme="minorHAnsi"/>
          <w:color w:val="595959" w:themeColor="text1" w:themeTint="A6"/>
          <w:sz w:val="24"/>
          <w:szCs w:val="24"/>
          <w:lang w:eastAsia="bg-BG"/>
        </w:rPr>
      </w:pPr>
      <w:r>
        <w:rPr>
          <w:rFonts w:asciiTheme="minorHAnsi" w:hAnsiTheme="minorHAnsi" w:cstheme="minorHAnsi"/>
          <w:color w:val="595959" w:themeColor="text1" w:themeTint="A6"/>
          <w:sz w:val="24"/>
          <w:szCs w:val="24"/>
          <w:lang w:eastAsia="bg-BG"/>
        </w:rPr>
        <w:t xml:space="preserve">There are pictures and various colors applied. </w:t>
      </w:r>
      <w:r w:rsidRPr="004B0BE0">
        <w:rPr>
          <w:rFonts w:asciiTheme="minorHAnsi" w:hAnsiTheme="minorHAnsi" w:cstheme="minorHAnsi"/>
          <w:color w:val="595959" w:themeColor="text1" w:themeTint="A6"/>
          <w:sz w:val="24"/>
          <w:szCs w:val="24"/>
          <w:lang w:eastAsia="bg-BG"/>
        </w:rPr>
        <w:t>Unlike numbers, colors immediately capture your attention and focus it where it’s needed.</w:t>
      </w:r>
      <w:r>
        <w:rPr>
          <w:rStyle w:val="FootnoteReference"/>
          <w:rFonts w:asciiTheme="minorHAnsi" w:hAnsiTheme="minorHAnsi" w:cstheme="minorHAnsi"/>
          <w:color w:val="595959" w:themeColor="text1" w:themeTint="A6"/>
          <w:sz w:val="24"/>
          <w:szCs w:val="24"/>
          <w:lang w:eastAsia="bg-BG"/>
        </w:rPr>
        <w:footnoteReference w:id="3"/>
      </w:r>
    </w:p>
    <w:p w14:paraId="07592F73" w14:textId="77777777" w:rsidR="00DB2F1D" w:rsidRDefault="00DB2F1D" w:rsidP="000276C5">
      <w:pPr>
        <w:pStyle w:val="ListParagraph"/>
        <w:numPr>
          <w:ilvl w:val="0"/>
          <w:numId w:val="15"/>
        </w:numPr>
        <w:tabs>
          <w:tab w:val="left" w:pos="630"/>
        </w:tabs>
        <w:ind w:left="0" w:firstLine="270"/>
        <w:contextualSpacing w:val="0"/>
        <w:jc w:val="both"/>
        <w:rPr>
          <w:rFonts w:asciiTheme="minorHAnsi" w:hAnsiTheme="minorHAnsi" w:cstheme="minorHAnsi"/>
          <w:color w:val="595959" w:themeColor="text1" w:themeTint="A6"/>
          <w:sz w:val="24"/>
          <w:szCs w:val="24"/>
          <w:lang w:eastAsia="bg-BG"/>
        </w:rPr>
      </w:pPr>
      <w:r w:rsidRPr="00DB0553">
        <w:rPr>
          <w:rFonts w:asciiTheme="minorHAnsi" w:hAnsiTheme="minorHAnsi" w:cstheme="minorHAnsi"/>
          <w:sz w:val="24"/>
          <w:szCs w:val="24"/>
          <w:u w:val="single" w:color="FFFFFF" w:themeColor="background1"/>
          <w:lang w:eastAsia="bg-BG"/>
        </w:rPr>
        <w:t>Business Plan</w:t>
      </w:r>
      <w:r w:rsidRPr="00DB0553">
        <w:rPr>
          <w:rFonts w:asciiTheme="minorHAnsi" w:hAnsiTheme="minorHAnsi" w:cstheme="minorHAnsi"/>
          <w:b/>
          <w:sz w:val="24"/>
          <w:szCs w:val="24"/>
          <w:u w:val="single" w:color="FFFFFF" w:themeColor="background1"/>
          <w:lang w:eastAsia="bg-BG"/>
        </w:rPr>
        <w:t xml:space="preserve"> </w:t>
      </w:r>
      <w:r w:rsidRPr="001069ED">
        <w:rPr>
          <w:rFonts w:asciiTheme="minorHAnsi" w:hAnsiTheme="minorHAnsi" w:cstheme="minorHAnsi"/>
          <w:sz w:val="24"/>
          <w:szCs w:val="24"/>
          <w:lang w:eastAsia="bg-BG"/>
        </w:rPr>
        <w:t>–</w:t>
      </w:r>
      <w:r>
        <w:rPr>
          <w:rFonts w:asciiTheme="minorHAnsi" w:hAnsiTheme="minorHAnsi" w:cstheme="minorHAnsi"/>
          <w:sz w:val="24"/>
          <w:szCs w:val="24"/>
          <w:lang w:eastAsia="bg-BG"/>
        </w:rPr>
        <w:t xml:space="preserve"> Executive Summary </w:t>
      </w:r>
      <w:r w:rsidRPr="001069ED">
        <w:rPr>
          <w:rFonts w:asciiTheme="minorHAnsi" w:hAnsiTheme="minorHAnsi" w:cstheme="minorHAnsi"/>
          <w:color w:val="595959" w:themeColor="text1" w:themeTint="A6"/>
          <w:sz w:val="24"/>
          <w:szCs w:val="24"/>
          <w:lang w:eastAsia="bg-BG"/>
        </w:rPr>
        <w:t>(</w:t>
      </w:r>
      <w:r>
        <w:rPr>
          <w:rFonts w:asciiTheme="minorHAnsi" w:hAnsiTheme="minorHAnsi" w:cstheme="minorHAnsi"/>
          <w:color w:val="595959" w:themeColor="text1" w:themeTint="A6"/>
          <w:sz w:val="24"/>
          <w:szCs w:val="24"/>
          <w:lang w:eastAsia="bg-BG"/>
        </w:rPr>
        <w:t>this issue) Thus every auditor may have complete business presentation with assessment of profitability and the risk and full control of performance of the project.</w:t>
      </w:r>
    </w:p>
    <w:p w14:paraId="037E052E" w14:textId="77777777" w:rsidR="00DB2F1D" w:rsidRDefault="00DB2F1D" w:rsidP="00DB2F1D">
      <w:pPr>
        <w:pStyle w:val="ListParagraph"/>
        <w:tabs>
          <w:tab w:val="left" w:pos="630"/>
        </w:tabs>
        <w:ind w:left="0"/>
        <w:contextualSpacing w:val="0"/>
        <w:jc w:val="center"/>
        <w:rPr>
          <w:rFonts w:asciiTheme="minorHAnsi" w:hAnsiTheme="minorHAnsi" w:cstheme="minorHAnsi"/>
          <w:color w:val="595959" w:themeColor="text1" w:themeTint="A6"/>
          <w:sz w:val="24"/>
          <w:szCs w:val="24"/>
          <w:lang w:eastAsia="bg-BG"/>
        </w:rPr>
      </w:pPr>
    </w:p>
    <w:p w14:paraId="20582E36" w14:textId="608ADA35" w:rsidR="00C11A43" w:rsidRDefault="00C11A43" w:rsidP="00503461">
      <w:pPr>
        <w:tabs>
          <w:tab w:val="left" w:pos="0"/>
          <w:tab w:val="right" w:pos="10350"/>
        </w:tabs>
        <w:ind w:left="540" w:hanging="1440"/>
        <w:rPr>
          <w:rFonts w:asciiTheme="minorHAnsi" w:hAnsiTheme="minorHAnsi" w:cstheme="minorHAnsi"/>
          <w:sz w:val="28"/>
          <w:szCs w:val="28"/>
          <w:lang w:eastAsia="bg-BG"/>
          <w14:shadow w14:blurRad="50800" w14:dist="38100" w14:dir="2700000" w14:sx="100000" w14:sy="100000" w14:kx="0" w14:ky="0" w14:algn="tl">
            <w14:srgbClr w14:val="000000">
              <w14:alpha w14:val="60000"/>
            </w14:srgbClr>
          </w14:shadow>
        </w:rPr>
      </w:pPr>
    </w:p>
    <w:p w14:paraId="543A4B43" w14:textId="0EDD76A0" w:rsidR="00DB0553" w:rsidRPr="00D0670F" w:rsidRDefault="00D0670F" w:rsidP="000276C5">
      <w:pPr>
        <w:pStyle w:val="ListParagraph"/>
        <w:numPr>
          <w:ilvl w:val="0"/>
          <w:numId w:val="16"/>
        </w:numPr>
        <w:tabs>
          <w:tab w:val="right" w:pos="10350"/>
        </w:tabs>
        <w:spacing w:before="240"/>
        <w:ind w:left="900" w:right="-1275"/>
        <w:contextualSpacing w:val="0"/>
        <w:jc w:val="both"/>
        <w:rPr>
          <w:rFonts w:asciiTheme="minorHAnsi" w:hAnsiTheme="minorHAnsi" w:cstheme="minorHAnsi"/>
          <w:sz w:val="36"/>
          <w:szCs w:val="36"/>
          <w:u w:color="FFFFFF" w:themeColor="background1"/>
          <w:lang w:eastAsia="bg-BG"/>
        </w:rPr>
      </w:pPr>
      <w:r w:rsidRPr="0014401A">
        <w:rPr>
          <w:rFonts w:ascii="Lucida Handwriting" w:hAnsi="Lucida Handwriting" w:cstheme="minorHAnsi"/>
          <w:color w:val="967FF9"/>
          <w:sz w:val="22"/>
          <w:szCs w:val="22"/>
          <w:u w:color="FFFFFF" w:themeColor="background1"/>
          <w:lang w:eastAsia="bg-BG"/>
          <w14:textFill>
            <w14:gradFill>
              <w14:gsLst>
                <w14:gs w14:pos="0">
                  <w14:srgbClr w14:val="967FF9">
                    <w14:shade w14:val="30000"/>
                    <w14:satMod w14:val="115000"/>
                  </w14:srgbClr>
                </w14:gs>
                <w14:gs w14:pos="50000">
                  <w14:srgbClr w14:val="967FF9">
                    <w14:shade w14:val="67500"/>
                    <w14:satMod w14:val="115000"/>
                  </w14:srgbClr>
                </w14:gs>
                <w14:gs w14:pos="100000">
                  <w14:srgbClr w14:val="967FF9">
                    <w14:shade w14:val="100000"/>
                    <w14:satMod w14:val="115000"/>
                  </w14:srgbClr>
                </w14:gs>
              </w14:gsLst>
              <w14:lin w14:ang="2700000" w14:scaled="0"/>
            </w14:gradFill>
          </w14:textFill>
        </w:rPr>
        <w:t>Level 0.</w:t>
      </w:r>
      <w:r w:rsidRPr="0014401A">
        <w:rPr>
          <w:rFonts w:asciiTheme="minorHAnsi" w:hAnsiTheme="minorHAnsi" w:cstheme="minorHAnsi"/>
          <w:color w:val="8064A2" w:themeColor="accent4"/>
          <w:sz w:val="24"/>
          <w:szCs w:val="24"/>
          <w:u w:color="FFFFFF" w:themeColor="background1"/>
          <w:lang w:eastAsia="bg-BG"/>
          <w14:textFill>
            <w14:gradFill>
              <w14:gsLst>
                <w14:gs w14:pos="0">
                  <w14:srgbClr w14:val="967FF9">
                    <w14:shade w14:val="30000"/>
                    <w14:satMod w14:val="115000"/>
                  </w14:srgbClr>
                </w14:gs>
                <w14:gs w14:pos="50000">
                  <w14:srgbClr w14:val="967FF9">
                    <w14:shade w14:val="67500"/>
                    <w14:satMod w14:val="115000"/>
                  </w14:srgbClr>
                </w14:gs>
                <w14:gs w14:pos="100000">
                  <w14:srgbClr w14:val="967FF9">
                    <w14:shade w14:val="100000"/>
                    <w14:satMod w14:val="115000"/>
                  </w14:srgbClr>
                </w14:gs>
              </w14:gsLst>
              <w14:lin w14:ang="2700000" w14:scaled="0"/>
            </w14:gradFill>
          </w14:textFill>
        </w:rPr>
        <w:t xml:space="preserve"> </w:t>
      </w:r>
      <w:r w:rsidR="008B6741" w:rsidRPr="00D25B5E">
        <w:rPr>
          <w:rFonts w:asciiTheme="minorHAnsi" w:hAnsiTheme="minorHAnsi" w:cstheme="minorHAnsi"/>
          <w:sz w:val="28"/>
          <w:szCs w:val="28"/>
          <w:u w:color="FFFFFF" w:themeColor="background1"/>
          <w:lang w:eastAsia="bg-BG"/>
        </w:rPr>
        <w:t>Baseline data for pre-design</w:t>
      </w:r>
      <w:r w:rsidR="008B6741">
        <w:rPr>
          <w:rFonts w:asciiTheme="minorHAnsi" w:hAnsiTheme="minorHAnsi" w:cstheme="minorHAnsi"/>
          <w:sz w:val="24"/>
          <w:szCs w:val="24"/>
          <w:u w:color="FFFFFF" w:themeColor="background1"/>
          <w:lang w:eastAsia="bg-BG"/>
        </w:rPr>
        <w:t xml:space="preserve"> </w:t>
      </w:r>
      <w:r w:rsidR="008B6741" w:rsidRPr="008B6741">
        <w:rPr>
          <w:rFonts w:asciiTheme="minorHAnsi" w:hAnsiTheme="minorHAnsi" w:cstheme="minorHAnsi"/>
          <w:color w:val="595959" w:themeColor="text1" w:themeTint="A6"/>
          <w:u w:color="FFFFFF" w:themeColor="background1"/>
          <w:lang w:eastAsia="bg-BG"/>
        </w:rPr>
        <w:t>[Worksheet</w:t>
      </w:r>
      <w:r w:rsidR="008B6741" w:rsidRPr="008B6741">
        <w:rPr>
          <w:rFonts w:asciiTheme="minorHAnsi" w:hAnsiTheme="minorHAnsi" w:cstheme="minorHAnsi"/>
          <w:color w:val="595959" w:themeColor="text1" w:themeTint="A6"/>
          <w:sz w:val="24"/>
          <w:szCs w:val="24"/>
          <w:u w:color="FFFFFF" w:themeColor="background1"/>
          <w:lang w:eastAsia="bg-BG"/>
        </w:rPr>
        <w:t xml:space="preserve"> </w:t>
      </w:r>
      <w:r w:rsidR="008B6741" w:rsidRPr="00CD204B">
        <w:rPr>
          <w:rFonts w:asciiTheme="minorHAnsi" w:hAnsiTheme="minorHAnsi" w:cstheme="minorHAnsi"/>
          <w:b/>
          <w:color w:val="595959" w:themeColor="text1" w:themeTint="A6"/>
          <w:spacing w:val="10"/>
          <w:u w:color="FFFFFF" w:themeColor="background1"/>
          <w:shd w:val="clear" w:color="auto" w:fill="548DD4" w:themeFill="text2" w:themeFillTint="99"/>
          <w:lang w:eastAsia="bg-BG"/>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8B6741" w:rsidRPr="00CD204B">
        <w:rPr>
          <w:rFonts w:asciiTheme="minorHAnsi" w:hAnsiTheme="minorHAnsi" w:cstheme="minorHAnsi"/>
          <w:color w:val="FFFFFF" w:themeColor="background1"/>
          <w:spacing w:val="2"/>
          <w:u w:color="FFFFFF" w:themeColor="background1"/>
          <w:shd w:val="clear" w:color="auto" w:fill="548DD4" w:themeFill="text2" w:themeFillTint="99"/>
          <w:lang w:eastAsia="bg-BG"/>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Intro</w:t>
      </w:r>
      <w:r w:rsidR="008B6741" w:rsidRPr="00CD204B">
        <w:rPr>
          <w:rFonts w:asciiTheme="minorHAnsi" w:hAnsiTheme="minorHAnsi" w:cstheme="minorHAnsi"/>
          <w:b/>
          <w:color w:val="FFFFFF" w:themeColor="background1"/>
          <w:spacing w:val="10"/>
          <w:u w:color="FFFFFF" w:themeColor="background1"/>
          <w:shd w:val="clear" w:color="auto" w:fill="548DD4" w:themeFill="text2" w:themeFillTint="99"/>
          <w:lang w:eastAsia="bg-BG"/>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8B6741" w:rsidRPr="008B6741">
        <w:rPr>
          <w:rFonts w:asciiTheme="minorHAnsi" w:hAnsiTheme="minorHAnsi" w:cstheme="minorHAnsi"/>
          <w:color w:val="595959" w:themeColor="text1" w:themeTint="A6"/>
          <w:u w:color="FFFFFF" w:themeColor="background1"/>
          <w:lang w:eastAsia="bg-BG"/>
        </w:rPr>
        <w:t>];</w:t>
      </w:r>
      <w:bookmarkStart w:id="12" w:name="L0"/>
      <w:bookmarkEnd w:id="12"/>
      <w:r w:rsidR="00482DE5" w:rsidRPr="00482DE5">
        <w:t xml:space="preserve"> </w:t>
      </w:r>
      <w:r w:rsidR="00482DE5">
        <w:tab/>
      </w:r>
      <w:hyperlink w:anchor="CONTENT" w:history="1">
        <w:r w:rsidR="00482DE5" w:rsidRPr="00482DE5">
          <w:rPr>
            <w:rStyle w:val="Hyperlink"/>
            <w:rFonts w:asciiTheme="minorHAnsi" w:hAnsiTheme="minorHAnsi" w:cstheme="minorHAnsi"/>
            <w:color w:val="FFFFFF" w:themeColor="background1"/>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p w14:paraId="4566EE12" w14:textId="1430B05A" w:rsidR="00DB2F1D" w:rsidRDefault="00DB2F1D" w:rsidP="00F73616">
      <w:pPr>
        <w:tabs>
          <w:tab w:val="right" w:pos="10350"/>
        </w:tabs>
        <w:jc w:val="both"/>
        <w:rPr>
          <w:rFonts w:asciiTheme="minorHAnsi" w:hAnsiTheme="minorHAnsi" w:cstheme="minorHAnsi"/>
          <w:color w:val="595959" w:themeColor="text1" w:themeTint="A6"/>
        </w:rPr>
      </w:pPr>
      <w:r w:rsidRPr="007B7A5B">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T</w:t>
      </w:r>
      <w:r>
        <w:rPr>
          <w:rFonts w:asciiTheme="minorHAnsi" w:hAnsiTheme="minorHAnsi" w:cstheme="minorHAnsi"/>
          <w:color w:val="595959" w:themeColor="text1" w:themeTint="A6"/>
        </w:rPr>
        <w:t>he user of this project has options to select</w:t>
      </w:r>
      <w:r w:rsidR="00785E6D">
        <w:rPr>
          <w:rFonts w:asciiTheme="minorHAnsi" w:hAnsiTheme="minorHAnsi" w:cstheme="minorHAnsi"/>
          <w:color w:val="595959" w:themeColor="text1" w:themeTint="A6"/>
        </w:rPr>
        <w:t xml:space="preserve"> whether to develop the project in two stages or to launch directly the whole project, both as prelude to a serious invasion on the tourism market in South East Europe.</w:t>
      </w:r>
    </w:p>
    <w:p w14:paraId="18C80860" w14:textId="77777777" w:rsidR="00DB2F1D" w:rsidRDefault="00DB2F1D" w:rsidP="00DB2F1D">
      <w:pPr>
        <w:tabs>
          <w:tab w:val="right" w:pos="10350"/>
        </w:tabs>
        <w:spacing w:before="60" w:line="276" w:lineRule="auto"/>
        <w:ind w:left="1710" w:hanging="450"/>
        <w:jc w:val="both"/>
        <w:rPr>
          <w:rFonts w:asciiTheme="minorHAnsi" w:hAnsiTheme="minorHAnsi" w:cstheme="minorHAnsi"/>
          <w:color w:val="595959" w:themeColor="text1" w:themeTint="A6"/>
          <w:lang w:eastAsia="bg-BG"/>
        </w:rPr>
      </w:pPr>
      <w:r>
        <w:rPr>
          <w:rFonts w:asciiTheme="minorHAnsi" w:hAnsiTheme="minorHAnsi" w:cstheme="minorHAnsi"/>
          <w:color w:val="595959" w:themeColor="text1" w:themeTint="A6"/>
        </w:rPr>
        <w:t>①</w:t>
      </w:r>
      <w:r>
        <w:rPr>
          <w:rFonts w:asciiTheme="minorHAnsi" w:hAnsiTheme="minorHAnsi" w:cstheme="minorHAnsi"/>
          <w:color w:val="595959" w:themeColor="text1" w:themeTint="A6"/>
        </w:rPr>
        <w:tab/>
      </w:r>
      <w:r w:rsidRPr="002C080B">
        <w:rPr>
          <w:rFonts w:ascii="Old English Text MT" w:hAnsi="Old English Text MT" w:cstheme="minorHAnsi"/>
          <w:color w:val="0F243E" w:themeColor="text2" w:themeShade="80"/>
          <w:lang w:eastAsia="bg-BG"/>
        </w:rPr>
        <w:t>Mariner 1</w:t>
      </w:r>
      <w:r>
        <w:rPr>
          <w:rFonts w:ascii="Old English Text MT" w:hAnsi="Old English Text MT" w:cstheme="minorHAnsi"/>
          <w:color w:val="0F243E" w:themeColor="text2" w:themeShade="80"/>
          <w:lang w:eastAsia="bg-BG"/>
        </w:rPr>
        <w:t xml:space="preserve"> </w:t>
      </w:r>
      <w:r w:rsidRPr="00C91A3C">
        <w:rPr>
          <w:rFonts w:asciiTheme="minorHAnsi" w:hAnsiTheme="minorHAnsi" w:cstheme="minorHAnsi"/>
          <w:color w:val="595959" w:themeColor="text1" w:themeTint="A6"/>
        </w:rPr>
        <w:t>– 8 homes</w:t>
      </w:r>
    </w:p>
    <w:p w14:paraId="4CF60A90" w14:textId="77777777" w:rsidR="00DB2F1D" w:rsidRPr="006D58DD" w:rsidRDefault="00DB2F1D" w:rsidP="000276C5">
      <w:pPr>
        <w:numPr>
          <w:ilvl w:val="0"/>
          <w:numId w:val="14"/>
        </w:numPr>
        <w:tabs>
          <w:tab w:val="right" w:pos="10350"/>
        </w:tabs>
        <w:spacing w:before="60" w:line="276" w:lineRule="auto"/>
        <w:ind w:left="2340"/>
        <w:jc w:val="both"/>
        <w:rPr>
          <w:rFonts w:asciiTheme="minorHAnsi" w:hAnsiTheme="minorHAnsi" w:cstheme="minorHAnsi"/>
          <w:b/>
          <w:color w:val="595959" w:themeColor="text1" w:themeTint="A6"/>
        </w:rPr>
      </w:pPr>
      <w:r>
        <w:rPr>
          <w:rFonts w:asciiTheme="minorHAnsi" w:hAnsiTheme="minorHAnsi" w:cstheme="minorHAnsi"/>
          <w:color w:val="595959" w:themeColor="text1" w:themeTint="A6"/>
        </w:rPr>
        <w:t>To buy 9,378 ft</w:t>
      </w:r>
      <w:r w:rsidRPr="001B3752">
        <w:rPr>
          <w:rFonts w:asciiTheme="minorHAnsi" w:hAnsiTheme="minorHAnsi" w:cstheme="minorHAnsi"/>
          <w:color w:val="595959" w:themeColor="text1" w:themeTint="A6"/>
          <w:vertAlign w:val="superscript"/>
        </w:rPr>
        <w:t>2</w:t>
      </w:r>
      <w:r>
        <w:rPr>
          <w:rFonts w:asciiTheme="minorHAnsi" w:hAnsiTheme="minorHAnsi" w:cstheme="minorHAnsi"/>
          <w:color w:val="595959" w:themeColor="text1" w:themeTint="A6"/>
        </w:rPr>
        <w:t xml:space="preserve"> 10,000 m</w:t>
      </w:r>
      <w:r w:rsidRPr="001B3752">
        <w:rPr>
          <w:rFonts w:asciiTheme="minorHAnsi" w:hAnsiTheme="minorHAnsi" w:cstheme="minorHAnsi"/>
          <w:color w:val="595959" w:themeColor="text1" w:themeTint="A6"/>
          <w:vertAlign w:val="superscript"/>
        </w:rPr>
        <w:t xml:space="preserve">2 </w:t>
      </w:r>
      <w:r>
        <w:rPr>
          <w:rFonts w:asciiTheme="minorHAnsi" w:hAnsiTheme="minorHAnsi" w:cstheme="minorHAnsi"/>
          <w:color w:val="595959" w:themeColor="text1" w:themeTint="A6"/>
        </w:rPr>
        <w:t>land for this stage only</w:t>
      </w:r>
    </w:p>
    <w:p w14:paraId="16001F4A" w14:textId="367275CB" w:rsidR="00DB2F1D" w:rsidRPr="006D58DD" w:rsidRDefault="0001041F" w:rsidP="000276C5">
      <w:pPr>
        <w:numPr>
          <w:ilvl w:val="0"/>
          <w:numId w:val="14"/>
        </w:numPr>
        <w:tabs>
          <w:tab w:val="right" w:pos="10350"/>
        </w:tabs>
        <w:spacing w:before="60" w:line="276" w:lineRule="auto"/>
        <w:ind w:left="2340"/>
        <w:jc w:val="both"/>
        <w:rPr>
          <w:rFonts w:asciiTheme="minorHAnsi" w:hAnsiTheme="minorHAnsi" w:cstheme="minorHAnsi"/>
          <w:b/>
          <w:color w:val="595959" w:themeColor="text1" w:themeTint="A6"/>
        </w:rPr>
      </w:pPr>
      <w:r>
        <w:rPr>
          <w:rFonts w:asciiTheme="minorHAnsi" w:hAnsiTheme="minorHAnsi" w:cstheme="minorHAnsi"/>
          <w:color w:val="595959" w:themeColor="text1" w:themeTint="A6"/>
        </w:rPr>
        <w:t>To buy 32</w:t>
      </w:r>
      <w:r w:rsidR="00DB2F1D">
        <w:rPr>
          <w:rFonts w:asciiTheme="minorHAnsi" w:hAnsiTheme="minorHAnsi" w:cstheme="minorHAnsi"/>
          <w:color w:val="595959" w:themeColor="text1" w:themeTint="A6"/>
        </w:rPr>
        <w:t>,000 m</w:t>
      </w:r>
      <w:r w:rsidR="00DB2F1D" w:rsidRPr="001B3752">
        <w:rPr>
          <w:rFonts w:asciiTheme="minorHAnsi" w:hAnsiTheme="minorHAnsi" w:cstheme="minorHAnsi"/>
          <w:color w:val="595959" w:themeColor="text1" w:themeTint="A6"/>
          <w:vertAlign w:val="superscript"/>
        </w:rPr>
        <w:t>2</w:t>
      </w:r>
      <w:r w:rsidR="00DB2F1D">
        <w:rPr>
          <w:rFonts w:asciiTheme="minorHAnsi" w:hAnsiTheme="minorHAnsi" w:cstheme="minorHAnsi"/>
          <w:color w:val="595959" w:themeColor="text1" w:themeTint="A6"/>
        </w:rPr>
        <w:t xml:space="preserve"> land for both stages</w:t>
      </w:r>
    </w:p>
    <w:p w14:paraId="1DBD1FB8" w14:textId="77777777" w:rsidR="00DB2F1D" w:rsidRDefault="00DB2F1D" w:rsidP="00DB2F1D">
      <w:pPr>
        <w:tabs>
          <w:tab w:val="right" w:pos="10350"/>
        </w:tabs>
        <w:spacing w:before="60" w:line="276" w:lineRule="auto"/>
        <w:ind w:left="1710" w:hanging="450"/>
        <w:jc w:val="both"/>
        <w:rPr>
          <w:rFonts w:asciiTheme="minorHAnsi" w:hAnsiTheme="minorHAnsi" w:cstheme="minorHAnsi"/>
          <w:color w:val="595959" w:themeColor="text1" w:themeTint="A6"/>
        </w:rPr>
      </w:pPr>
      <w:r>
        <w:rPr>
          <w:rFonts w:asciiTheme="minorHAnsi" w:hAnsiTheme="minorHAnsi" w:cstheme="minorHAnsi"/>
          <w:color w:val="595959" w:themeColor="text1" w:themeTint="A6"/>
        </w:rPr>
        <w:t>②</w:t>
      </w:r>
      <w:r>
        <w:rPr>
          <w:rFonts w:asciiTheme="minorHAnsi" w:hAnsiTheme="minorHAnsi" w:cstheme="minorHAnsi"/>
          <w:color w:val="595959" w:themeColor="text1" w:themeTint="A6"/>
        </w:rPr>
        <w:tab/>
      </w:r>
      <w:r w:rsidRPr="002C080B">
        <w:rPr>
          <w:rFonts w:ascii="Old English Text MT" w:hAnsi="Old English Text MT" w:cstheme="minorHAnsi"/>
          <w:color w:val="0F243E" w:themeColor="text2" w:themeShade="80"/>
          <w:lang w:eastAsia="bg-BG"/>
        </w:rPr>
        <w:t xml:space="preserve">Mariner </w:t>
      </w:r>
      <w:r>
        <w:rPr>
          <w:rFonts w:ascii="Old English Text MT" w:hAnsi="Old English Text MT" w:cstheme="minorHAnsi"/>
          <w:color w:val="0F243E" w:themeColor="text2" w:themeShade="80"/>
          <w:lang w:eastAsia="bg-BG"/>
        </w:rPr>
        <w:t xml:space="preserve">2 </w:t>
      </w:r>
      <w:r w:rsidRPr="00C91A3C">
        <w:rPr>
          <w:rFonts w:asciiTheme="minorHAnsi" w:hAnsiTheme="minorHAnsi" w:cstheme="minorHAnsi"/>
          <w:color w:val="595959" w:themeColor="text1" w:themeTint="A6"/>
        </w:rPr>
        <w:t>–</w:t>
      </w:r>
      <w:r>
        <w:rPr>
          <w:rFonts w:asciiTheme="minorHAnsi" w:hAnsiTheme="minorHAnsi" w:cstheme="minorHAnsi"/>
          <w:color w:val="595959" w:themeColor="text1" w:themeTint="A6"/>
        </w:rPr>
        <w:t xml:space="preserve"> 24</w:t>
      </w:r>
      <w:r w:rsidRPr="00C91A3C">
        <w:rPr>
          <w:rFonts w:asciiTheme="minorHAnsi" w:hAnsiTheme="minorHAnsi" w:cstheme="minorHAnsi"/>
          <w:color w:val="595959" w:themeColor="text1" w:themeTint="A6"/>
        </w:rPr>
        <w:t xml:space="preserve"> homes</w:t>
      </w:r>
    </w:p>
    <w:p w14:paraId="7B769468" w14:textId="20471E7D" w:rsidR="00DB2F1D" w:rsidRDefault="00DB2F1D" w:rsidP="00F73616">
      <w:pPr>
        <w:tabs>
          <w:tab w:val="right" w:pos="10350"/>
        </w:tabs>
        <w:spacing w:line="276" w:lineRule="auto"/>
        <w:jc w:val="both"/>
        <w:rPr>
          <w:rFonts w:asciiTheme="minorHAnsi" w:hAnsiTheme="minorHAnsi" w:cstheme="minorHAnsi"/>
          <w:color w:val="003300"/>
          <w:sz w:val="18"/>
          <w:szCs w:val="18"/>
        </w:rPr>
      </w:pPr>
      <w:r w:rsidRPr="007B7A5B">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T</w:t>
      </w:r>
      <w:r w:rsidRPr="006468C9">
        <w:rPr>
          <w:rFonts w:asciiTheme="minorHAnsi" w:hAnsiTheme="minorHAnsi" w:cstheme="minorHAnsi"/>
          <w:color w:val="595959" w:themeColor="text1" w:themeTint="A6"/>
        </w:rPr>
        <w:t>he structure of the debt</w:t>
      </w:r>
      <w:r>
        <w:rPr>
          <w:rFonts w:asciiTheme="minorHAnsi" w:hAnsiTheme="minorHAnsi" w:cstheme="minorHAnsi"/>
          <w:color w:val="595959" w:themeColor="text1" w:themeTint="A6"/>
        </w:rPr>
        <w:t>s which are</w:t>
      </w:r>
      <w:r w:rsidRPr="006468C9">
        <w:rPr>
          <w:rFonts w:asciiTheme="minorHAnsi" w:hAnsiTheme="minorHAnsi" w:cstheme="minorHAnsi"/>
          <w:color w:val="595959" w:themeColor="text1" w:themeTint="A6"/>
        </w:rPr>
        <w:t xml:space="preserve"> to be amortized is as follows</w:t>
      </w:r>
      <w:r>
        <w:rPr>
          <w:rFonts w:asciiTheme="minorHAnsi" w:hAnsiTheme="minorHAnsi" w:cstheme="minorHAnsi"/>
          <w:color w:val="7F7F7F" w:themeColor="text1" w:themeTint="80"/>
          <w:lang w:eastAsia="bg-BG"/>
        </w:rPr>
        <w:t xml:space="preserve"> </w:t>
      </w:r>
      <w:r w:rsidRPr="004577BE">
        <w:rPr>
          <w:rFonts w:asciiTheme="minorHAnsi" w:hAnsiTheme="minorHAnsi" w:cstheme="minorHAnsi"/>
          <w:color w:val="003300"/>
          <w:sz w:val="18"/>
          <w:szCs w:val="18"/>
        </w:rPr>
        <w:t>[Worksheet</w:t>
      </w:r>
      <w:r>
        <w:rPr>
          <w:rFonts w:asciiTheme="minorHAnsi" w:hAnsiTheme="minorHAnsi" w:cstheme="minorHAnsi"/>
          <w:color w:val="003300"/>
          <w:sz w:val="18"/>
          <w:szCs w:val="18"/>
        </w:rPr>
        <w:t xml:space="preserve"> </w:t>
      </w:r>
      <w:r w:rsidRPr="00FA483B">
        <w:rPr>
          <w:rFonts w:asciiTheme="minorHAnsi" w:hAnsiTheme="minorHAnsi" w:cstheme="minorHAnsi"/>
          <w:b/>
          <w:color w:val="FFFFFF" w:themeColor="background1"/>
          <w:sz w:val="18"/>
          <w:szCs w:val="18"/>
          <w:shd w:val="clear" w:color="auto" w:fill="E36C0A" w:themeFill="accent6" w:themeFillShade="BF"/>
          <w14:shadow w14:blurRad="50800" w14:dist="38100" w14:dir="2700000" w14:sx="100000" w14:sy="100000" w14:kx="0" w14:ky="0" w14:algn="tl">
            <w14:srgbClr w14:val="000000">
              <w14:alpha w14:val="60000"/>
            </w14:srgbClr>
          </w14:shadow>
        </w:rPr>
        <w:t xml:space="preserve"> </w:t>
      </w:r>
      <w:r w:rsidRPr="00FA483B">
        <w:rPr>
          <w:rFonts w:asciiTheme="minorHAnsi" w:hAnsiTheme="minorHAnsi" w:cstheme="minorHAnsi"/>
          <w:b/>
          <w:color w:val="FFFFFF" w:themeColor="background1"/>
          <w:sz w:val="18"/>
          <w:szCs w:val="18"/>
          <w:shd w:val="clear" w:color="auto" w:fill="E36C0A" w:themeFill="accent6" w:themeFillShade="B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Budget</w:t>
      </w:r>
      <w:r w:rsidRPr="00FA483B">
        <w:rPr>
          <w:rFonts w:asciiTheme="minorHAnsi" w:hAnsiTheme="minorHAnsi" w:cstheme="minorHAnsi"/>
          <w:color w:val="FFFFFF" w:themeColor="background1"/>
          <w:sz w:val="18"/>
          <w:szCs w:val="18"/>
          <w:shd w:val="clear" w:color="auto" w:fill="E36C0A" w:themeFill="accent6" w:themeFillShade="BF"/>
          <w14:shadow w14:blurRad="50800" w14:dist="38100" w14:dir="2700000" w14:sx="100000" w14:sy="100000" w14:kx="0" w14:ky="0" w14:algn="tl">
            <w14:srgbClr w14:val="000000">
              <w14:alpha w14:val="60000"/>
            </w14:srgbClr>
          </w14:shadow>
        </w:rPr>
        <w:t xml:space="preserve"> </w:t>
      </w:r>
      <w:r w:rsidRPr="004577BE">
        <w:rPr>
          <w:rFonts w:asciiTheme="minorHAnsi" w:hAnsiTheme="minorHAnsi" w:cstheme="minorHAnsi"/>
          <w:color w:val="003300"/>
          <w:sz w:val="18"/>
          <w:szCs w:val="18"/>
        </w:rPr>
        <w:t>]:</w:t>
      </w:r>
    </w:p>
    <w:p w14:paraId="0F284D53" w14:textId="77777777" w:rsidR="00DB2F1D" w:rsidRPr="00541BDD" w:rsidRDefault="00DB2F1D" w:rsidP="00DB2F1D">
      <w:pPr>
        <w:tabs>
          <w:tab w:val="center" w:pos="2340"/>
          <w:tab w:val="center" w:pos="5040"/>
          <w:tab w:val="center" w:pos="7740"/>
          <w:tab w:val="right" w:pos="10350"/>
        </w:tabs>
        <w:spacing w:line="276" w:lineRule="auto"/>
        <w:jc w:val="both"/>
        <w:rPr>
          <w:rFonts w:asciiTheme="minorHAnsi" w:hAnsiTheme="minorHAnsi" w:cstheme="minorHAnsi"/>
          <w:color w:val="595959" w:themeColor="text1" w:themeTint="A6"/>
          <w:sz w:val="20"/>
          <w:szCs w:val="20"/>
          <w:lang w:eastAsia="bg-BG"/>
        </w:rPr>
      </w:pPr>
      <w:r>
        <w:rPr>
          <w:rFonts w:ascii="MV Boli" w:hAnsi="MV Boli" w:cs="MV Boli"/>
          <w:b/>
          <w:color w:val="F79646" w:themeColor="accent6"/>
          <w:sz w:val="32"/>
          <w:szCs w:val="32"/>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541BDD">
        <w:rPr>
          <w:rFonts w:asciiTheme="minorHAnsi" w:hAnsiTheme="minorHAnsi" w:cs="MV Boli"/>
          <w:b/>
          <w:sz w:val="20"/>
          <w:szCs w:val="20"/>
        </w:rPr>
        <w:t>①A</w:t>
      </w:r>
      <w:r>
        <w:rPr>
          <w:rFonts w:asciiTheme="minorHAnsi" w:hAnsiTheme="minorHAnsi" w:cstheme="minorHAnsi"/>
          <w:color w:val="595959" w:themeColor="text1" w:themeTint="A6"/>
          <w:sz w:val="20"/>
          <w:szCs w:val="20"/>
        </w:rPr>
        <w:tab/>
      </w:r>
      <w:r w:rsidRPr="00541BDD">
        <w:rPr>
          <w:rFonts w:asciiTheme="minorHAnsi" w:hAnsiTheme="minorHAnsi" w:cstheme="minorHAnsi"/>
          <w:b/>
          <w:color w:val="595959" w:themeColor="text1" w:themeTint="A6"/>
          <w:sz w:val="20"/>
          <w:szCs w:val="20"/>
        </w:rPr>
        <w:t>①B</w:t>
      </w:r>
      <w:r>
        <w:rPr>
          <w:rFonts w:asciiTheme="minorHAnsi" w:hAnsiTheme="minorHAnsi" w:cstheme="minorHAnsi"/>
          <w:color w:val="595959" w:themeColor="text1" w:themeTint="A6"/>
          <w:sz w:val="20"/>
          <w:szCs w:val="20"/>
        </w:rPr>
        <w:tab/>
      </w:r>
      <w:r w:rsidRPr="00541BDD">
        <w:rPr>
          <w:rFonts w:asciiTheme="minorHAnsi" w:hAnsiTheme="minorHAnsi" w:cstheme="minorHAnsi"/>
          <w:b/>
          <w:color w:val="595959" w:themeColor="text1" w:themeTint="A6"/>
          <w:sz w:val="20"/>
          <w:szCs w:val="20"/>
        </w:rPr>
        <w:t>②</w:t>
      </w:r>
      <w:r w:rsidRPr="00541BDD">
        <w:rPr>
          <w:rFonts w:asciiTheme="minorHAnsi" w:hAnsiTheme="minorHAnsi" w:cstheme="minorHAnsi"/>
          <w:color w:val="595959" w:themeColor="text1" w:themeTint="A6"/>
          <w:sz w:val="20"/>
          <w:szCs w:val="20"/>
        </w:rPr>
        <w:tab/>
      </w:r>
    </w:p>
    <w:p w14:paraId="182B203A" w14:textId="56B67F19" w:rsidR="00DB2F1D" w:rsidRDefault="00DB2F1D" w:rsidP="004314EE">
      <w:pPr>
        <w:tabs>
          <w:tab w:val="right" w:pos="10350"/>
        </w:tabs>
        <w:spacing w:before="60" w:line="276" w:lineRule="auto"/>
        <w:ind w:left="900"/>
        <w:jc w:val="both"/>
        <w:rPr>
          <w:rFonts w:asciiTheme="minorHAnsi" w:hAnsiTheme="minorHAnsi" w:cstheme="minorHAnsi"/>
          <w:color w:val="595959" w:themeColor="text1" w:themeTint="A6"/>
        </w:rPr>
      </w:pPr>
      <w:r>
        <w:rPr>
          <w:rFonts w:asciiTheme="minorHAnsi" w:hAnsiTheme="minorHAnsi" w:cstheme="minorHAnsi"/>
          <w:noProof/>
          <w:color w:val="595959" w:themeColor="text1" w:themeTint="A6"/>
          <w:lang w:eastAsia="bg-BG"/>
        </w:rPr>
        <w:t xml:space="preserve"> </w:t>
      </w:r>
      <w:r>
        <w:rPr>
          <w:rFonts w:asciiTheme="minorHAnsi" w:hAnsiTheme="minorHAnsi" w:cstheme="minorHAnsi"/>
          <w:noProof/>
          <w:color w:val="595959" w:themeColor="text1" w:themeTint="A6"/>
        </w:rPr>
        <w:drawing>
          <wp:inline distT="0" distB="0" distL="0" distR="0" wp14:anchorId="5223BF09" wp14:editId="68BA670A">
            <wp:extent cx="1463040" cy="1828800"/>
            <wp:effectExtent l="0" t="0" r="381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M1 L8.JPG"/>
                    <pic:cNvPicPr preferRelativeResize="0"/>
                  </pic:nvPicPr>
                  <pic:blipFill>
                    <a:blip r:embed="rId68">
                      <a:extLst>
                        <a:ext uri="{28A0092B-C50C-407E-A947-70E740481C1C}">
                          <a14:useLocalDpi xmlns:a14="http://schemas.microsoft.com/office/drawing/2010/main" val="0"/>
                        </a:ext>
                      </a:extLst>
                    </a:blip>
                    <a:stretch>
                      <a:fillRect/>
                    </a:stretch>
                  </pic:blipFill>
                  <pic:spPr>
                    <a:xfrm>
                      <a:off x="0" y="0"/>
                      <a:ext cx="1463040" cy="1828800"/>
                    </a:xfrm>
                    <a:prstGeom prst="rect">
                      <a:avLst/>
                    </a:prstGeom>
                  </pic:spPr>
                </pic:pic>
              </a:graphicData>
            </a:graphic>
          </wp:inline>
        </w:drawing>
      </w:r>
      <w:r>
        <w:rPr>
          <w:rFonts w:asciiTheme="minorHAnsi" w:hAnsiTheme="minorHAnsi" w:cstheme="minorHAnsi"/>
          <w:noProof/>
          <w:color w:val="595959" w:themeColor="text1" w:themeTint="A6"/>
          <w:lang w:eastAsia="bg-BG"/>
        </w:rPr>
        <w:t xml:space="preserve">     </w:t>
      </w:r>
      <w:r w:rsidR="004545CF">
        <w:rPr>
          <w:rFonts w:asciiTheme="minorHAnsi" w:hAnsiTheme="minorHAnsi" w:cstheme="minorHAnsi"/>
          <w:noProof/>
          <w:color w:val="595959" w:themeColor="text1" w:themeTint="A6"/>
          <w:lang w:eastAsia="bg-BG"/>
        </w:rPr>
        <w:t xml:space="preserve"> </w:t>
      </w:r>
      <w:r>
        <w:rPr>
          <w:rFonts w:asciiTheme="minorHAnsi" w:hAnsiTheme="minorHAnsi" w:cstheme="minorHAnsi"/>
          <w:noProof/>
          <w:color w:val="595959" w:themeColor="text1" w:themeTint="A6"/>
          <w:lang w:eastAsia="bg-BG"/>
        </w:rPr>
        <w:t xml:space="preserve">   </w:t>
      </w:r>
      <w:r>
        <w:rPr>
          <w:rFonts w:asciiTheme="minorHAnsi" w:hAnsiTheme="minorHAnsi" w:cstheme="minorHAnsi"/>
          <w:noProof/>
          <w:color w:val="595959" w:themeColor="text1" w:themeTint="A6"/>
        </w:rPr>
        <w:drawing>
          <wp:inline distT="0" distB="0" distL="0" distR="0" wp14:anchorId="6ED3D6D9" wp14:editId="32C376E5">
            <wp:extent cx="1463040" cy="1828800"/>
            <wp:effectExtent l="0" t="0" r="381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M2 L24.JPG"/>
                    <pic:cNvPicPr preferRelativeResize="0"/>
                  </pic:nvPicPr>
                  <pic:blipFill>
                    <a:blip r:embed="rId69">
                      <a:extLst>
                        <a:ext uri="{28A0092B-C50C-407E-A947-70E740481C1C}">
                          <a14:useLocalDpi xmlns:a14="http://schemas.microsoft.com/office/drawing/2010/main" val="0"/>
                        </a:ext>
                      </a:extLst>
                    </a:blip>
                    <a:stretch>
                      <a:fillRect/>
                    </a:stretch>
                  </pic:blipFill>
                  <pic:spPr>
                    <a:xfrm>
                      <a:off x="0" y="0"/>
                      <a:ext cx="1463040" cy="1828800"/>
                    </a:xfrm>
                    <a:prstGeom prst="rect">
                      <a:avLst/>
                    </a:prstGeom>
                  </pic:spPr>
                </pic:pic>
              </a:graphicData>
            </a:graphic>
          </wp:inline>
        </w:drawing>
      </w:r>
      <w:r>
        <w:rPr>
          <w:rFonts w:asciiTheme="minorHAnsi" w:hAnsiTheme="minorHAnsi" w:cstheme="minorHAnsi"/>
          <w:noProof/>
          <w:color w:val="595959" w:themeColor="text1" w:themeTint="A6"/>
          <w:lang w:eastAsia="bg-BG"/>
        </w:rPr>
        <w:t xml:space="preserve">         </w:t>
      </w:r>
      <w:r>
        <w:rPr>
          <w:rFonts w:asciiTheme="minorHAnsi" w:hAnsiTheme="minorHAnsi" w:cstheme="minorHAnsi"/>
          <w:noProof/>
          <w:color w:val="595959" w:themeColor="text1" w:themeTint="A6"/>
        </w:rPr>
        <w:drawing>
          <wp:inline distT="0" distB="0" distL="0" distR="0" wp14:anchorId="4ED4AB88" wp14:editId="6919A376">
            <wp:extent cx="1463040" cy="1828800"/>
            <wp:effectExtent l="0" t="0" r="381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M1 L24.JPG"/>
                    <pic:cNvPicPr preferRelativeResize="0"/>
                  </pic:nvPicPr>
                  <pic:blipFill>
                    <a:blip r:embed="rId70">
                      <a:extLst>
                        <a:ext uri="{28A0092B-C50C-407E-A947-70E740481C1C}">
                          <a14:useLocalDpi xmlns:a14="http://schemas.microsoft.com/office/drawing/2010/main" val="0"/>
                        </a:ext>
                      </a:extLst>
                    </a:blip>
                    <a:stretch>
                      <a:fillRect/>
                    </a:stretch>
                  </pic:blipFill>
                  <pic:spPr>
                    <a:xfrm>
                      <a:off x="0" y="0"/>
                      <a:ext cx="1463040" cy="1828800"/>
                    </a:xfrm>
                    <a:prstGeom prst="rect">
                      <a:avLst/>
                    </a:prstGeom>
                  </pic:spPr>
                </pic:pic>
              </a:graphicData>
            </a:graphic>
          </wp:inline>
        </w:drawing>
      </w:r>
      <w:r>
        <w:rPr>
          <w:rFonts w:asciiTheme="minorHAnsi" w:hAnsiTheme="minorHAnsi" w:cstheme="minorHAnsi"/>
          <w:noProof/>
          <w:color w:val="595959" w:themeColor="text1" w:themeTint="A6"/>
          <w:lang w:eastAsia="bg-BG"/>
        </w:rPr>
        <w:t xml:space="preserve">     </w:t>
      </w:r>
    </w:p>
    <w:p w14:paraId="24C76F3B" w14:textId="55B5BDEB" w:rsidR="00DB2F1D" w:rsidRPr="00785E6D" w:rsidRDefault="00DB2F1D" w:rsidP="000276C5">
      <w:pPr>
        <w:pStyle w:val="ListParagraph"/>
        <w:numPr>
          <w:ilvl w:val="0"/>
          <w:numId w:val="3"/>
        </w:numPr>
        <w:tabs>
          <w:tab w:val="left" w:pos="990"/>
        </w:tabs>
        <w:spacing w:before="240"/>
        <w:ind w:left="0" w:firstLine="540"/>
        <w:jc w:val="both"/>
        <w:rPr>
          <w:rFonts w:asciiTheme="minorHAnsi" w:hAnsiTheme="minorHAnsi" w:cstheme="minorHAnsi"/>
          <w:color w:val="7F7F7F" w:themeColor="text1" w:themeTint="80"/>
          <w:sz w:val="28"/>
          <w:szCs w:val="28"/>
        </w:rPr>
      </w:pPr>
      <w:r w:rsidRPr="00D3040B">
        <w:rPr>
          <w:rFonts w:asciiTheme="minorHAnsi" w:hAnsiTheme="minorHAnsi" w:cstheme="minorHAnsi"/>
          <w:sz w:val="24"/>
          <w:szCs w:val="24"/>
        </w:rPr>
        <w:t>Collateral</w:t>
      </w:r>
      <w:r w:rsidRPr="00D3040B">
        <w:rPr>
          <w:rFonts w:asciiTheme="minorHAnsi" w:hAnsiTheme="minorHAnsi" w:cstheme="minorHAnsi"/>
          <w:color w:val="7F7F7F" w:themeColor="text1" w:themeTint="80"/>
          <w:sz w:val="24"/>
          <w:szCs w:val="24"/>
        </w:rPr>
        <w:t xml:space="preserve">. </w:t>
      </w:r>
      <w:r w:rsidRPr="006468C9">
        <w:rPr>
          <w:rFonts w:asciiTheme="minorHAnsi" w:hAnsiTheme="minorHAnsi" w:cstheme="minorHAnsi"/>
          <w:color w:val="595959" w:themeColor="text1" w:themeTint="A6"/>
          <w:sz w:val="24"/>
          <w:szCs w:val="24"/>
        </w:rPr>
        <w:t>Developer is a newly established, not creditworthy company. The required guarantee of Loan A is in form of corporate</w:t>
      </w:r>
      <w:r>
        <w:rPr>
          <w:rFonts w:asciiTheme="minorHAnsi" w:hAnsiTheme="minorHAnsi" w:cstheme="minorHAnsi"/>
          <w:color w:val="7F7F7F" w:themeColor="text1" w:themeTint="80"/>
          <w:sz w:val="24"/>
          <w:szCs w:val="24"/>
        </w:rPr>
        <w:t xml:space="preserve"> </w:t>
      </w:r>
      <w:r w:rsidRPr="00CE4829">
        <w:rPr>
          <w:rStyle w:val="Hyperlink"/>
          <w:rFonts w:asciiTheme="majorHAnsi" w:hAnsiTheme="majorHAnsi"/>
          <w:color w:val="17365D" w:themeColor="text2" w:themeShade="BF"/>
          <w:sz w:val="24"/>
          <w:szCs w:val="24"/>
          <w:u w:color="D8E3FC"/>
          <w:lang w:eastAsia="bg-BG"/>
        </w:rPr>
        <w:t>Promissory Note</w:t>
      </w:r>
      <w:r w:rsidRPr="006468C9">
        <w:rPr>
          <w:rFonts w:asciiTheme="minorHAnsi" w:hAnsiTheme="minorHAnsi" w:cstheme="minorHAnsi"/>
          <w:color w:val="595959" w:themeColor="text1" w:themeTint="A6"/>
          <w:sz w:val="24"/>
          <w:szCs w:val="24"/>
        </w:rPr>
        <w:t xml:space="preserve"> (PN), issued by Developer and</w:t>
      </w:r>
      <w:r w:rsidRPr="00CE4829">
        <w:rPr>
          <w:rFonts w:asciiTheme="majorHAnsi" w:hAnsiTheme="majorHAnsi" w:cstheme="minorHAnsi"/>
          <w:color w:val="17365D" w:themeColor="text2" w:themeShade="BF"/>
          <w:sz w:val="24"/>
          <w:szCs w:val="24"/>
        </w:rPr>
        <w:t xml:space="preserve"> </w:t>
      </w:r>
      <w:hyperlink r:id="rId71" w:history="1">
        <w:r w:rsidRPr="00CE4829">
          <w:rPr>
            <w:rStyle w:val="Hyperlink"/>
            <w:rFonts w:asciiTheme="majorHAnsi" w:hAnsiTheme="majorHAnsi" w:cstheme="minorHAnsi"/>
            <w:color w:val="17365D" w:themeColor="text2" w:themeShade="BF"/>
            <w:sz w:val="24"/>
            <w:szCs w:val="24"/>
            <w:u w:color="D8E3FC"/>
            <w:lang w:eastAsia="bg-BG"/>
          </w:rPr>
          <w:t>confirmed</w:t>
        </w:r>
      </w:hyperlink>
      <w:r w:rsidRPr="006468C9">
        <w:rPr>
          <w:rFonts w:asciiTheme="minorHAnsi" w:hAnsiTheme="minorHAnsi" w:cstheme="minorHAnsi"/>
          <w:color w:val="595959" w:themeColor="text1" w:themeTint="A6"/>
          <w:sz w:val="24"/>
          <w:szCs w:val="24"/>
        </w:rPr>
        <w:t xml:space="preserve">/guaranteed by the sponsor – a friendly creditworthy company. The Developer bonds for the benefit of the PN’s </w:t>
      </w:r>
      <w:r>
        <w:rPr>
          <w:rFonts w:asciiTheme="minorHAnsi" w:hAnsiTheme="minorHAnsi" w:cstheme="minorHAnsi"/>
          <w:color w:val="595959" w:themeColor="text1" w:themeTint="A6"/>
          <w:sz w:val="24"/>
          <w:szCs w:val="24"/>
        </w:rPr>
        <w:t>guarantor</w:t>
      </w:r>
      <w:r>
        <w:rPr>
          <w:rFonts w:asciiTheme="minorHAnsi" w:hAnsiTheme="minorHAnsi" w:cstheme="minorHAnsi"/>
          <w:color w:val="7F7F7F" w:themeColor="text1" w:themeTint="80"/>
          <w:sz w:val="24"/>
          <w:szCs w:val="24"/>
        </w:rPr>
        <w:t>.</w:t>
      </w:r>
    </w:p>
    <w:p w14:paraId="6E54D7A1" w14:textId="40014265" w:rsidR="00C7635F" w:rsidRPr="00B027AC" w:rsidRDefault="00D0670F" w:rsidP="006618CD">
      <w:pPr>
        <w:pStyle w:val="ListParagraph"/>
        <w:spacing w:after="120"/>
        <w:ind w:left="0"/>
        <w:contextualSpacing w:val="0"/>
        <w:jc w:val="both"/>
        <w:rPr>
          <w:rFonts w:asciiTheme="minorHAnsi" w:hAnsiTheme="minorHAnsi" w:cstheme="minorHAnsi"/>
          <w:i/>
          <w:color w:val="595959" w:themeColor="text1" w:themeTint="A6"/>
          <w:lang w:eastAsia="bg-BG"/>
        </w:rPr>
      </w:pPr>
      <w:r w:rsidRPr="0050759A">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T</w:t>
      </w:r>
      <w:r w:rsidRPr="00D0670F">
        <w:rPr>
          <w:rFonts w:asciiTheme="minorHAnsi" w:hAnsiTheme="minorHAnsi" w:cstheme="minorHAnsi"/>
          <w:color w:val="595959" w:themeColor="text1" w:themeTint="A6"/>
          <w:sz w:val="24"/>
          <w:szCs w:val="24"/>
          <w:lang w:eastAsia="bg-BG"/>
        </w:rPr>
        <w:t>his</w:t>
      </w:r>
      <w:r>
        <w:rPr>
          <w:rFonts w:asciiTheme="minorHAnsi" w:hAnsiTheme="minorHAnsi" w:cstheme="minorHAnsi"/>
          <w:color w:val="595959" w:themeColor="text1" w:themeTint="A6"/>
          <w:sz w:val="24"/>
          <w:szCs w:val="24"/>
          <w:lang w:eastAsia="bg-BG"/>
        </w:rPr>
        <w:t xml:space="preserve"> layer is </w:t>
      </w:r>
      <w:r w:rsidR="00043245">
        <w:rPr>
          <w:rFonts w:asciiTheme="minorHAnsi" w:hAnsiTheme="minorHAnsi" w:cstheme="minorHAnsi"/>
          <w:color w:val="595959" w:themeColor="text1" w:themeTint="A6"/>
          <w:sz w:val="24"/>
          <w:szCs w:val="24"/>
          <w:lang w:eastAsia="bg-BG"/>
        </w:rPr>
        <w:t xml:space="preserve">on </w:t>
      </w:r>
      <w:r>
        <w:rPr>
          <w:rFonts w:asciiTheme="minorHAnsi" w:hAnsiTheme="minorHAnsi" w:cstheme="minorHAnsi"/>
          <w:color w:val="595959" w:themeColor="text1" w:themeTint="A6"/>
          <w:sz w:val="24"/>
          <w:szCs w:val="24"/>
          <w:lang w:eastAsia="bg-BG"/>
        </w:rPr>
        <w:t xml:space="preserve">basic stratification </w:t>
      </w:r>
      <w:r w:rsidR="00AB5ACB">
        <w:rPr>
          <w:rFonts w:asciiTheme="minorHAnsi" w:hAnsiTheme="minorHAnsi" w:cstheme="minorHAnsi"/>
          <w:color w:val="595959" w:themeColor="text1" w:themeTint="A6"/>
          <w:sz w:val="24"/>
          <w:szCs w:val="24"/>
          <w:lang w:eastAsia="bg-BG"/>
        </w:rPr>
        <w:t>level</w:t>
      </w:r>
      <w:r w:rsidR="00797731">
        <w:rPr>
          <w:rFonts w:asciiTheme="minorHAnsi" w:hAnsiTheme="minorHAnsi" w:cstheme="minorHAnsi"/>
          <w:color w:val="595959" w:themeColor="text1" w:themeTint="A6"/>
          <w:sz w:val="24"/>
          <w:szCs w:val="24"/>
          <w:lang w:eastAsia="bg-BG"/>
        </w:rPr>
        <w:t xml:space="preserve"> </w:t>
      </w:r>
      <w:r w:rsidR="00797731" w:rsidRPr="00797731">
        <w:rPr>
          <w:rFonts w:asciiTheme="minorHAnsi" w:hAnsiTheme="minorHAnsi" w:cstheme="minorHAnsi"/>
          <w:i/>
          <w:color w:val="595959" w:themeColor="text1" w:themeTint="A6"/>
          <w:lang w:eastAsia="bg-BG"/>
        </w:rPr>
        <w:t>(specifically those, indicated the darkest blue background)</w:t>
      </w:r>
      <w:r w:rsidR="00C7635F">
        <w:rPr>
          <w:rFonts w:asciiTheme="minorHAnsi" w:hAnsiTheme="minorHAnsi" w:cstheme="minorHAnsi"/>
          <w:color w:val="595959" w:themeColor="text1" w:themeTint="A6"/>
          <w:sz w:val="24"/>
          <w:szCs w:val="24"/>
          <w:lang w:eastAsia="bg-BG"/>
        </w:rPr>
        <w:t>, and the market price situation.</w:t>
      </w:r>
    </w:p>
    <w:p w14:paraId="1DE93D2C" w14:textId="0B5CE779" w:rsidR="00B027AC" w:rsidRDefault="00B027AC" w:rsidP="00B027AC">
      <w:pPr>
        <w:pStyle w:val="ListParagraph"/>
        <w:spacing w:after="120"/>
        <w:ind w:left="0"/>
        <w:contextualSpacing w:val="0"/>
        <w:jc w:val="both"/>
        <w:rPr>
          <w:rFonts w:asciiTheme="minorHAnsi" w:hAnsiTheme="minorHAnsi" w:cstheme="minorHAnsi"/>
          <w:color w:val="595959" w:themeColor="text1" w:themeTint="A6"/>
          <w:sz w:val="24"/>
          <w:szCs w:val="24"/>
          <w:lang w:eastAsia="bg-BG"/>
        </w:rPr>
      </w:pPr>
      <w:r>
        <w:rPr>
          <w:rFonts w:asciiTheme="minorHAnsi" w:hAnsiTheme="minorHAnsi" w:cstheme="minorHAnsi"/>
          <w:noProof/>
          <w:color w:val="000000" w:themeColor="text1"/>
          <w:sz w:val="24"/>
          <w:szCs w:val="24"/>
        </w:rPr>
        <w:drawing>
          <wp:anchor distT="0" distB="0" distL="114300" distR="114300" simplePos="0" relativeHeight="251649536" behindDoc="1" locked="0" layoutInCell="1" allowOverlap="1" wp14:anchorId="45E89129" wp14:editId="4E262990">
            <wp:simplePos x="0" y="0"/>
            <wp:positionH relativeFrom="column">
              <wp:posOffset>614680</wp:posOffset>
            </wp:positionH>
            <wp:positionV relativeFrom="paragraph">
              <wp:posOffset>29210</wp:posOffset>
            </wp:positionV>
            <wp:extent cx="5147310" cy="19462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rket.JPG"/>
                    <pic:cNvPicPr/>
                  </pic:nvPicPr>
                  <pic:blipFill>
                    <a:blip r:embed="rId72">
                      <a:extLst>
                        <a:ext uri="{28A0092B-C50C-407E-A947-70E740481C1C}">
                          <a14:useLocalDpi xmlns:a14="http://schemas.microsoft.com/office/drawing/2010/main" val="0"/>
                        </a:ext>
                      </a:extLst>
                    </a:blip>
                    <a:stretch>
                      <a:fillRect/>
                    </a:stretch>
                  </pic:blipFill>
                  <pic:spPr>
                    <a:xfrm>
                      <a:off x="0" y="0"/>
                      <a:ext cx="5147310" cy="1946275"/>
                    </a:xfrm>
                    <a:prstGeom prst="rect">
                      <a:avLst/>
                    </a:prstGeom>
                  </pic:spPr>
                </pic:pic>
              </a:graphicData>
            </a:graphic>
            <wp14:sizeRelH relativeFrom="margin">
              <wp14:pctWidth>0</wp14:pctWidth>
            </wp14:sizeRelH>
            <wp14:sizeRelV relativeFrom="margin">
              <wp14:pctHeight>0</wp14:pctHeight>
            </wp14:sizeRelV>
          </wp:anchor>
        </w:drawing>
      </w:r>
    </w:p>
    <w:p w14:paraId="49BC14FC" w14:textId="4DA4686B" w:rsidR="00B027AC" w:rsidRDefault="00B027AC" w:rsidP="00B027AC">
      <w:pPr>
        <w:pStyle w:val="ListParagraph"/>
        <w:spacing w:after="120"/>
        <w:ind w:left="0"/>
        <w:contextualSpacing w:val="0"/>
        <w:jc w:val="both"/>
        <w:rPr>
          <w:rFonts w:asciiTheme="minorHAnsi" w:hAnsiTheme="minorHAnsi" w:cstheme="minorHAnsi"/>
          <w:color w:val="595959" w:themeColor="text1" w:themeTint="A6"/>
          <w:sz w:val="24"/>
          <w:szCs w:val="24"/>
          <w:lang w:eastAsia="bg-BG"/>
        </w:rPr>
      </w:pPr>
    </w:p>
    <w:p w14:paraId="7BFA8379" w14:textId="09E65A88" w:rsidR="00B027AC" w:rsidRPr="00B027AC" w:rsidRDefault="004D48F0" w:rsidP="00B027AC">
      <w:pPr>
        <w:pStyle w:val="ListParagraph"/>
        <w:spacing w:before="240" w:after="120"/>
        <w:ind w:left="0"/>
        <w:contextualSpacing w:val="0"/>
        <w:jc w:val="both"/>
        <w:rPr>
          <w:rFonts w:asciiTheme="minorHAnsi" w:hAnsiTheme="minorHAnsi" w:cstheme="minorHAnsi"/>
          <w:color w:val="595959" w:themeColor="text1" w:themeTint="A6"/>
          <w:sz w:val="18"/>
          <w:szCs w:val="18"/>
          <w:lang w:eastAsia="bg-BG"/>
        </w:rPr>
      </w:pPr>
      <w:r>
        <w:rPr>
          <w:rFonts w:asciiTheme="minorHAnsi" w:hAnsiTheme="minorHAnsi" w:cstheme="minorHAnsi"/>
          <w:color w:val="595959" w:themeColor="text1" w:themeTint="A6"/>
          <w:sz w:val="18"/>
          <w:szCs w:val="18"/>
          <w:lang w:eastAsia="bg-BG"/>
        </w:rPr>
        <w:t>Ro</w:t>
      </w:r>
      <w:r w:rsidR="00B027AC" w:rsidRPr="00B027AC">
        <w:rPr>
          <w:rFonts w:asciiTheme="minorHAnsi" w:hAnsiTheme="minorHAnsi" w:cstheme="minorHAnsi"/>
          <w:color w:val="595959" w:themeColor="text1" w:themeTint="A6"/>
          <w:sz w:val="18"/>
          <w:szCs w:val="18"/>
          <w:lang w:eastAsia="bg-BG"/>
        </w:rPr>
        <w:t>w</w:t>
      </w:r>
      <w:r w:rsidR="00B027AC">
        <w:rPr>
          <w:rFonts w:asciiTheme="minorHAnsi" w:hAnsiTheme="minorHAnsi" w:cstheme="minorHAnsi"/>
          <w:color w:val="595959" w:themeColor="text1" w:themeTint="A6"/>
          <w:sz w:val="18"/>
          <w:szCs w:val="18"/>
          <w:lang w:eastAsia="bg-BG"/>
        </w:rPr>
        <w:t xml:space="preserve"> 5 </w:t>
      </w:r>
      <w:r w:rsidR="00B027AC">
        <w:rPr>
          <w:rFonts w:asciiTheme="minorHAnsi" w:hAnsiTheme="minorHAnsi" w:cstheme="minorHAnsi"/>
          <w:color w:val="595959" w:themeColor="text1" w:themeTint="A6"/>
          <w:sz w:val="18"/>
          <w:szCs w:val="18"/>
          <w:lang w:eastAsia="bg-BG"/>
        </w:rPr>
        <w:sym w:font="Wingdings 3" w:char="F086"/>
      </w:r>
    </w:p>
    <w:p w14:paraId="71151161" w14:textId="77777777" w:rsidR="00B027AC" w:rsidRDefault="00B027AC" w:rsidP="00B027AC">
      <w:pPr>
        <w:pStyle w:val="ListParagraph"/>
        <w:spacing w:after="120"/>
        <w:ind w:left="0"/>
        <w:contextualSpacing w:val="0"/>
        <w:jc w:val="both"/>
        <w:rPr>
          <w:rFonts w:asciiTheme="minorHAnsi" w:hAnsiTheme="minorHAnsi" w:cstheme="minorHAnsi"/>
          <w:color w:val="595959" w:themeColor="text1" w:themeTint="A6"/>
          <w:sz w:val="24"/>
          <w:szCs w:val="24"/>
          <w:lang w:eastAsia="bg-BG"/>
        </w:rPr>
      </w:pPr>
    </w:p>
    <w:p w14:paraId="10DC012E" w14:textId="77777777" w:rsidR="00B027AC" w:rsidRDefault="00B027AC" w:rsidP="00B027AC">
      <w:pPr>
        <w:pStyle w:val="ListParagraph"/>
        <w:spacing w:after="120"/>
        <w:ind w:left="0"/>
        <w:contextualSpacing w:val="0"/>
        <w:jc w:val="both"/>
        <w:rPr>
          <w:rFonts w:asciiTheme="minorHAnsi" w:hAnsiTheme="minorHAnsi" w:cstheme="minorHAnsi"/>
          <w:color w:val="595959" w:themeColor="text1" w:themeTint="A6"/>
          <w:sz w:val="24"/>
          <w:szCs w:val="24"/>
          <w:lang w:eastAsia="bg-BG"/>
        </w:rPr>
      </w:pPr>
    </w:p>
    <w:p w14:paraId="7686D35C" w14:textId="4A179994" w:rsidR="00B027AC" w:rsidRPr="00B027AC" w:rsidRDefault="00B027AC" w:rsidP="00B027AC">
      <w:pPr>
        <w:pStyle w:val="ListParagraph"/>
        <w:spacing w:before="240"/>
        <w:ind w:left="0"/>
        <w:contextualSpacing w:val="0"/>
        <w:jc w:val="both"/>
        <w:rPr>
          <w:rFonts w:asciiTheme="minorHAnsi" w:hAnsiTheme="minorHAnsi" w:cstheme="minorHAnsi"/>
          <w:color w:val="595959" w:themeColor="text1" w:themeTint="A6"/>
          <w:sz w:val="18"/>
          <w:szCs w:val="18"/>
          <w:lang w:eastAsia="bg-BG"/>
        </w:rPr>
      </w:pPr>
      <w:r w:rsidRPr="00B027AC">
        <w:rPr>
          <w:rFonts w:asciiTheme="minorHAnsi" w:hAnsiTheme="minorHAnsi" w:cstheme="minorHAnsi"/>
          <w:color w:val="595959" w:themeColor="text1" w:themeTint="A6"/>
          <w:sz w:val="18"/>
          <w:szCs w:val="18"/>
          <w:lang w:eastAsia="bg-BG"/>
        </w:rPr>
        <w:t>R</w:t>
      </w:r>
      <w:r w:rsidR="004D48F0">
        <w:rPr>
          <w:rFonts w:asciiTheme="minorHAnsi" w:hAnsiTheme="minorHAnsi" w:cstheme="minorHAnsi"/>
          <w:color w:val="595959" w:themeColor="text1" w:themeTint="A6"/>
          <w:sz w:val="18"/>
          <w:szCs w:val="18"/>
          <w:lang w:eastAsia="bg-BG"/>
        </w:rPr>
        <w:t>o</w:t>
      </w:r>
      <w:r>
        <w:rPr>
          <w:rFonts w:asciiTheme="minorHAnsi" w:hAnsiTheme="minorHAnsi" w:cstheme="minorHAnsi"/>
          <w:color w:val="595959" w:themeColor="text1" w:themeTint="A6"/>
          <w:sz w:val="18"/>
          <w:szCs w:val="18"/>
          <w:lang w:eastAsia="bg-BG"/>
        </w:rPr>
        <w:t xml:space="preserve">w 11 </w:t>
      </w:r>
      <w:r>
        <w:rPr>
          <w:rFonts w:asciiTheme="minorHAnsi" w:hAnsiTheme="minorHAnsi" w:cstheme="minorHAnsi"/>
          <w:color w:val="595959" w:themeColor="text1" w:themeTint="A6"/>
          <w:sz w:val="18"/>
          <w:szCs w:val="18"/>
          <w:lang w:eastAsia="bg-BG"/>
        </w:rPr>
        <w:sym w:font="Wingdings 3" w:char="F086"/>
      </w:r>
    </w:p>
    <w:p w14:paraId="497FEBAB" w14:textId="7B85C33A" w:rsidR="00B027AC" w:rsidRDefault="00B027AC" w:rsidP="00B027AC">
      <w:pPr>
        <w:pStyle w:val="ListParagraph"/>
        <w:spacing w:after="120"/>
        <w:ind w:left="0"/>
        <w:contextualSpacing w:val="0"/>
        <w:jc w:val="both"/>
        <w:rPr>
          <w:rFonts w:asciiTheme="minorHAnsi" w:hAnsiTheme="minorHAnsi" w:cstheme="minorHAnsi"/>
          <w:color w:val="595959" w:themeColor="text1" w:themeTint="A6"/>
          <w:sz w:val="24"/>
          <w:szCs w:val="24"/>
          <w:lang w:eastAsia="bg-BG"/>
        </w:rPr>
      </w:pPr>
    </w:p>
    <w:p w14:paraId="51B410FD" w14:textId="32954523" w:rsidR="00B027AC" w:rsidRDefault="00B027AC" w:rsidP="00B027AC">
      <w:pPr>
        <w:pStyle w:val="ListParagraph"/>
        <w:ind w:left="0"/>
        <w:contextualSpacing w:val="0"/>
        <w:jc w:val="both"/>
        <w:rPr>
          <w:rFonts w:asciiTheme="minorHAnsi" w:hAnsiTheme="minorHAnsi" w:cstheme="minorHAnsi"/>
          <w:color w:val="595959" w:themeColor="text1" w:themeTint="A6"/>
          <w:sz w:val="24"/>
          <w:szCs w:val="24"/>
          <w:lang w:eastAsia="bg-BG"/>
        </w:rPr>
      </w:pPr>
    </w:p>
    <w:p w14:paraId="3928E4BB" w14:textId="0E9CDD51" w:rsidR="000255E4" w:rsidRPr="000B3433" w:rsidRDefault="000255E4" w:rsidP="0050759A">
      <w:pPr>
        <w:pStyle w:val="ListParagraph"/>
        <w:tabs>
          <w:tab w:val="left" w:pos="3420"/>
          <w:tab w:val="right" w:pos="10350"/>
        </w:tabs>
        <w:spacing w:before="240"/>
        <w:ind w:left="540"/>
        <w:contextualSpacing w:val="0"/>
        <w:jc w:val="both"/>
        <w:rPr>
          <w:rFonts w:asciiTheme="minorHAnsi" w:hAnsiTheme="minorHAnsi" w:cstheme="minorHAnsi"/>
          <w:color w:val="7F7F7F" w:themeColor="text1" w:themeTint="80"/>
          <w:sz w:val="28"/>
          <w:szCs w:val="28"/>
        </w:rPr>
      </w:pPr>
      <w:r w:rsidRPr="001A18D6">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Sale</w:t>
      </w:r>
      <w:r>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 xml:space="preserve"> Prices </w:t>
      </w:r>
      <w:r>
        <w:rPr>
          <w:rFonts w:asciiTheme="minorHAnsi" w:hAnsiTheme="minorHAnsi" w:cstheme="minorHAnsi"/>
        </w:rPr>
        <w:t xml:space="preserve">[on top of </w:t>
      </w:r>
      <w:r w:rsidRPr="006D58DD">
        <w:rPr>
          <w:rFonts w:asciiTheme="minorHAnsi" w:hAnsiTheme="minorHAnsi" w:cstheme="minorHAnsi"/>
          <w:color w:val="262626" w:themeColor="text1" w:themeTint="D9"/>
        </w:rPr>
        <w:t>Worksheet</w:t>
      </w:r>
      <w:r w:rsidRPr="00B83BA4">
        <w:rPr>
          <w:rFonts w:asciiTheme="minorHAnsi" w:hAnsiTheme="minorHAnsi" w:cstheme="minorHAnsi"/>
          <w:sz w:val="18"/>
          <w:szCs w:val="18"/>
        </w:rPr>
        <w:t xml:space="preserve"> </w:t>
      </w:r>
      <w:r w:rsidRPr="00FA483B">
        <w:rPr>
          <w:rFonts w:asciiTheme="minorHAnsi" w:hAnsiTheme="minorHAnsi" w:cstheme="minorHAnsi"/>
          <w:b/>
          <w:shd w:val="clear" w:color="auto" w:fill="E36C0A" w:themeFill="accent6" w:themeFillShade="BF"/>
          <w14:shadow w14:blurRad="50800" w14:dist="38100" w14:dir="2700000" w14:sx="100000" w14:sy="100000" w14:kx="0" w14:ky="0" w14:algn="tl">
            <w14:srgbClr w14:val="000000">
              <w14:alpha w14:val="60000"/>
            </w14:srgbClr>
          </w14:shadow>
        </w:rPr>
        <w:t xml:space="preserve"> </w:t>
      </w:r>
      <w:hyperlink r:id="rId73" w:anchor="Budget!H1" w:history="1">
        <w:r w:rsidRPr="00FA483B">
          <w:rPr>
            <w:rStyle w:val="Hyperlink"/>
            <w:rFonts w:asciiTheme="minorHAnsi" w:hAnsiTheme="minorHAnsi" w:cstheme="minorHAnsi"/>
            <w:color w:val="FFFFFF" w:themeColor="background1"/>
            <w:u w:val="none"/>
            <w:shd w:val="clear" w:color="auto" w:fill="E36C0A" w:themeFill="accent6" w:themeFillShade="BF"/>
            <w14:shadow w14:blurRad="50800" w14:dist="38100" w14:dir="2700000" w14:sx="100000" w14:sy="100000" w14:kx="0" w14:ky="0" w14:algn="tl">
              <w14:srgbClr w14:val="000000">
                <w14:alpha w14:val="60000"/>
              </w14:srgbClr>
            </w14:shadow>
          </w:rPr>
          <w:t>Budget</w:t>
        </w:r>
      </w:hyperlink>
      <w:r w:rsidRPr="00FA483B">
        <w:rPr>
          <w:rFonts w:asciiTheme="minorHAnsi" w:hAnsiTheme="minorHAnsi" w:cstheme="minorHAnsi"/>
          <w:b/>
          <w:color w:val="FFFFFF" w:themeColor="background1"/>
          <w:shd w:val="clear" w:color="auto" w:fill="E36C0A" w:themeFill="accent6" w:themeFillShade="BF"/>
          <w14:shadow w14:blurRad="50800" w14:dist="38100" w14:dir="2700000" w14:sx="100000" w14:sy="100000" w14:kx="0" w14:ky="0" w14:algn="tl">
            <w14:srgbClr w14:val="000000">
              <w14:alpha w14:val="60000"/>
            </w14:srgbClr>
          </w14:shadow>
        </w:rPr>
        <w:t xml:space="preserve"> </w:t>
      </w:r>
      <w:r>
        <w:rPr>
          <w:rFonts w:asciiTheme="minorHAnsi" w:hAnsiTheme="minorHAnsi" w:cstheme="minorHAnsi"/>
        </w:rPr>
        <w:t>]</w:t>
      </w:r>
      <w:r>
        <w:rPr>
          <w:rFonts w:asciiTheme="minorHAnsi" w:hAnsiTheme="minorHAnsi" w:cstheme="minorHAnsi"/>
          <w:color w:val="003300"/>
          <w:sz w:val="18"/>
          <w:szCs w:val="18"/>
        </w:rPr>
        <w:tab/>
      </w:r>
      <w:r>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ab/>
      </w:r>
      <w:hyperlink w:anchor="CONTENT" w:history="1">
        <w:r w:rsidRPr="00D077AA">
          <w:rPr>
            <w:rStyle w:val="Hyperlink"/>
            <w:rFonts w:asciiTheme="minorHAnsi" w:hAnsiTheme="minorHAnsi" w:cstheme="minorHAnsi"/>
            <w:color w:val="244061" w:themeColor="accent1" w:themeShade="80"/>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p w14:paraId="7AD3F59F" w14:textId="57B84773" w:rsidR="000255E4" w:rsidRDefault="000255E4" w:rsidP="0050759A">
      <w:pPr>
        <w:pStyle w:val="ListParagraph"/>
        <w:spacing w:before="60"/>
        <w:ind w:left="0" w:firstLine="540"/>
        <w:contextualSpacing w:val="0"/>
        <w:jc w:val="both"/>
        <w:rPr>
          <w:rFonts w:asciiTheme="minorHAnsi" w:hAnsiTheme="minorHAnsi" w:cstheme="minorHAnsi"/>
          <w:color w:val="595959" w:themeColor="text1" w:themeTint="A6"/>
          <w:sz w:val="24"/>
          <w:szCs w:val="24"/>
          <w:lang w:eastAsia="bg-BG"/>
        </w:rPr>
      </w:pPr>
      <w:r>
        <w:rPr>
          <w:rFonts w:asciiTheme="minorHAnsi" w:hAnsiTheme="minorHAnsi" w:cstheme="minorHAnsi"/>
          <w:color w:val="595959" w:themeColor="text1" w:themeTint="A6"/>
          <w:sz w:val="24"/>
          <w:szCs w:val="24"/>
          <w:lang w:eastAsia="bg-BG"/>
        </w:rPr>
        <w:t>MARKET PRICE LIST</w:t>
      </w:r>
      <w:r w:rsidRPr="000255E4">
        <w:rPr>
          <w:rFonts w:asciiTheme="minorHAnsi" w:hAnsiTheme="minorHAnsi" w:cstheme="minorHAnsi"/>
          <w:color w:val="595959" w:themeColor="text1" w:themeTint="A6"/>
          <w:sz w:val="24"/>
          <w:szCs w:val="24"/>
          <w:lang w:eastAsia="bg-BG"/>
        </w:rPr>
        <w:t xml:space="preserve"> </w:t>
      </w:r>
      <w:r>
        <w:rPr>
          <w:rFonts w:asciiTheme="minorHAnsi" w:hAnsiTheme="minorHAnsi" w:cstheme="minorHAnsi"/>
          <w:color w:val="595959" w:themeColor="text1" w:themeTint="A6"/>
          <w:sz w:val="24"/>
          <w:szCs w:val="24"/>
          <w:lang w:eastAsia="bg-BG"/>
        </w:rPr>
        <w:t>is</w:t>
      </w:r>
      <w:r w:rsidRPr="000255E4">
        <w:rPr>
          <w:rFonts w:asciiTheme="minorHAnsi" w:hAnsiTheme="minorHAnsi" w:cstheme="minorHAnsi"/>
          <w:color w:val="595959" w:themeColor="text1" w:themeTint="A6"/>
          <w:sz w:val="24"/>
          <w:szCs w:val="24"/>
          <w:lang w:eastAsia="bg-BG"/>
        </w:rPr>
        <w:t xml:space="preserve"> to reflect market based pricing of rent both the family homes per </w:t>
      </w:r>
      <w:r w:rsidRPr="000255E4">
        <w:rPr>
          <w:rFonts w:asciiTheme="minorHAnsi" w:hAnsiTheme="minorHAnsi" w:cstheme="minorHAnsi"/>
          <w:color w:val="595959" w:themeColor="text1" w:themeTint="A6"/>
          <w:sz w:val="24"/>
          <w:szCs w:val="24"/>
          <w:lang w:eastAsia="bg-BG"/>
        </w:rPr>
        <w:lastRenderedPageBreak/>
        <w:t xml:space="preserve">week and bedrooms in bungalows per day for 2012 and 2013 fool year data. In Section “Marketable Price List” on the top of </w:t>
      </w:r>
      <w:r w:rsidRPr="00B027AC">
        <w:rPr>
          <w:rFonts w:asciiTheme="minorHAnsi" w:hAnsiTheme="minorHAnsi" w:cstheme="minorHAnsi"/>
          <w:color w:val="595959" w:themeColor="text1" w:themeTint="A6"/>
          <w:lang w:eastAsia="bg-BG"/>
        </w:rPr>
        <w:t>[s 5 and 11 in Euro]</w:t>
      </w:r>
      <w:r w:rsidRPr="000255E4">
        <w:rPr>
          <w:rFonts w:asciiTheme="minorHAnsi" w:hAnsiTheme="minorHAnsi" w:cstheme="minorHAnsi"/>
          <w:color w:val="595959" w:themeColor="text1" w:themeTint="A6"/>
          <w:sz w:val="24"/>
          <w:szCs w:val="24"/>
          <w:lang w:eastAsia="bg-BG"/>
        </w:rPr>
        <w:t xml:space="preserve"> are used for the purpose of budgeting cash-flows pessimistic price forecast of accommodation services in the log homes.</w:t>
      </w:r>
    </w:p>
    <w:p w14:paraId="5ED01AB8" w14:textId="77777777" w:rsidR="006618CD" w:rsidRPr="0043482D" w:rsidRDefault="006618CD" w:rsidP="006618CD">
      <w:pPr>
        <w:ind w:firstLine="540"/>
        <w:jc w:val="both"/>
        <w:rPr>
          <w:lang w:eastAsia="bg-BG"/>
        </w:rPr>
      </w:pPr>
      <w:r w:rsidRPr="00C37AC4">
        <w:rPr>
          <w:rFonts w:asciiTheme="minorHAnsi" w:hAnsiTheme="minorHAnsi" w:cstheme="minorHAnsi"/>
          <w:noProof/>
          <w:color w:val="E36C0A" w:themeColor="accent6" w:themeShade="BF"/>
        </w:rPr>
        <w:drawing>
          <wp:anchor distT="0" distB="0" distL="114300" distR="114300" simplePos="0" relativeHeight="251674112" behindDoc="0" locked="0" layoutInCell="1" allowOverlap="1" wp14:anchorId="5959FBE1" wp14:editId="6C20C106">
            <wp:simplePos x="0" y="0"/>
            <wp:positionH relativeFrom="column">
              <wp:posOffset>5767705</wp:posOffset>
            </wp:positionH>
            <wp:positionV relativeFrom="paragraph">
              <wp:posOffset>-6985</wp:posOffset>
            </wp:positionV>
            <wp:extent cx="85725" cy="152400"/>
            <wp:effectExtent l="0" t="0" r="9525" b="0"/>
            <wp:wrapNone/>
            <wp:docPr id="12" name="Picture 12">
              <a:hlinkClick xmlns:a="http://schemas.openxmlformats.org/drawingml/2006/main" r:id="rId74" tooltip="General description of the produc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_icon.gif"/>
                    <pic:cNvPicPr/>
                  </pic:nvPicPr>
                  <pic:blipFill>
                    <a:blip r:embed="rId75">
                      <a:extLst>
                        <a:ext uri="{28A0092B-C50C-407E-A947-70E740481C1C}">
                          <a14:useLocalDpi xmlns:a14="http://schemas.microsoft.com/office/drawing/2010/main" val="0"/>
                        </a:ext>
                      </a:extLst>
                    </a:blip>
                    <a:stretch>
                      <a:fillRect/>
                    </a:stretch>
                  </pic:blipFill>
                  <pic:spPr>
                    <a:xfrm>
                      <a:off x="0" y="0"/>
                      <a:ext cx="85725" cy="152400"/>
                    </a:xfrm>
                    <a:prstGeom prst="rect">
                      <a:avLst/>
                    </a:prstGeom>
                  </pic:spPr>
                </pic:pic>
              </a:graphicData>
            </a:graphic>
            <wp14:sizeRelH relativeFrom="page">
              <wp14:pctWidth>0</wp14:pctWidth>
            </wp14:sizeRelH>
            <wp14:sizeRelV relativeFrom="page">
              <wp14:pctHeight>0</wp14:pctHeight>
            </wp14:sizeRelV>
          </wp:anchor>
        </w:drawing>
      </w:r>
      <w:r w:rsidRPr="00C37AC4">
        <w:rPr>
          <w:rFonts w:asciiTheme="minorHAnsi" w:hAnsiTheme="minorHAnsi" w:cstheme="minorHAnsi"/>
          <w:b/>
          <w:color w:val="E36C0A" w:themeColor="accent6" w:themeShade="BF"/>
          <w:sz w:val="28"/>
          <w:szCs w:val="28"/>
        </w:rPr>
        <w:sym w:font="Wingdings" w:char="F052"/>
      </w:r>
      <w:r>
        <w:rPr>
          <w:rFonts w:asciiTheme="minorHAnsi" w:hAnsiTheme="minorHAnsi" w:cstheme="minorHAnsi"/>
        </w:rPr>
        <w:t xml:space="preserve"> </w:t>
      </w:r>
      <w:r w:rsidRPr="00B83BA4">
        <w:rPr>
          <w:rFonts w:asciiTheme="minorHAnsi" w:hAnsiTheme="minorHAnsi" w:cstheme="minorHAnsi"/>
        </w:rPr>
        <w:t>Worksheet</w:t>
      </w:r>
      <w:r w:rsidRPr="00B83BA4">
        <w:rPr>
          <w:rFonts w:asciiTheme="minorHAnsi" w:hAnsiTheme="minorHAnsi" w:cstheme="minorHAnsi"/>
          <w:sz w:val="18"/>
          <w:szCs w:val="18"/>
        </w:rPr>
        <w:t xml:space="preserve"> </w:t>
      </w:r>
      <w:r w:rsidRPr="00FA483B">
        <w:rPr>
          <w:rFonts w:asciiTheme="minorHAnsi" w:hAnsiTheme="minorHAnsi" w:cstheme="minorHAnsi"/>
          <w:color w:val="FFFFFF" w:themeColor="background1"/>
          <w:shd w:val="clear" w:color="auto" w:fill="2FBB2F"/>
          <w14:shadow w14:blurRad="50800" w14:dist="38100" w14:dir="2700000" w14:sx="100000" w14:sy="100000" w14:kx="0" w14:ky="0" w14:algn="tl">
            <w14:srgbClr w14:val="000000">
              <w14:alpha w14:val="60000"/>
            </w14:srgbClr>
          </w14:shadow>
        </w:rPr>
        <w:t xml:space="preserve"> Bayes</w:t>
      </w:r>
      <w:r w:rsidRPr="00FA483B">
        <w:rPr>
          <w:rFonts w:asciiTheme="minorHAnsi" w:hAnsiTheme="minorHAnsi" w:cstheme="minorHAnsi"/>
          <w:b/>
          <w:color w:val="FFFFFF" w:themeColor="background1"/>
          <w:shd w:val="clear" w:color="auto" w:fill="2FBB2F"/>
          <w14:shadow w14:blurRad="50800" w14:dist="38100" w14:dir="2700000" w14:sx="100000" w14:sy="100000" w14:kx="0" w14:ky="0" w14:algn="tl">
            <w14:srgbClr w14:val="000000">
              <w14:alpha w14:val="60000"/>
            </w14:srgbClr>
          </w14:shadow>
        </w:rPr>
        <w:t xml:space="preserve"> </w:t>
      </w:r>
      <w:r w:rsidRPr="0003486F">
        <w:rPr>
          <w:rFonts w:asciiTheme="minorHAnsi" w:hAnsiTheme="minorHAnsi" w:cstheme="minorHAnsi"/>
          <w:color w:val="FFFFFF" w:themeColor="background1"/>
          <w:lang w:eastAsia="bg-BG"/>
          <w14:shadow w14:blurRad="50800" w14:dist="38100" w14:dir="2700000" w14:sx="100000" w14:sy="100000" w14:kx="0" w14:ky="0" w14:algn="tl">
            <w14:srgbClr w14:val="000000">
              <w14:alpha w14:val="60000"/>
            </w14:srgbClr>
          </w14:shadow>
        </w:rPr>
        <w:t xml:space="preserve"> </w:t>
      </w:r>
      <w:r>
        <w:rPr>
          <w:rFonts w:asciiTheme="minorHAnsi" w:hAnsiTheme="minorHAnsi" w:cstheme="minorHAnsi"/>
          <w:color w:val="595959" w:themeColor="text1" w:themeTint="A6"/>
          <w:lang w:eastAsia="bg-BG"/>
        </w:rPr>
        <w:t xml:space="preserve">is part of </w:t>
      </w:r>
      <w:r w:rsidRPr="00AF0F27">
        <w:rPr>
          <w:rFonts w:asciiTheme="minorHAnsi" w:hAnsiTheme="minorHAnsi" w:cstheme="minorHAnsi"/>
          <w:b/>
          <w:color w:val="4F81BD" w:themeColor="accent1"/>
          <w:spacing w:val="6"/>
          <w:lang w:eastAsia="bg-B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RISK ASSESSMENT AND MANAGEMENT PROGRAM</w:t>
      </w:r>
      <w:r w:rsidRPr="00AF0F27">
        <w:rPr>
          <w:rFonts w:asciiTheme="minorHAnsi" w:hAnsiTheme="minorHAnsi" w:cstheme="minorHAnsi"/>
          <w:color w:val="4F81BD" w:themeColor="accent1"/>
          <w:lang w:eastAsia="bg-BG"/>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 </w:t>
      </w:r>
      <w:r>
        <w:rPr>
          <w:rFonts w:asciiTheme="minorHAnsi" w:hAnsiTheme="minorHAnsi" w:cstheme="minorHAnsi"/>
          <w:color w:val="595959" w:themeColor="text1" w:themeTint="A6"/>
          <w:lang w:eastAsia="bg-BG"/>
        </w:rPr>
        <w:t xml:space="preserve">which, in turn, is part of the financial package for application for financing the project. It will be delivered under </w:t>
      </w:r>
      <w:r w:rsidRPr="00AF0F27">
        <w:rPr>
          <w:rFonts w:asciiTheme="minorHAnsi" w:hAnsiTheme="minorHAnsi" w:cstheme="minorHAnsi"/>
          <w:color w:val="595959" w:themeColor="text1" w:themeTint="A6"/>
          <w:lang w:eastAsia="bg-BG"/>
        </w:rPr>
        <w:t xml:space="preserve">the </w:t>
      </w:r>
      <w:r w:rsidRPr="00AF0F27">
        <w:rPr>
          <w:rFonts w:asciiTheme="minorHAnsi" w:hAnsiTheme="minorHAnsi" w:cstheme="minorHAnsi"/>
        </w:rPr>
        <w:t>Investment</w:t>
      </w:r>
      <w:r w:rsidRPr="00AF0F27">
        <w:rPr>
          <w:rFonts w:asciiTheme="minorHAnsi" w:hAnsiTheme="minorHAnsi" w:cstheme="minorHAnsi"/>
          <w:lang w:eastAsia="bg-BG"/>
        </w:rPr>
        <w:t> </w:t>
      </w:r>
      <w:r w:rsidRPr="00AF0F27">
        <w:rPr>
          <w:rFonts w:asciiTheme="minorHAnsi" w:hAnsiTheme="minorHAnsi" w:cstheme="minorHAnsi"/>
        </w:rPr>
        <w:t>AAS</w:t>
      </w:r>
      <w:r>
        <w:rPr>
          <w:rStyle w:val="FootnoteReference"/>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footnoteReference w:id="4"/>
      </w:r>
      <w:r>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 xml:space="preserve"> </w:t>
      </w:r>
      <w:r w:rsidRPr="00AF0F27">
        <w:rPr>
          <w:rFonts w:asciiTheme="minorHAnsi" w:hAnsiTheme="minorHAnsi" w:cstheme="minorHAnsi"/>
          <w:lang w:eastAsia="bg-BG"/>
        </w:rPr>
        <w:t>Agreement</w:t>
      </w:r>
      <w:r w:rsidRPr="0003486F">
        <w:rPr>
          <w:rStyle w:val="EndnoteReference"/>
          <w:rFonts w:asciiTheme="minorHAnsi" w:hAnsiTheme="minorHAnsi" w:cstheme="minorHAnsi"/>
          <w:b/>
          <w:color w:val="FF0000"/>
          <w:sz w:val="23"/>
          <w:szCs w:val="23"/>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endnoteReference w:id="10"/>
      </w:r>
      <w:r>
        <w:rPr>
          <w:rFonts w:asciiTheme="minorHAnsi" w:hAnsiTheme="minorHAnsi" w:cstheme="minorHAnsi"/>
          <w:color w:val="595959" w:themeColor="text1" w:themeTint="A6"/>
          <w:lang w:eastAsia="bg-BG"/>
        </w:rPr>
        <w:t>.</w:t>
      </w:r>
    </w:p>
    <w:p w14:paraId="709DF7DB" w14:textId="77777777" w:rsidR="006618CD" w:rsidRDefault="006618CD" w:rsidP="006618CD">
      <w:pPr>
        <w:tabs>
          <w:tab w:val="left" w:pos="6840"/>
        </w:tabs>
        <w:jc w:val="both"/>
        <w:rPr>
          <w:rFonts w:asciiTheme="minorHAnsi" w:hAnsiTheme="minorHAnsi" w:cstheme="minorHAnsi"/>
          <w:color w:val="595959" w:themeColor="text1" w:themeTint="A6"/>
          <w:lang w:eastAsia="bg-BG"/>
        </w:rPr>
      </w:pPr>
      <w:bookmarkStart w:id="13" w:name="RentalRates"/>
      <w:bookmarkEnd w:id="13"/>
      <w:r w:rsidRPr="000D6628">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C</w:t>
      </w:r>
      <w:r w:rsidRPr="003C5F4F">
        <w:rPr>
          <w:rFonts w:asciiTheme="minorHAnsi" w:hAnsiTheme="minorHAnsi" w:cstheme="minorHAnsi"/>
          <w:color w:val="595959" w:themeColor="text1" w:themeTint="A6"/>
          <w:lang w:eastAsia="bg-BG"/>
        </w:rPr>
        <w:t xml:space="preserve">omparison of the prices </w:t>
      </w:r>
      <w:r>
        <w:rPr>
          <w:rFonts w:asciiTheme="minorHAnsi" w:hAnsiTheme="minorHAnsi" w:cstheme="minorHAnsi"/>
          <w:color w:val="595959" w:themeColor="text1" w:themeTint="A6"/>
          <w:lang w:eastAsia="bg-BG"/>
        </w:rPr>
        <w:t>applied in the project</w:t>
      </w:r>
      <w:r w:rsidRPr="003C5F4F">
        <w:rPr>
          <w:rFonts w:asciiTheme="minorHAnsi" w:hAnsiTheme="minorHAnsi" w:cstheme="minorHAnsi"/>
          <w:color w:val="595959" w:themeColor="text1" w:themeTint="A6"/>
          <w:lang w:eastAsia="bg-BG"/>
        </w:rPr>
        <w:t xml:space="preserve"> with other </w:t>
      </w:r>
      <w:r>
        <w:rPr>
          <w:rFonts w:asciiTheme="minorHAnsi" w:hAnsiTheme="minorHAnsi" w:cstheme="minorHAnsi"/>
          <w:color w:val="595959" w:themeColor="text1" w:themeTint="A6"/>
          <w:lang w:eastAsia="bg-BG"/>
        </w:rPr>
        <w:t xml:space="preserve">similar </w:t>
      </w:r>
      <w:r w:rsidRPr="003C5F4F">
        <w:rPr>
          <w:rFonts w:asciiTheme="minorHAnsi" w:hAnsiTheme="minorHAnsi" w:cstheme="minorHAnsi"/>
          <w:color w:val="595959" w:themeColor="text1" w:themeTint="A6"/>
          <w:lang w:eastAsia="bg-BG"/>
        </w:rPr>
        <w:t>rental sites</w:t>
      </w:r>
      <w:r>
        <w:rPr>
          <w:rFonts w:asciiTheme="minorHAnsi" w:hAnsiTheme="minorHAnsi" w:cstheme="minorHAnsi"/>
          <w:color w:val="595959" w:themeColor="text1" w:themeTint="A6"/>
          <w:lang w:eastAsia="bg-BG"/>
        </w:rPr>
        <w:t>, downloaded from Internet</w:t>
      </w:r>
      <w:r w:rsidRPr="00202505">
        <w:rPr>
          <w:rFonts w:asciiTheme="minorHAnsi" w:hAnsiTheme="minorHAnsi" w:cstheme="minorHAnsi"/>
          <w:color w:val="595959" w:themeColor="text1" w:themeTint="A6"/>
          <w:lang w:eastAsia="bg-BG"/>
        </w:rPr>
        <w:t xml:space="preserve"> of the average general</w:t>
      </w:r>
      <w:r>
        <w:rPr>
          <w:rFonts w:asciiTheme="minorHAnsi" w:hAnsiTheme="minorHAnsi" w:cstheme="minorHAnsi"/>
          <w:color w:val="595959" w:themeColor="text1" w:themeTint="A6"/>
          <w:lang w:eastAsia="bg-BG"/>
        </w:rPr>
        <w:t>, shows the following.</w:t>
      </w:r>
      <w:r w:rsidRPr="00AF0F27">
        <w:rPr>
          <w:rFonts w:asciiTheme="minorHAnsi" w:hAnsiTheme="minorHAnsi" w:cstheme="minorHAnsi"/>
          <w:color w:val="7F7F7F" w:themeColor="text1" w:themeTint="80"/>
          <w:lang w:eastAsia="bg-BG"/>
        </w:rPr>
        <w:t xml:space="preserve"> </w:t>
      </w:r>
      <w:r>
        <w:rPr>
          <w:rFonts w:asciiTheme="minorHAnsi" w:hAnsiTheme="minorHAnsi" w:cstheme="minorHAnsi"/>
          <w:color w:val="7F7F7F" w:themeColor="text1" w:themeTint="80"/>
          <w:lang w:eastAsia="bg-BG"/>
        </w:rPr>
        <w:tab/>
      </w:r>
      <w:r w:rsidRPr="008D4F9B">
        <w:rPr>
          <w:rFonts w:asciiTheme="minorHAnsi" w:hAnsiTheme="minorHAnsi" w:cstheme="minorHAnsi"/>
          <w:color w:val="7F7F7F" w:themeColor="text1" w:themeTint="80"/>
          <w:lang w:eastAsia="bg-BG"/>
        </w:rPr>
        <w:t>[</w:t>
      </w:r>
      <w:hyperlink w:anchor="RentalRate" w:history="1">
        <w:r w:rsidRPr="000773A0">
          <w:rPr>
            <w:rStyle w:val="Hyperlink"/>
            <w:rFonts w:asciiTheme="majorHAnsi" w:hAnsiTheme="majorHAnsi" w:cstheme="minorHAnsi"/>
            <w:color w:val="365F91" w:themeColor="accent1" w:themeShade="BF"/>
            <w:sz w:val="22"/>
            <w:szCs w:val="22"/>
            <w:u w:color="D8E3FC"/>
            <w:lang w:eastAsia="bg-BG"/>
          </w:rPr>
          <w:t xml:space="preserve">See </w:t>
        </w:r>
        <w:r w:rsidRPr="00194DD6">
          <w:rPr>
            <w:rStyle w:val="Hyperlink"/>
            <w:rFonts w:asciiTheme="majorHAnsi" w:hAnsiTheme="majorHAnsi" w:cstheme="minorHAnsi"/>
            <w:color w:val="365F91" w:themeColor="accent1" w:themeShade="BF"/>
            <w:sz w:val="22"/>
            <w:szCs w:val="22"/>
            <w:u w:color="D8E3FC"/>
            <w:lang w:eastAsia="bg-BG"/>
          </w:rPr>
          <w:t>Rental Rate</w:t>
        </w:r>
        <w:r w:rsidRPr="000773A0">
          <w:rPr>
            <w:rStyle w:val="Hyperlink"/>
            <w:rFonts w:asciiTheme="majorHAnsi" w:hAnsiTheme="majorHAnsi" w:cstheme="minorHAnsi"/>
            <w:color w:val="365F91" w:themeColor="accent1" w:themeShade="BF"/>
            <w:sz w:val="22"/>
            <w:szCs w:val="22"/>
            <w:u w:color="D8E3FC"/>
            <w:lang w:eastAsia="bg-BG"/>
          </w:rPr>
          <w:t>, RR</w:t>
        </w:r>
        <w:r w:rsidRPr="000773A0">
          <w:rPr>
            <w:rStyle w:val="Hyperlink"/>
            <w:rFonts w:asciiTheme="majorHAnsi" w:hAnsiTheme="majorHAnsi" w:cstheme="minorHAnsi"/>
            <w:sz w:val="22"/>
            <w:szCs w:val="22"/>
            <w:u w:val="none"/>
            <w:lang w:eastAsia="bg-BG"/>
          </w:rPr>
          <w:t xml:space="preserve"> </w:t>
        </w:r>
        <w:r w:rsidRPr="00202505">
          <w:rPr>
            <w:rStyle w:val="Hyperlink"/>
            <w:rFonts w:asciiTheme="majorHAnsi" w:hAnsiTheme="majorHAnsi" w:cstheme="minorHAnsi"/>
            <w:u w:val="none"/>
            <w:lang w:eastAsia="bg-BG"/>
            <w14:shadow w14:blurRad="50800" w14:dist="38100" w14:dir="2700000" w14:sx="100000" w14:sy="100000" w14:kx="0" w14:ky="0" w14:algn="tl">
              <w14:srgbClr w14:val="000000">
                <w14:alpha w14:val="60000"/>
              </w14:srgbClr>
            </w14:shadow>
          </w:rPr>
          <w:sym w:font="Wingdings" w:char="F0F2"/>
        </w:r>
      </w:hyperlink>
      <w:r w:rsidRPr="00C068C9">
        <w:rPr>
          <w:rFonts w:asciiTheme="minorHAnsi" w:hAnsiTheme="minorHAnsi" w:cstheme="minorHAnsi"/>
          <w:color w:val="595959" w:themeColor="text1" w:themeTint="A6"/>
          <w:lang w:eastAsia="bg-BG"/>
        </w:rPr>
        <w:t>]</w:t>
      </w:r>
    </w:p>
    <w:p w14:paraId="773A9141" w14:textId="77777777" w:rsidR="006618CD" w:rsidRPr="006C58F6" w:rsidRDefault="006618CD" w:rsidP="000276C5">
      <w:pPr>
        <w:pStyle w:val="ListParagraph"/>
        <w:numPr>
          <w:ilvl w:val="2"/>
          <w:numId w:val="7"/>
        </w:numPr>
        <w:spacing w:before="60"/>
        <w:ind w:left="540" w:hanging="270"/>
        <w:jc w:val="both"/>
        <w:rPr>
          <w:rFonts w:asciiTheme="minorHAnsi" w:hAnsiTheme="minorHAnsi" w:cstheme="minorHAnsi"/>
          <w:color w:val="7F7F7F" w:themeColor="text1" w:themeTint="80"/>
          <w:sz w:val="24"/>
          <w:szCs w:val="24"/>
        </w:rPr>
      </w:pPr>
      <w:r>
        <w:rPr>
          <w:rFonts w:asciiTheme="minorHAnsi" w:hAnsiTheme="minorHAnsi" w:cstheme="minorHAnsi"/>
          <w:color w:val="595959" w:themeColor="text1" w:themeTint="A6"/>
          <w:sz w:val="24"/>
          <w:szCs w:val="24"/>
          <w:lang w:eastAsia="bg-BG"/>
        </w:rPr>
        <w:t>11 percent</w:t>
      </w:r>
      <w:r w:rsidRPr="004735F6">
        <w:rPr>
          <w:rFonts w:asciiTheme="minorHAnsi" w:hAnsiTheme="minorHAnsi" w:cstheme="minorHAnsi"/>
          <w:color w:val="595959" w:themeColor="text1" w:themeTint="A6"/>
          <w:sz w:val="24"/>
          <w:szCs w:val="24"/>
          <w:lang w:eastAsia="bg-BG"/>
        </w:rPr>
        <w:t xml:space="preserve"> higher average prices for one year</w:t>
      </w:r>
      <w:r>
        <w:rPr>
          <w:rFonts w:asciiTheme="minorHAnsi" w:hAnsiTheme="minorHAnsi" w:cstheme="minorHAnsi"/>
          <w:color w:val="595959" w:themeColor="text1" w:themeTint="A6"/>
          <w:sz w:val="24"/>
          <w:szCs w:val="24"/>
          <w:lang w:eastAsia="bg-BG"/>
        </w:rPr>
        <w:t xml:space="preserve"> on the market for similar offers;</w:t>
      </w:r>
    </w:p>
    <w:p w14:paraId="1CE35ED4" w14:textId="77777777" w:rsidR="006618CD" w:rsidRPr="006C58F6" w:rsidRDefault="006618CD" w:rsidP="006618CD">
      <w:pPr>
        <w:pStyle w:val="ListParagraph"/>
        <w:spacing w:before="240"/>
        <w:ind w:left="990"/>
        <w:jc w:val="both"/>
        <w:rPr>
          <w:rFonts w:asciiTheme="minorHAnsi" w:hAnsiTheme="minorHAnsi" w:cstheme="minorHAnsi"/>
          <w:color w:val="7F7F7F" w:themeColor="text1" w:themeTint="80"/>
          <w:sz w:val="6"/>
          <w:szCs w:val="24"/>
        </w:rPr>
      </w:pPr>
    </w:p>
    <w:p w14:paraId="59B9BA5D" w14:textId="77777777" w:rsidR="006618CD" w:rsidRPr="000D6628" w:rsidRDefault="006618CD" w:rsidP="000276C5">
      <w:pPr>
        <w:pStyle w:val="ListParagraph"/>
        <w:numPr>
          <w:ilvl w:val="2"/>
          <w:numId w:val="7"/>
        </w:numPr>
        <w:tabs>
          <w:tab w:val="right" w:pos="9075"/>
        </w:tabs>
        <w:spacing w:before="60"/>
        <w:ind w:left="540" w:hanging="270"/>
        <w:jc w:val="both"/>
        <w:rPr>
          <w:rFonts w:asciiTheme="minorHAnsi" w:hAnsiTheme="minorHAnsi" w:cstheme="minorHAnsi"/>
          <w:color w:val="7F7F7F" w:themeColor="text1" w:themeTint="80"/>
          <w:sz w:val="24"/>
          <w:szCs w:val="24"/>
        </w:rPr>
      </w:pPr>
      <w:r w:rsidRPr="00336C8A">
        <w:rPr>
          <w:rFonts w:asciiTheme="minorHAnsi" w:hAnsiTheme="minorHAnsi" w:cstheme="minorHAnsi"/>
          <w:color w:val="595959" w:themeColor="text1" w:themeTint="A6"/>
          <w:sz w:val="24"/>
          <w:szCs w:val="24"/>
          <w:lang w:eastAsia="bg-BG"/>
        </w:rPr>
        <w:t>Significant</w:t>
      </w:r>
      <w:r w:rsidRPr="00336C8A">
        <w:rPr>
          <w:rFonts w:asciiTheme="minorHAnsi" w:hAnsiTheme="minorHAnsi" w:cstheme="minorHAnsi"/>
          <w:color w:val="595959" w:themeColor="text1" w:themeTint="A6"/>
          <w:sz w:val="24"/>
          <w:szCs w:val="24"/>
        </w:rPr>
        <w:t xml:space="preserve"> </w:t>
      </w:r>
      <w:r>
        <w:rPr>
          <w:rFonts w:asciiTheme="minorHAnsi" w:hAnsiTheme="minorHAnsi" w:cstheme="minorHAnsi"/>
          <w:color w:val="595959" w:themeColor="text1" w:themeTint="A6"/>
          <w:sz w:val="24"/>
          <w:szCs w:val="24"/>
        </w:rPr>
        <w:t xml:space="preserve">positive </w:t>
      </w:r>
      <w:r w:rsidRPr="00336C8A">
        <w:rPr>
          <w:rFonts w:asciiTheme="minorHAnsi" w:hAnsiTheme="minorHAnsi" w:cstheme="minorHAnsi"/>
          <w:color w:val="595959" w:themeColor="text1" w:themeTint="A6"/>
          <w:sz w:val="24"/>
          <w:szCs w:val="24"/>
        </w:rPr>
        <w:t xml:space="preserve">diffidence in the quality between </w:t>
      </w:r>
      <w:r>
        <w:rPr>
          <w:rFonts w:asciiTheme="minorHAnsi" w:hAnsiTheme="minorHAnsi" w:cstheme="minorHAnsi"/>
          <w:color w:val="595959" w:themeColor="text1" w:themeTint="A6"/>
          <w:sz w:val="24"/>
          <w:szCs w:val="24"/>
        </w:rPr>
        <w:t>the American</w:t>
      </w:r>
      <w:r w:rsidRPr="00336C8A">
        <w:rPr>
          <w:rFonts w:asciiTheme="minorHAnsi" w:hAnsiTheme="minorHAnsi" w:cstheme="minorHAnsi"/>
          <w:color w:val="595959" w:themeColor="text1" w:themeTint="A6"/>
          <w:sz w:val="24"/>
          <w:szCs w:val="24"/>
        </w:rPr>
        <w:t xml:space="preserve"> family log homes </w:t>
      </w:r>
      <w:r>
        <w:rPr>
          <w:rFonts w:asciiTheme="minorHAnsi" w:hAnsiTheme="minorHAnsi" w:cstheme="minorHAnsi"/>
          <w:color w:val="595959" w:themeColor="text1" w:themeTint="A6"/>
          <w:sz w:val="24"/>
          <w:szCs w:val="24"/>
        </w:rPr>
        <w:t xml:space="preserve">and </w:t>
      </w:r>
      <w:r w:rsidRPr="00336C8A">
        <w:rPr>
          <w:rFonts w:asciiTheme="minorHAnsi" w:hAnsiTheme="minorHAnsi" w:cstheme="minorHAnsi"/>
          <w:color w:val="595959" w:themeColor="text1" w:themeTint="A6"/>
          <w:sz w:val="24"/>
          <w:szCs w:val="24"/>
        </w:rPr>
        <w:t>the offered homes;</w:t>
      </w:r>
      <w:r>
        <w:rPr>
          <w:rFonts w:asciiTheme="minorHAnsi" w:hAnsiTheme="minorHAnsi" w:cstheme="minorHAnsi"/>
          <w:color w:val="7F7F7F" w:themeColor="text1" w:themeTint="80"/>
          <w:sz w:val="24"/>
          <w:szCs w:val="24"/>
        </w:rPr>
        <w:t xml:space="preserve"> </w:t>
      </w:r>
      <w:r w:rsidRPr="00474FB6">
        <w:rPr>
          <w:rFonts w:asciiTheme="minorHAnsi" w:hAnsiTheme="minorHAnsi" w:cstheme="minorHAnsi"/>
          <w:color w:val="595959" w:themeColor="text1" w:themeTint="A6"/>
          <w:sz w:val="24"/>
          <w:szCs w:val="24"/>
          <w:lang w:eastAsia="bg-BG"/>
        </w:rPr>
        <w:t xml:space="preserve"> </w:t>
      </w:r>
      <w:r>
        <w:rPr>
          <w:rFonts w:asciiTheme="minorHAnsi" w:hAnsiTheme="minorHAnsi" w:cstheme="minorHAnsi"/>
          <w:color w:val="7F7F7F" w:themeColor="text1" w:themeTint="80"/>
          <w:sz w:val="24"/>
          <w:szCs w:val="24"/>
        </w:rPr>
        <w:tab/>
      </w:r>
      <w:r w:rsidRPr="000D6628">
        <w:rPr>
          <w:rFonts w:asciiTheme="minorHAnsi" w:hAnsiTheme="minorHAnsi" w:cstheme="minorHAnsi"/>
          <w:color w:val="595959" w:themeColor="text1" w:themeTint="A6"/>
          <w:sz w:val="22"/>
          <w:szCs w:val="22"/>
          <w:lang w:eastAsia="bg-BG"/>
        </w:rPr>
        <w:t>[</w:t>
      </w:r>
      <w:hyperlink r:id="rId76" w:anchor="map_canvas" w:history="1">
        <w:r w:rsidRPr="000D6628">
          <w:rPr>
            <w:rStyle w:val="Hyperlink"/>
            <w:rFonts w:asciiTheme="majorHAnsi" w:hAnsiTheme="majorHAnsi" w:cstheme="minorHAnsi"/>
            <w:color w:val="365F91" w:themeColor="accent1" w:themeShade="BF"/>
            <w:sz w:val="22"/>
            <w:szCs w:val="22"/>
            <w:u w:color="D8E3FC"/>
            <w:lang w:eastAsia="bg-BG"/>
          </w:rPr>
          <w:t>See the Web-presentation</w:t>
        </w:r>
        <w:r w:rsidRPr="006C58F6">
          <w:rPr>
            <w:rStyle w:val="Hyperlink"/>
            <w:rFonts w:asciiTheme="minorHAnsi" w:hAnsiTheme="minorHAnsi" w:cstheme="minorHAnsi"/>
            <w:noProof/>
            <w:sz w:val="22"/>
            <w:szCs w:val="22"/>
            <w:u w:val="none"/>
          </w:rPr>
          <w:drawing>
            <wp:inline distT="0" distB="0" distL="0" distR="0" wp14:anchorId="3F99FEA9" wp14:editId="11CB806D">
              <wp:extent cx="123825" cy="1238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a.gif"/>
                      <pic:cNvPicPr/>
                    </pic:nvPicPr>
                    <pic:blipFill>
                      <a:blip r:embed="rId25">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hyperlink>
      <w:r w:rsidRPr="000D6628">
        <w:rPr>
          <w:rFonts w:asciiTheme="minorHAnsi" w:hAnsiTheme="minorHAnsi" w:cstheme="minorHAnsi"/>
          <w:color w:val="595959" w:themeColor="text1" w:themeTint="A6"/>
          <w:sz w:val="24"/>
          <w:szCs w:val="24"/>
          <w:lang w:eastAsia="bg-BG"/>
        </w:rPr>
        <w:t>];</w:t>
      </w:r>
    </w:p>
    <w:p w14:paraId="452F6956" w14:textId="77777777" w:rsidR="006618CD" w:rsidRPr="001A18D6" w:rsidRDefault="006618CD" w:rsidP="000276C5">
      <w:pPr>
        <w:pStyle w:val="ListParagraph"/>
        <w:numPr>
          <w:ilvl w:val="2"/>
          <w:numId w:val="7"/>
        </w:numPr>
        <w:tabs>
          <w:tab w:val="right" w:pos="9075"/>
        </w:tabs>
        <w:spacing w:before="60"/>
        <w:ind w:left="540" w:hanging="270"/>
        <w:jc w:val="both"/>
        <w:rPr>
          <w:rFonts w:asciiTheme="minorHAnsi" w:hAnsiTheme="minorHAnsi" w:cstheme="minorHAnsi"/>
          <w:b/>
          <w:color w:val="595959" w:themeColor="text1" w:themeTint="A6"/>
          <w:sz w:val="24"/>
          <w:szCs w:val="24"/>
          <w:lang w:eastAsia="bg-BG"/>
        </w:rPr>
      </w:pPr>
      <w:r>
        <w:rPr>
          <w:rFonts w:asciiTheme="minorHAnsi" w:hAnsiTheme="minorHAnsi" w:cstheme="minorHAnsi"/>
          <w:color w:val="595959" w:themeColor="text1" w:themeTint="A6"/>
          <w:sz w:val="24"/>
          <w:szCs w:val="24"/>
          <w:lang w:eastAsia="bg-BG"/>
        </w:rPr>
        <w:t>L</w:t>
      </w:r>
      <w:r w:rsidRPr="00336C8A">
        <w:rPr>
          <w:rFonts w:asciiTheme="minorHAnsi" w:hAnsiTheme="minorHAnsi" w:cstheme="minorHAnsi"/>
          <w:color w:val="595959" w:themeColor="text1" w:themeTint="A6"/>
          <w:sz w:val="24"/>
          <w:szCs w:val="24"/>
          <w:lang w:eastAsia="bg-BG"/>
        </w:rPr>
        <w:t>ocation</w:t>
      </w:r>
      <w:r>
        <w:rPr>
          <w:rFonts w:asciiTheme="minorHAnsi" w:hAnsiTheme="minorHAnsi" w:cstheme="minorHAnsi"/>
          <w:color w:val="595959" w:themeColor="text1" w:themeTint="A6"/>
          <w:sz w:val="24"/>
          <w:szCs w:val="24"/>
          <w:lang w:eastAsia="bg-BG"/>
        </w:rPr>
        <w:t>s</w:t>
      </w:r>
      <w:r w:rsidRPr="00336C8A">
        <w:rPr>
          <w:rFonts w:asciiTheme="minorHAnsi" w:hAnsiTheme="minorHAnsi" w:cstheme="minorHAnsi"/>
          <w:color w:val="595959" w:themeColor="text1" w:themeTint="A6"/>
          <w:sz w:val="24"/>
          <w:szCs w:val="24"/>
          <w:lang w:eastAsia="bg-BG"/>
        </w:rPr>
        <w:t xml:space="preserve"> of the homes</w:t>
      </w:r>
      <w:r>
        <w:rPr>
          <w:rFonts w:asciiTheme="minorHAnsi" w:hAnsiTheme="minorHAnsi" w:cstheme="minorHAnsi"/>
          <w:color w:val="595959" w:themeColor="text1" w:themeTint="A6"/>
          <w:sz w:val="24"/>
          <w:szCs w:val="24"/>
          <w:lang w:eastAsia="bg-BG"/>
        </w:rPr>
        <w:t>,</w:t>
      </w:r>
      <w:r w:rsidRPr="00336C8A">
        <w:rPr>
          <w:rFonts w:asciiTheme="minorHAnsi" w:hAnsiTheme="minorHAnsi" w:cstheme="minorHAnsi"/>
          <w:color w:val="595959" w:themeColor="text1" w:themeTint="A6"/>
          <w:sz w:val="24"/>
          <w:szCs w:val="24"/>
          <w:lang w:eastAsia="bg-BG"/>
        </w:rPr>
        <w:t xml:space="preserve"> </w:t>
      </w:r>
      <w:r>
        <w:rPr>
          <w:rFonts w:asciiTheme="minorHAnsi" w:hAnsiTheme="minorHAnsi" w:cstheme="minorHAnsi"/>
          <w:color w:val="595959" w:themeColor="text1" w:themeTint="A6"/>
          <w:sz w:val="24"/>
          <w:szCs w:val="24"/>
          <w:lang w:eastAsia="bg-BG"/>
        </w:rPr>
        <w:t xml:space="preserve">we compare with </w:t>
      </w:r>
      <w:r w:rsidRPr="000D6628">
        <w:rPr>
          <w:rFonts w:ascii="Old English Text MT" w:hAnsi="Old English Text MT" w:cstheme="minorHAnsi"/>
          <w:color w:val="244061" w:themeColor="accent1" w:themeShade="80"/>
          <w:sz w:val="24"/>
          <w:szCs w:val="24"/>
          <w:lang w:eastAsia="bg-BG"/>
        </w:rPr>
        <w:t>Mariner</w:t>
      </w:r>
      <w:r w:rsidRPr="000D6628">
        <w:rPr>
          <w:rFonts w:asciiTheme="minorHAnsi" w:hAnsiTheme="minorHAnsi" w:cstheme="minorHAnsi"/>
          <w:color w:val="244061" w:themeColor="accent1" w:themeShade="80"/>
          <w:sz w:val="24"/>
          <w:szCs w:val="24"/>
          <w:lang w:eastAsia="bg-BG"/>
        </w:rPr>
        <w:t xml:space="preserve"> </w:t>
      </w:r>
      <w:r>
        <w:rPr>
          <w:rFonts w:asciiTheme="minorHAnsi" w:hAnsiTheme="minorHAnsi" w:cstheme="minorHAnsi"/>
          <w:color w:val="595959" w:themeColor="text1" w:themeTint="A6"/>
          <w:sz w:val="24"/>
          <w:szCs w:val="24"/>
          <w:lang w:eastAsia="bg-BG"/>
        </w:rPr>
        <w:t>village, are</w:t>
      </w:r>
      <w:r w:rsidRPr="00336C8A">
        <w:rPr>
          <w:rFonts w:asciiTheme="minorHAnsi" w:hAnsiTheme="minorHAnsi" w:cstheme="minorHAnsi"/>
          <w:color w:val="595959" w:themeColor="text1" w:themeTint="A6"/>
          <w:sz w:val="24"/>
          <w:szCs w:val="24"/>
          <w:lang w:eastAsia="bg-BG"/>
        </w:rPr>
        <w:t xml:space="preserve"> very far</w:t>
      </w:r>
      <w:r>
        <w:rPr>
          <w:rFonts w:asciiTheme="minorHAnsi" w:hAnsiTheme="minorHAnsi" w:cstheme="minorHAnsi"/>
          <w:color w:val="595959" w:themeColor="text1" w:themeTint="A6"/>
          <w:sz w:val="24"/>
          <w:szCs w:val="24"/>
          <w:lang w:eastAsia="bg-BG"/>
        </w:rPr>
        <w:t>, several miles,</w:t>
      </w:r>
      <w:r w:rsidRPr="00336C8A">
        <w:rPr>
          <w:rFonts w:asciiTheme="minorHAnsi" w:hAnsiTheme="minorHAnsi" w:cstheme="minorHAnsi"/>
          <w:color w:val="595959" w:themeColor="text1" w:themeTint="A6"/>
          <w:sz w:val="24"/>
          <w:szCs w:val="24"/>
          <w:lang w:eastAsia="bg-BG"/>
        </w:rPr>
        <w:t xml:space="preserve"> from the beach</w:t>
      </w:r>
      <w:r>
        <w:rPr>
          <w:rFonts w:asciiTheme="minorHAnsi" w:hAnsiTheme="minorHAnsi" w:cstheme="minorHAnsi"/>
          <w:color w:val="595959" w:themeColor="text1" w:themeTint="A6"/>
          <w:sz w:val="24"/>
          <w:szCs w:val="24"/>
          <w:lang w:eastAsia="bg-BG"/>
        </w:rPr>
        <w:t>, which cannot</w:t>
      </w:r>
      <w:r w:rsidRPr="00336C8A">
        <w:rPr>
          <w:rFonts w:asciiTheme="minorHAnsi" w:hAnsiTheme="minorHAnsi" w:cstheme="minorHAnsi"/>
          <w:color w:val="595959" w:themeColor="text1" w:themeTint="A6"/>
          <w:sz w:val="24"/>
          <w:szCs w:val="24"/>
          <w:lang w:eastAsia="bg-BG"/>
        </w:rPr>
        <w:t xml:space="preserve"> not </w:t>
      </w:r>
      <w:r>
        <w:rPr>
          <w:rFonts w:asciiTheme="minorHAnsi" w:hAnsiTheme="minorHAnsi" w:cstheme="minorHAnsi"/>
          <w:color w:val="595959" w:themeColor="text1" w:themeTint="A6"/>
          <w:sz w:val="24"/>
          <w:szCs w:val="24"/>
          <w:lang w:eastAsia="bg-BG"/>
        </w:rPr>
        <w:t xml:space="preserve">be </w:t>
      </w:r>
      <w:r w:rsidRPr="00336C8A">
        <w:rPr>
          <w:rFonts w:asciiTheme="minorHAnsi" w:hAnsiTheme="minorHAnsi" w:cstheme="minorHAnsi"/>
          <w:color w:val="595959" w:themeColor="text1" w:themeTint="A6"/>
          <w:sz w:val="24"/>
          <w:szCs w:val="24"/>
          <w:lang w:eastAsia="bg-BG"/>
        </w:rPr>
        <w:t xml:space="preserve">compensated by artificial </w:t>
      </w:r>
      <w:r w:rsidRPr="006618CD">
        <w:rPr>
          <w:rFonts w:asciiTheme="minorHAnsi" w:hAnsiTheme="minorHAnsi" w:cstheme="minorHAnsi"/>
          <w:color w:val="595959" w:themeColor="text1" w:themeTint="A6"/>
          <w:sz w:val="24"/>
          <w:szCs w:val="24"/>
          <w:lang w:eastAsia="bg-BG"/>
        </w:rPr>
        <w:t>72-feet</w:t>
      </w:r>
      <w:r w:rsidRPr="00336C8A">
        <w:rPr>
          <w:rFonts w:asciiTheme="minorHAnsi" w:hAnsiTheme="minorHAnsi" w:cstheme="minorHAnsi"/>
          <w:color w:val="595959" w:themeColor="text1" w:themeTint="A6"/>
          <w:sz w:val="24"/>
          <w:szCs w:val="24"/>
          <w:lang w:eastAsia="bg-BG"/>
        </w:rPr>
        <w:t xml:space="preserve"> pools in the yard</w:t>
      </w:r>
      <w:r w:rsidRPr="001A18D6">
        <w:rPr>
          <w:rFonts w:asciiTheme="minorHAnsi" w:hAnsiTheme="minorHAnsi" w:cstheme="minorHAnsi"/>
          <w:b/>
          <w:color w:val="595959" w:themeColor="text1" w:themeTint="A6"/>
          <w:sz w:val="24"/>
          <w:szCs w:val="24"/>
          <w:lang w:eastAsia="bg-BG"/>
        </w:rPr>
        <w:t>;</w:t>
      </w:r>
    </w:p>
    <w:p w14:paraId="46E8E321" w14:textId="77777777" w:rsidR="006618CD" w:rsidRPr="00605EFF" w:rsidRDefault="006618CD" w:rsidP="006618CD">
      <w:pPr>
        <w:pStyle w:val="ListParagraph"/>
        <w:spacing w:before="120"/>
        <w:ind w:left="990"/>
        <w:jc w:val="both"/>
        <w:rPr>
          <w:rFonts w:asciiTheme="minorHAnsi" w:hAnsiTheme="minorHAnsi" w:cstheme="minorHAnsi"/>
          <w:color w:val="595959" w:themeColor="text1" w:themeTint="A6"/>
          <w:sz w:val="6"/>
          <w:szCs w:val="24"/>
          <w:lang w:eastAsia="bg-BG"/>
        </w:rPr>
      </w:pPr>
    </w:p>
    <w:p w14:paraId="6F5E4F7D" w14:textId="42A3B5AC" w:rsidR="006618CD" w:rsidRDefault="006618CD" w:rsidP="000276C5">
      <w:pPr>
        <w:pStyle w:val="ListParagraph"/>
        <w:numPr>
          <w:ilvl w:val="2"/>
          <w:numId w:val="7"/>
        </w:numPr>
        <w:tabs>
          <w:tab w:val="right" w:pos="9075"/>
        </w:tabs>
        <w:spacing w:before="60"/>
        <w:ind w:left="540" w:hanging="270"/>
        <w:jc w:val="both"/>
        <w:rPr>
          <w:rFonts w:asciiTheme="minorHAnsi" w:hAnsiTheme="minorHAnsi" w:cstheme="minorHAnsi"/>
          <w:color w:val="595959" w:themeColor="text1" w:themeTint="A6"/>
          <w:sz w:val="24"/>
          <w:szCs w:val="24"/>
          <w:lang w:eastAsia="bg-BG"/>
        </w:rPr>
      </w:pPr>
      <w:r w:rsidRPr="006618CD">
        <w:rPr>
          <w:rFonts w:asciiTheme="minorHAnsi" w:hAnsiTheme="minorHAnsi" w:cstheme="minorHAnsi"/>
          <w:color w:val="595959" w:themeColor="text1" w:themeTint="A6"/>
          <w:sz w:val="24"/>
          <w:szCs w:val="24"/>
          <w:lang w:eastAsia="bg-BG"/>
        </w:rPr>
        <w:t>Both</w:t>
      </w:r>
      <w:r>
        <w:rPr>
          <w:rFonts w:asciiTheme="minorHAnsi" w:hAnsiTheme="minorHAnsi" w:cstheme="minorHAnsi"/>
          <w:color w:val="595959" w:themeColor="text1" w:themeTint="A6"/>
          <w:sz w:val="24"/>
          <w:szCs w:val="24"/>
          <w:lang w:eastAsia="bg-BG"/>
        </w:rPr>
        <w:t xml:space="preserve"> </w:t>
      </w:r>
      <w:r w:rsidRPr="006618CD">
        <w:rPr>
          <w:rFonts w:asciiTheme="minorHAnsi" w:hAnsiTheme="minorHAnsi" w:cstheme="minorHAnsi"/>
          <w:color w:val="595959" w:themeColor="text1" w:themeTint="A6"/>
          <w:sz w:val="24"/>
          <w:szCs w:val="24"/>
          <w:lang w:eastAsia="bg-BG"/>
        </w:rPr>
        <w:t>options compared</w:t>
      </w:r>
      <w:r>
        <w:rPr>
          <w:rFonts w:asciiTheme="minorHAnsi" w:hAnsiTheme="minorHAnsi" w:cstheme="minorHAnsi"/>
          <w:color w:val="595959" w:themeColor="text1" w:themeTint="A6"/>
          <w:sz w:val="24"/>
          <w:szCs w:val="24"/>
          <w:lang w:eastAsia="bg-BG"/>
        </w:rPr>
        <w:t xml:space="preserve"> propose similar “welcome packages</w:t>
      </w:r>
      <w:r>
        <w:rPr>
          <w:rFonts w:asciiTheme="minorHAnsi" w:hAnsiTheme="minorHAnsi" w:cstheme="minorHAnsi"/>
          <w:color w:val="595959" w:themeColor="text1" w:themeTint="A6"/>
          <w:sz w:val="24"/>
          <w:szCs w:val="24"/>
          <w:lang w:val="bg-BG" w:eastAsia="bg-BG"/>
        </w:rPr>
        <w:t>“</w:t>
      </w:r>
      <w:r>
        <w:rPr>
          <w:rFonts w:asciiTheme="minorHAnsi" w:hAnsiTheme="minorHAnsi" w:cstheme="minorHAnsi"/>
          <w:color w:val="595959" w:themeColor="text1" w:themeTint="A6"/>
          <w:sz w:val="24"/>
          <w:szCs w:val="24"/>
          <w:lang w:eastAsia="bg-BG"/>
        </w:rPr>
        <w:t>(bottle of quality wine, tee, sugar, honey, bottles mitral water, plus full time free Internet and TV cable access.</w:t>
      </w:r>
    </w:p>
    <w:p w14:paraId="101C5AD6" w14:textId="77777777" w:rsidR="006618CD" w:rsidRPr="006C58F6" w:rsidRDefault="006618CD" w:rsidP="006618CD">
      <w:pPr>
        <w:pStyle w:val="ListParagraph"/>
        <w:spacing w:before="240"/>
        <w:ind w:left="990"/>
        <w:jc w:val="both"/>
        <w:rPr>
          <w:rFonts w:asciiTheme="minorHAnsi" w:hAnsiTheme="minorHAnsi" w:cstheme="minorHAnsi"/>
          <w:color w:val="595959" w:themeColor="text1" w:themeTint="A6"/>
          <w:sz w:val="6"/>
          <w:szCs w:val="24"/>
          <w:lang w:eastAsia="bg-BG"/>
        </w:rPr>
      </w:pPr>
    </w:p>
    <w:p w14:paraId="2AD570ED" w14:textId="77777777" w:rsidR="006618CD" w:rsidRDefault="006618CD" w:rsidP="006618CD">
      <w:pPr>
        <w:pStyle w:val="ListParagraph"/>
        <w:spacing w:before="240"/>
        <w:ind w:left="0"/>
        <w:jc w:val="both"/>
        <w:rPr>
          <w:rFonts w:asciiTheme="minorHAnsi" w:hAnsiTheme="minorHAnsi" w:cstheme="minorHAnsi"/>
          <w:color w:val="595959" w:themeColor="text1" w:themeTint="A6"/>
          <w:sz w:val="24"/>
          <w:szCs w:val="24"/>
          <w:lang w:eastAsia="bg-BG"/>
        </w:rPr>
      </w:pPr>
      <w:r w:rsidRPr="006618CD">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T</w:t>
      </w:r>
      <w:r>
        <w:rPr>
          <w:rFonts w:asciiTheme="minorHAnsi" w:hAnsiTheme="minorHAnsi" w:cstheme="minorHAnsi"/>
          <w:color w:val="595959" w:themeColor="text1" w:themeTint="A6"/>
          <w:sz w:val="24"/>
          <w:szCs w:val="24"/>
          <w:lang w:eastAsia="bg-BG"/>
        </w:rPr>
        <w:t>he above characteristics refer to all said cottages published on one of the most visited in the region tour-operator’s site.</w:t>
      </w:r>
    </w:p>
    <w:p w14:paraId="410EADCA" w14:textId="77777777" w:rsidR="006618CD" w:rsidRDefault="006618CD" w:rsidP="006618CD">
      <w:pPr>
        <w:pStyle w:val="ListParagraph"/>
        <w:spacing w:before="60"/>
        <w:ind w:left="0"/>
        <w:contextualSpacing w:val="0"/>
        <w:jc w:val="both"/>
        <w:rPr>
          <w:rFonts w:asciiTheme="minorHAnsi" w:hAnsiTheme="minorHAnsi" w:cstheme="minorHAnsi"/>
          <w:color w:val="595959" w:themeColor="text1" w:themeTint="A6"/>
          <w:lang w:eastAsia="bg-BG"/>
        </w:rPr>
      </w:pPr>
    </w:p>
    <w:p w14:paraId="058F634D" w14:textId="6B2DEA6F" w:rsidR="00A276F4" w:rsidRDefault="00773D5D" w:rsidP="006618CD">
      <w:pPr>
        <w:pStyle w:val="ListParagraph"/>
        <w:spacing w:before="60"/>
        <w:ind w:left="0"/>
        <w:contextualSpacing w:val="0"/>
        <w:jc w:val="both"/>
        <w:rPr>
          <w:rFonts w:asciiTheme="minorHAnsi" w:hAnsiTheme="minorHAnsi" w:cstheme="minorHAnsi"/>
          <w:color w:val="595959" w:themeColor="text1" w:themeTint="A6"/>
          <w:lang w:eastAsia="bg-BG"/>
        </w:rPr>
      </w:pPr>
      <w:r w:rsidRPr="00773D5D">
        <w:rPr>
          <w:rFonts w:asciiTheme="minorHAnsi" w:hAnsiTheme="minorHAnsi" w:cstheme="minorHAnsi"/>
          <w:color w:val="595959" w:themeColor="text1" w:themeTint="A6"/>
          <w:lang w:eastAsia="bg-BG"/>
        </w:rPr>
        <w:t>Theoretically, th</w:t>
      </w:r>
      <w:r w:rsidR="00B027AC" w:rsidRPr="00773D5D">
        <w:rPr>
          <w:rFonts w:asciiTheme="minorHAnsi" w:hAnsiTheme="minorHAnsi" w:cstheme="minorHAnsi"/>
          <w:color w:val="595959" w:themeColor="text1" w:themeTint="A6"/>
          <w:lang w:eastAsia="bg-BG"/>
        </w:rPr>
        <w:t xml:space="preserve">is </w:t>
      </w:r>
      <w:r w:rsidR="00AB5ACB" w:rsidRPr="00773D5D">
        <w:rPr>
          <w:rFonts w:asciiTheme="minorHAnsi" w:hAnsiTheme="minorHAnsi" w:cstheme="minorHAnsi"/>
          <w:color w:val="595959" w:themeColor="text1" w:themeTint="A6"/>
          <w:lang w:eastAsia="bg-BG"/>
        </w:rPr>
        <w:t>is an attempt for verbal description of the semantic features o</w:t>
      </w:r>
      <w:r w:rsidR="00797731" w:rsidRPr="00773D5D">
        <w:rPr>
          <w:rFonts w:asciiTheme="minorHAnsi" w:hAnsiTheme="minorHAnsi" w:cstheme="minorHAnsi"/>
          <w:color w:val="595959" w:themeColor="text1" w:themeTint="A6"/>
          <w:lang w:eastAsia="bg-BG"/>
        </w:rPr>
        <w:t xml:space="preserve">f </w:t>
      </w:r>
      <w:r w:rsidR="00AB5ACB" w:rsidRPr="00773D5D">
        <w:rPr>
          <w:rFonts w:asciiTheme="minorHAnsi" w:hAnsiTheme="minorHAnsi" w:cstheme="minorHAnsi"/>
          <w:color w:val="595959" w:themeColor="text1" w:themeTint="A6"/>
          <w:lang w:eastAsia="bg-BG"/>
        </w:rPr>
        <w:t xml:space="preserve">architectural project and its connections with other diffuse dependencies – credit resource, duration of the seasonable clusters, respective marketable pricing of each of them, cash-flows, analyses and their syntaxes description. For the financial model terminological it is an informal system which needs specific rules to create the </w:t>
      </w:r>
      <w:r w:rsidR="00AB5ACB" w:rsidRPr="00773D5D">
        <w:rPr>
          <w:rFonts w:asciiTheme="minorHAnsi" w:hAnsiTheme="minorHAnsi" w:cstheme="minorHAnsi"/>
          <w:color w:val="000000" w:themeColor="text1"/>
          <w:lang w:eastAsia="bg-BG"/>
        </w:rPr>
        <w:t>baseline data for pre-design</w:t>
      </w:r>
      <w:r w:rsidR="00AB5ACB" w:rsidRPr="00773D5D">
        <w:rPr>
          <w:rFonts w:asciiTheme="minorHAnsi" w:hAnsiTheme="minorHAnsi" w:cstheme="minorHAnsi"/>
          <w:color w:val="595959" w:themeColor="text1" w:themeTint="A6"/>
          <w:lang w:eastAsia="bg-BG"/>
        </w:rPr>
        <w:t xml:space="preserve">. The actualization of this layer is possible, but once </w:t>
      </w:r>
      <w:r w:rsidR="002D466F" w:rsidRPr="00773D5D">
        <w:rPr>
          <w:rFonts w:asciiTheme="minorHAnsi" w:hAnsiTheme="minorHAnsi" w:cstheme="minorHAnsi"/>
          <w:color w:val="595959" w:themeColor="text1" w:themeTint="A6"/>
          <w:lang w:eastAsia="bg-BG"/>
        </w:rPr>
        <w:t>fixed it must not be changed or</w:t>
      </w:r>
      <w:r w:rsidR="00AB5ACB" w:rsidRPr="00773D5D">
        <w:rPr>
          <w:rFonts w:asciiTheme="minorHAnsi" w:hAnsiTheme="minorHAnsi" w:cstheme="minorHAnsi"/>
          <w:color w:val="595959" w:themeColor="text1" w:themeTint="A6"/>
          <w:lang w:eastAsia="bg-BG"/>
        </w:rPr>
        <w:t xml:space="preserve"> to be created whatsoever on it</w:t>
      </w:r>
      <w:r w:rsidR="00797731" w:rsidRPr="00773D5D">
        <w:rPr>
          <w:rFonts w:asciiTheme="minorHAnsi" w:hAnsiTheme="minorHAnsi" w:cstheme="minorHAnsi"/>
          <w:color w:val="595959" w:themeColor="text1" w:themeTint="A6"/>
          <w:lang w:eastAsia="bg-BG"/>
        </w:rPr>
        <w:t xml:space="preserve"> until you operate with the selected option</w:t>
      </w:r>
      <w:r w:rsidR="00AB5ACB" w:rsidRPr="00773D5D">
        <w:rPr>
          <w:rFonts w:asciiTheme="minorHAnsi" w:hAnsiTheme="minorHAnsi" w:cstheme="minorHAnsi"/>
          <w:color w:val="595959" w:themeColor="text1" w:themeTint="A6"/>
          <w:lang w:eastAsia="bg-BG"/>
        </w:rPr>
        <w:t>.</w:t>
      </w:r>
      <w:r w:rsidR="00797731" w:rsidRPr="00773D5D">
        <w:rPr>
          <w:rFonts w:asciiTheme="minorHAnsi" w:hAnsiTheme="minorHAnsi" w:cstheme="minorHAnsi"/>
          <w:color w:val="595959" w:themeColor="text1" w:themeTint="A6"/>
          <w:lang w:eastAsia="bg-BG"/>
        </w:rPr>
        <w:t xml:space="preserve"> When you desire to study the content of the mode, your attention has to be focused on next higher levels, and they are </w:t>
      </w:r>
      <w:r w:rsidR="007D26F5" w:rsidRPr="00773D5D">
        <w:rPr>
          <w:rFonts w:asciiTheme="minorHAnsi" w:hAnsiTheme="minorHAnsi" w:cstheme="minorHAnsi"/>
          <w:color w:val="595959" w:themeColor="text1" w:themeTint="A6"/>
          <w:lang w:eastAsia="bg-BG"/>
        </w:rPr>
        <w:t>entirely built up by sy</w:t>
      </w:r>
      <w:r w:rsidR="00797731" w:rsidRPr="00773D5D">
        <w:rPr>
          <w:rFonts w:asciiTheme="minorHAnsi" w:hAnsiTheme="minorHAnsi" w:cstheme="minorHAnsi"/>
          <w:color w:val="595959" w:themeColor="text1" w:themeTint="A6"/>
          <w:lang w:eastAsia="bg-BG"/>
        </w:rPr>
        <w:t>mbols – figures, formulas and rules</w:t>
      </w:r>
      <w:r w:rsidR="007D26F5" w:rsidRPr="00773D5D">
        <w:rPr>
          <w:rFonts w:asciiTheme="minorHAnsi" w:hAnsiTheme="minorHAnsi" w:cstheme="minorHAnsi"/>
          <w:color w:val="595959" w:themeColor="text1" w:themeTint="A6"/>
          <w:lang w:eastAsia="bg-BG"/>
        </w:rPr>
        <w:t xml:space="preserve"> which show how to modify those rules just like </w:t>
      </w:r>
      <w:hyperlink r:id="rId77" w:tooltip="To dictionary" w:history="1">
        <w:r w:rsidR="007D26F5" w:rsidRPr="00773D5D">
          <w:rPr>
            <w:rStyle w:val="Hyperlink"/>
            <w:rFonts w:asciiTheme="minorHAnsi" w:hAnsiTheme="minorHAnsi" w:cstheme="minorHAnsi"/>
            <w:color w:val="000066"/>
            <w:u w:color="D8E3FC"/>
            <w:lang w:eastAsia="bg-BG"/>
          </w:rPr>
          <w:t>formal systems</w:t>
        </w:r>
      </w:hyperlink>
      <w:r w:rsidR="007D26F5" w:rsidRPr="00773D5D">
        <w:rPr>
          <w:rFonts w:asciiTheme="minorHAnsi" w:hAnsiTheme="minorHAnsi" w:cstheme="minorHAnsi"/>
          <w:color w:val="595959" w:themeColor="text1" w:themeTint="A6"/>
          <w:lang w:eastAsia="bg-BG"/>
        </w:rPr>
        <w:t xml:space="preserve"> of higher level.</w:t>
      </w:r>
    </w:p>
    <w:p w14:paraId="3E6F7D8D" w14:textId="0DD72BD4" w:rsidR="006618CD" w:rsidRDefault="009B34C9" w:rsidP="009B34C9">
      <w:pPr>
        <w:pStyle w:val="ListParagraph"/>
        <w:spacing w:before="100" w:beforeAutospacing="1"/>
        <w:ind w:left="0"/>
        <w:contextualSpacing w:val="0"/>
        <w:jc w:val="center"/>
        <w:rPr>
          <w:rFonts w:asciiTheme="minorHAnsi" w:hAnsiTheme="minorHAnsi" w:cstheme="minorHAnsi"/>
          <w:color w:val="595959" w:themeColor="text1" w:themeTint="A6"/>
          <w:sz w:val="24"/>
          <w:szCs w:val="24"/>
          <w:lang w:eastAsia="bg-BG"/>
        </w:rPr>
      </w:pPr>
      <w:r>
        <w:rPr>
          <w:rFonts w:asciiTheme="minorHAnsi" w:hAnsiTheme="minorHAnsi" w:cstheme="minorHAnsi"/>
          <w:noProof/>
          <w:color w:val="000000" w:themeColor="text1"/>
          <w:sz w:val="24"/>
          <w:szCs w:val="24"/>
        </w:rPr>
        <w:drawing>
          <wp:inline distT="0" distB="0" distL="0" distR="0" wp14:anchorId="7CBE18CE" wp14:editId="67304886">
            <wp:extent cx="475488" cy="731520"/>
            <wp:effectExtent l="0" t="0" r="127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ncor_.gif"/>
                    <pic:cNvPicPr/>
                  </pic:nvPicPr>
                  <pic:blipFill>
                    <a:blip r:embed="rId78">
                      <a:extLst>
                        <a:ext uri="{28A0092B-C50C-407E-A947-70E740481C1C}">
                          <a14:useLocalDpi xmlns:a14="http://schemas.microsoft.com/office/drawing/2010/main" val="0"/>
                        </a:ext>
                      </a:extLst>
                    </a:blip>
                    <a:stretch>
                      <a:fillRect/>
                    </a:stretch>
                  </pic:blipFill>
                  <pic:spPr>
                    <a:xfrm>
                      <a:off x="0" y="0"/>
                      <a:ext cx="475488" cy="731520"/>
                    </a:xfrm>
                    <a:prstGeom prst="rect">
                      <a:avLst/>
                    </a:prstGeom>
                  </pic:spPr>
                </pic:pic>
              </a:graphicData>
            </a:graphic>
          </wp:inline>
        </w:drawing>
      </w:r>
    </w:p>
    <w:p w14:paraId="12B9134C" w14:textId="77777777" w:rsidR="006618CD" w:rsidRDefault="006618CD">
      <w:pPr>
        <w:rPr>
          <w:rFonts w:asciiTheme="minorHAnsi" w:hAnsiTheme="minorHAnsi" w:cstheme="minorHAnsi"/>
          <w:color w:val="595959" w:themeColor="text1" w:themeTint="A6"/>
          <w:lang w:eastAsia="bg-BG"/>
        </w:rPr>
      </w:pPr>
      <w:r>
        <w:rPr>
          <w:rFonts w:asciiTheme="minorHAnsi" w:hAnsiTheme="minorHAnsi" w:cstheme="minorHAnsi"/>
          <w:color w:val="595959" w:themeColor="text1" w:themeTint="A6"/>
          <w:lang w:eastAsia="bg-BG"/>
        </w:rPr>
        <w:br w:type="page"/>
      </w:r>
    </w:p>
    <w:p w14:paraId="1E5A71D2" w14:textId="51E74B34" w:rsidR="004549F4" w:rsidRPr="004549F4" w:rsidRDefault="007D26F5" w:rsidP="000276C5">
      <w:pPr>
        <w:pStyle w:val="ListParagraph"/>
        <w:numPr>
          <w:ilvl w:val="0"/>
          <w:numId w:val="16"/>
        </w:numPr>
        <w:tabs>
          <w:tab w:val="right" w:pos="10350"/>
        </w:tabs>
        <w:spacing w:before="100" w:beforeAutospacing="1"/>
        <w:ind w:left="900" w:right="-1275"/>
        <w:contextualSpacing w:val="0"/>
        <w:jc w:val="both"/>
        <w:rPr>
          <w:rFonts w:asciiTheme="minorHAnsi" w:hAnsiTheme="minorHAnsi" w:cstheme="minorHAnsi"/>
          <w:color w:val="002060"/>
          <w:sz w:val="28"/>
          <w:szCs w:val="28"/>
          <w14:shadow w14:blurRad="50800" w14:dist="38100" w14:dir="2700000" w14:sx="100000" w14:sy="100000" w14:kx="0" w14:ky="0" w14:algn="tl">
            <w14:srgbClr w14:val="000000">
              <w14:alpha w14:val="60000"/>
            </w14:srgbClr>
          </w14:shadow>
        </w:rPr>
      </w:pPr>
      <w:r w:rsidRPr="00A276F4">
        <w:rPr>
          <w:rFonts w:ascii="Lucida Handwriting" w:hAnsi="Lucida Handwriting" w:cstheme="minorHAnsi"/>
          <w:color w:val="C00000"/>
          <w:sz w:val="22"/>
          <w:szCs w:val="22"/>
          <w:u w:color="FFFFFF" w:themeColor="background1"/>
          <w:lang w:eastAsia="bg-BG"/>
        </w:rPr>
        <w:lastRenderedPageBreak/>
        <w:t>Level</w:t>
      </w:r>
      <w:r w:rsidRPr="007D26F5">
        <w:rPr>
          <w:rFonts w:asciiTheme="minorHAnsi" w:hAnsiTheme="minorHAnsi" w:cstheme="minorHAnsi"/>
          <w:color w:val="C00000"/>
          <w:sz w:val="28"/>
          <w:szCs w:val="28"/>
          <w14:shadow w14:blurRad="50800" w14:dist="38100" w14:dir="2700000" w14:sx="100000" w14:sy="100000" w14:kx="0" w14:ky="0" w14:algn="tl">
            <w14:srgbClr w14:val="000000">
              <w14:alpha w14:val="60000"/>
            </w14:srgbClr>
          </w14:shadow>
        </w:rPr>
        <w:t xml:space="preserve"> </w:t>
      </w:r>
      <w:r w:rsidRPr="007D26F5">
        <w:rPr>
          <w:rFonts w:ascii="Lucida Handwriting" w:hAnsi="Lucida Handwriting" w:cstheme="minorHAnsi"/>
          <w:color w:val="C00000"/>
          <w:sz w:val="22"/>
          <w:szCs w:val="22"/>
          <w:u w:color="FFFFFF" w:themeColor="background1"/>
          <w:lang w:eastAsia="bg-BG"/>
        </w:rPr>
        <w:t>1.</w:t>
      </w:r>
      <w:r w:rsidRPr="007D26F5">
        <w:rPr>
          <w:rFonts w:asciiTheme="minorHAnsi" w:hAnsiTheme="minorHAnsi" w:cstheme="minorHAnsi"/>
          <w:color w:val="C00000"/>
          <w:sz w:val="28"/>
          <w:szCs w:val="28"/>
          <w14:shadow w14:blurRad="50800" w14:dist="38100" w14:dir="2700000" w14:sx="100000" w14:sy="100000" w14:kx="0" w14:ky="0" w14:algn="tl">
            <w14:srgbClr w14:val="000000">
              <w14:alpha w14:val="60000"/>
            </w14:srgbClr>
          </w14:shadow>
        </w:rPr>
        <w:t xml:space="preserve"> </w:t>
      </w:r>
      <w:r w:rsidRPr="00D25B5E">
        <w:rPr>
          <w:rFonts w:asciiTheme="minorHAnsi" w:hAnsiTheme="minorHAnsi" w:cstheme="minorHAnsi"/>
          <w:sz w:val="28"/>
          <w:szCs w:val="28"/>
          <w:u w:color="FFFFFF" w:themeColor="background1"/>
          <w:lang w:eastAsia="bg-BG"/>
        </w:rPr>
        <w:t>Capital Goods and Services</w:t>
      </w:r>
      <w:r w:rsidRPr="007D26F5">
        <w:rPr>
          <w:rFonts w:asciiTheme="minorHAnsi" w:hAnsiTheme="minorHAnsi" w:cstheme="minorHAnsi"/>
          <w:sz w:val="24"/>
          <w:szCs w:val="24"/>
          <w:u w:color="FFFFFF" w:themeColor="background1"/>
          <w:lang w:eastAsia="bg-BG"/>
        </w:rPr>
        <w:t>.</w:t>
      </w:r>
      <w:r w:rsidRPr="007D26F5">
        <w:rPr>
          <w:rFonts w:asciiTheme="minorHAnsi" w:hAnsiTheme="minorHAnsi" w:cstheme="minorHAnsi"/>
          <w:color w:val="002060"/>
          <w:sz w:val="28"/>
          <w:szCs w:val="28"/>
          <w14:shadow w14:blurRad="50800" w14:dist="38100" w14:dir="2700000" w14:sx="100000" w14:sy="100000" w14:kx="0" w14:ky="0" w14:algn="tl">
            <w14:srgbClr w14:val="000000">
              <w14:alpha w14:val="60000"/>
            </w14:srgbClr>
          </w14:shadow>
        </w:rPr>
        <w:t xml:space="preserve"> </w:t>
      </w:r>
      <w:r w:rsidRPr="007D26F5">
        <w:rPr>
          <w:rFonts w:asciiTheme="minorHAnsi" w:hAnsiTheme="minorHAnsi" w:cstheme="minorHAnsi"/>
          <w:color w:val="595959" w:themeColor="text1" w:themeTint="A6"/>
          <w:sz w:val="24"/>
          <w:szCs w:val="24"/>
          <w:lang w:eastAsia="bg-BG"/>
        </w:rPr>
        <w:t>Capital investment</w:t>
      </w:r>
      <w:r>
        <w:rPr>
          <w:rFonts w:asciiTheme="minorHAnsi" w:hAnsiTheme="minorHAnsi" w:cstheme="minorHAnsi"/>
          <w:color w:val="595959" w:themeColor="text1" w:themeTint="A6"/>
          <w:sz w:val="24"/>
          <w:szCs w:val="24"/>
          <w:lang w:eastAsia="bg-BG"/>
        </w:rPr>
        <w:t>.</w:t>
      </w:r>
      <w:r w:rsidRPr="007D26F5">
        <w:rPr>
          <w:rFonts w:asciiTheme="minorHAnsi" w:hAnsiTheme="minorHAnsi" w:cstheme="minorHAnsi"/>
          <w:color w:val="003300"/>
        </w:rPr>
        <w:t xml:space="preserve"> </w:t>
      </w:r>
      <w:r>
        <w:rPr>
          <w:rFonts w:asciiTheme="minorHAnsi" w:hAnsiTheme="minorHAnsi" w:cstheme="minorHAnsi"/>
          <w:color w:val="003300"/>
        </w:rPr>
        <w:t>[</w:t>
      </w:r>
      <w:r w:rsidRPr="00CD204B">
        <w:rPr>
          <w:rStyle w:val="Hyperlink"/>
          <w:rFonts w:asciiTheme="minorHAnsi" w:hAnsiTheme="minorHAnsi" w:cs="Times New Roman"/>
          <w:color w:val="4F6228" w:themeColor="accent3" w:themeShade="80"/>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Worksheet</w:t>
      </w:r>
      <w:r>
        <w:rPr>
          <w:rFonts w:asciiTheme="minorHAnsi" w:hAnsiTheme="minorHAnsi" w:cstheme="minorHAnsi"/>
          <w:color w:val="003300"/>
          <w:sz w:val="18"/>
          <w:szCs w:val="18"/>
        </w:rPr>
        <w:t xml:space="preserve"> </w:t>
      </w:r>
      <w:r w:rsidRPr="00643E51">
        <w:rPr>
          <w:rFonts w:asciiTheme="minorHAnsi" w:hAnsiTheme="minorHAnsi" w:cstheme="minorHAnsi"/>
          <w:b/>
          <w:color w:val="FFFFFF" w:themeColor="background1"/>
          <w:sz w:val="18"/>
          <w:szCs w:val="18"/>
          <w:u w:val="single" w:color="339933"/>
          <w:shd w:val="clear" w:color="auto" w:fill="76923C" w:themeFill="accent3" w:themeFillShade="BF"/>
          <w14:shadow w14:blurRad="50800" w14:dist="38100" w14:dir="2700000" w14:sx="100000" w14:sy="100000" w14:kx="0" w14:ky="0" w14:algn="tl">
            <w14:srgbClr w14:val="000000">
              <w14:alpha w14:val="60000"/>
            </w14:srgbClr>
          </w14:shadow>
        </w:rPr>
        <w:t xml:space="preserve"> </w:t>
      </w:r>
      <w:r w:rsidRPr="00CD204B">
        <w:rPr>
          <w:rFonts w:asciiTheme="minorHAnsi" w:hAnsiTheme="minorHAnsi" w:cstheme="minorHAnsi"/>
          <w:color w:val="FFFFFF" w:themeColor="background1"/>
          <w:sz w:val="18"/>
          <w:szCs w:val="18"/>
          <w:u w:color="339933"/>
          <w:shd w:val="clear" w:color="auto" w:fill="76923C" w:themeFill="accent3" w:themeFillShade="BF"/>
          <w14:shadow w14:blurRad="50800" w14:dist="38100" w14:dir="2700000" w14:sx="100000" w14:sy="100000" w14:kx="0" w14:ky="0" w14:algn="tl">
            <w14:srgbClr w14:val="000000">
              <w14:alpha w14:val="60000"/>
            </w14:srgbClr>
          </w14:shadow>
        </w:rPr>
        <w:t>Cap.Goods</w:t>
      </w:r>
      <w:r w:rsidRPr="00CD204B">
        <w:rPr>
          <w:rFonts w:asciiTheme="minorHAnsi" w:hAnsiTheme="minorHAnsi" w:cstheme="minorHAnsi"/>
          <w:color w:val="FFFFFF" w:themeColor="background1"/>
          <w:sz w:val="18"/>
          <w:szCs w:val="18"/>
          <w:u w:val="single" w:color="339933"/>
          <w:shd w:val="clear" w:color="auto" w:fill="76923C" w:themeFill="accent3" w:themeFillShade="BF"/>
          <w14:shadow w14:blurRad="50800" w14:dist="38100" w14:dir="2700000" w14:sx="100000" w14:sy="100000" w14:kx="0" w14:ky="0" w14:algn="tl">
            <w14:srgbClr w14:val="000000">
              <w14:alpha w14:val="60000"/>
            </w14:srgbClr>
          </w14:shadow>
        </w:rPr>
        <w:t xml:space="preserve"> </w:t>
      </w:r>
      <w:r>
        <w:rPr>
          <w:rFonts w:asciiTheme="minorHAnsi" w:hAnsiTheme="minorHAnsi" w:cstheme="minorHAnsi"/>
          <w:color w:val="003300"/>
          <w:sz w:val="18"/>
          <w:szCs w:val="18"/>
        </w:rPr>
        <w:t>].</w:t>
      </w:r>
      <w:r w:rsidR="00347C60" w:rsidRPr="00347C60">
        <w:rPr>
          <w:color w:val="FFFFFF" w:themeColor="background1"/>
        </w:rPr>
        <w:t xml:space="preserve"> </w:t>
      </w:r>
      <w:bookmarkStart w:id="14" w:name="L1"/>
      <w:bookmarkEnd w:id="14"/>
      <w:r w:rsidR="00347C60">
        <w:rPr>
          <w:color w:val="FFFFFF" w:themeColor="background1"/>
        </w:rPr>
        <w:tab/>
      </w:r>
      <w:hyperlink w:anchor="CONTENT" w:history="1">
        <w:r w:rsidR="00347C60" w:rsidRPr="00482DE5">
          <w:rPr>
            <w:rStyle w:val="Hyperlink"/>
            <w:rFonts w:asciiTheme="minorHAnsi" w:hAnsiTheme="minorHAnsi" w:cstheme="minorHAnsi"/>
            <w:color w:val="FFFFFF" w:themeColor="background1"/>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p w14:paraId="7ED201AD" w14:textId="2EC35F39" w:rsidR="00304174" w:rsidRPr="00304174" w:rsidRDefault="00304174" w:rsidP="00F73616">
      <w:pPr>
        <w:autoSpaceDE w:val="0"/>
        <w:autoSpaceDN w:val="0"/>
        <w:adjustRightInd w:val="0"/>
        <w:spacing w:before="120"/>
        <w:ind w:right="-15"/>
        <w:jc w:val="both"/>
        <w:rPr>
          <w:rFonts w:asciiTheme="minorHAnsi" w:hAnsiTheme="minorHAnsi" w:cs="Arial"/>
          <w:color w:val="595959" w:themeColor="text1" w:themeTint="A6"/>
        </w:rPr>
      </w:pPr>
      <w:r w:rsidRPr="0050759A">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T</w:t>
      </w:r>
      <w:r w:rsidRPr="002438BA">
        <w:rPr>
          <w:rFonts w:asciiTheme="minorHAnsi" w:hAnsiTheme="minorHAnsi" w:cs="Arial"/>
          <w:color w:val="595959" w:themeColor="text1" w:themeTint="A6"/>
        </w:rPr>
        <w:t>he rules</w:t>
      </w:r>
      <w:r w:rsidRPr="00567185">
        <w:rPr>
          <w:rFonts w:asciiTheme="minorHAnsi" w:hAnsiTheme="minorHAnsi" w:cs="Arial"/>
          <w:color w:val="595959" w:themeColor="text1" w:themeTint="A6"/>
        </w:rPr>
        <w:t xml:space="preserve"> of operation of the formal system on </w:t>
      </w:r>
      <w:r w:rsidRPr="00316C9D">
        <w:rPr>
          <w:rStyle w:val="Hyperlink"/>
          <w:rFonts w:ascii="Lucida Handwriting" w:hAnsi="Lucida Handwriting"/>
          <w:color w:val="365F91" w:themeColor="accent1" w:themeShade="BF"/>
          <w:sz w:val="22"/>
          <w:szCs w:val="22"/>
          <w:u w:val="none"/>
        </w:rPr>
        <w:t>Level 1</w:t>
      </w:r>
      <w:r w:rsidRPr="00316C9D">
        <w:rPr>
          <w:rFonts w:asciiTheme="minorHAnsi" w:hAnsiTheme="minorHAnsi" w:cs="Arial"/>
          <w:color w:val="365F91" w:themeColor="accent1" w:themeShade="BF"/>
        </w:rPr>
        <w:t xml:space="preserve"> </w:t>
      </w:r>
      <w:r w:rsidRPr="00F24B89">
        <w:rPr>
          <w:rStyle w:val="Hyperlink"/>
          <w:rFonts w:asciiTheme="minorHAnsi" w:hAnsiTheme="minorHAnsi" w:cstheme="minorHAnsi"/>
          <w:color w:val="4F6228" w:themeColor="accent3" w:themeShade="80"/>
          <w:sz w:val="20"/>
          <w:szCs w:val="20"/>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F24B89">
        <w:rPr>
          <w:rStyle w:val="Hyperlink"/>
          <w:rFonts w:asciiTheme="minorHAnsi" w:hAnsiTheme="minorHAnsi"/>
          <w:color w:val="4F6228" w:themeColor="accent3" w:themeShade="80"/>
          <w:sz w:val="20"/>
          <w:szCs w:val="20"/>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Worksheet</w:t>
      </w:r>
      <w:r w:rsidRPr="00F24B89">
        <w:rPr>
          <w:rFonts w:asciiTheme="minorHAnsi" w:hAnsiTheme="minorHAnsi" w:cstheme="minorHAnsi"/>
          <w:color w:val="4F6228" w:themeColor="accent3" w:themeShade="80"/>
          <w:sz w:val="20"/>
          <w:szCs w:val="20"/>
        </w:rPr>
        <w:t xml:space="preserve"> </w:t>
      </w:r>
      <w:r w:rsidRPr="00CD204B">
        <w:rPr>
          <w:rFonts w:asciiTheme="minorHAnsi" w:hAnsiTheme="minorHAnsi" w:cstheme="minorHAnsi"/>
          <w:color w:val="FFFFFF" w:themeColor="background1"/>
          <w:sz w:val="20"/>
          <w:szCs w:val="20"/>
          <w:u w:color="339933"/>
          <w:shd w:val="clear" w:color="auto" w:fill="76923C" w:themeFill="accent3" w:themeFillShade="BF"/>
          <w14:shadow w14:blurRad="50800" w14:dist="38100" w14:dir="2700000" w14:sx="100000" w14:sy="100000" w14:kx="0" w14:ky="0" w14:algn="tl">
            <w14:srgbClr w14:val="000000">
              <w14:alpha w14:val="60000"/>
            </w14:srgbClr>
          </w14:shadow>
        </w:rPr>
        <w:t xml:space="preserve"> Cap.Goods</w:t>
      </w:r>
      <w:hyperlink r:id="rId79" w:anchor="Budget!H1" w:history="1"/>
      <w:r w:rsidRPr="00CD204B">
        <w:rPr>
          <w:sz w:val="20"/>
          <w:szCs w:val="20"/>
          <w:u w:color="339933"/>
          <w:shd w:val="clear" w:color="auto" w:fill="76923C" w:themeFill="accent3" w:themeFillShade="BF"/>
        </w:rPr>
        <w:t xml:space="preserve"> </w:t>
      </w:r>
      <w:r w:rsidRPr="00F24B89">
        <w:rPr>
          <w:rStyle w:val="Hyperlink"/>
          <w:rFonts w:asciiTheme="minorHAnsi" w:hAnsiTheme="minorHAnsi" w:cstheme="minorHAnsi"/>
          <w:color w:val="4F6228" w:themeColor="accent3" w:themeShade="80"/>
          <w:sz w:val="20"/>
          <w:szCs w:val="20"/>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Pr>
          <w:rStyle w:val="Hyperlink"/>
          <w:rFonts w:asciiTheme="minorHAnsi" w:hAnsiTheme="minorHAnsi" w:cstheme="minorHAnsi"/>
          <w:color w:val="595959" w:themeColor="text1" w:themeTint="A6"/>
          <w:u w:val="none"/>
        </w:rPr>
        <w:t xml:space="preserve"> </w:t>
      </w:r>
      <w:r w:rsidRPr="00567185">
        <w:rPr>
          <w:rStyle w:val="hps"/>
          <w:rFonts w:asciiTheme="minorHAnsi" w:hAnsiTheme="minorHAnsi" w:cs="Arial"/>
          <w:color w:val="595959" w:themeColor="text1" w:themeTint="A6"/>
          <w:lang w:val="en"/>
        </w:rPr>
        <w:t>are determined</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by the rules</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of</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 xml:space="preserve">the upper </w:t>
      </w:r>
      <w:r w:rsidRPr="00316C9D">
        <w:rPr>
          <w:rStyle w:val="Hyperlink"/>
          <w:rFonts w:ascii="Lucida Handwriting" w:hAnsi="Lucida Handwriting"/>
          <w:color w:val="365F91" w:themeColor="accent1" w:themeShade="BF"/>
          <w:sz w:val="22"/>
          <w:szCs w:val="22"/>
          <w:u w:val="none"/>
        </w:rPr>
        <w:t>Level 2</w:t>
      </w:r>
      <w:r w:rsidRPr="00316C9D">
        <w:rPr>
          <w:rStyle w:val="hps"/>
          <w:rFonts w:asciiTheme="minorHAnsi" w:hAnsiTheme="minorHAnsi" w:cs="Arial"/>
          <w:color w:val="365F91" w:themeColor="accent1" w:themeShade="BF"/>
          <w:lang w:val="en"/>
        </w:rPr>
        <w:t xml:space="preserve"> </w:t>
      </w:r>
      <w:r w:rsidRPr="00F24B89">
        <w:rPr>
          <w:rStyle w:val="Hyperlink"/>
          <w:rFonts w:asciiTheme="minorHAnsi" w:hAnsiTheme="minorHAnsi" w:cstheme="minorHAnsi"/>
          <w:color w:val="C00000"/>
          <w:sz w:val="20"/>
          <w:szCs w:val="20"/>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F24B89">
        <w:rPr>
          <w:rStyle w:val="Hyperlink"/>
          <w:rFonts w:asciiTheme="minorHAnsi" w:hAnsiTheme="minorHAnsi"/>
          <w:color w:val="C00000"/>
          <w:sz w:val="20"/>
          <w:szCs w:val="20"/>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Worksheet</w:t>
      </w:r>
      <w:r w:rsidRPr="00F24B89">
        <w:rPr>
          <w:rFonts w:asciiTheme="minorHAnsi" w:hAnsiTheme="minorHAnsi" w:cstheme="minorHAnsi"/>
          <w:color w:val="C00000"/>
          <w:sz w:val="20"/>
          <w:szCs w:val="20"/>
        </w:rPr>
        <w:t xml:space="preserve"> </w:t>
      </w:r>
      <w:r w:rsidRPr="00FA483B">
        <w:rPr>
          <w:rFonts w:asciiTheme="minorHAnsi" w:hAnsiTheme="minorHAnsi" w:cstheme="minorHAnsi"/>
          <w:b/>
          <w:color w:val="C00000"/>
          <w:sz w:val="20"/>
          <w:szCs w:val="20"/>
          <w:shd w:val="clear" w:color="auto" w:fill="E36C0A" w:themeFill="accent6" w:themeFillShade="BF"/>
          <w14:shadow w14:blurRad="50800" w14:dist="38100" w14:dir="2700000" w14:sx="100000" w14:sy="100000" w14:kx="0" w14:ky="0" w14:algn="tl">
            <w14:srgbClr w14:val="000000">
              <w14:alpha w14:val="60000"/>
            </w14:srgbClr>
          </w14:shadow>
        </w:rPr>
        <w:t xml:space="preserve"> </w:t>
      </w:r>
      <w:r w:rsidRPr="00FA483B">
        <w:rPr>
          <w:rFonts w:asciiTheme="minorHAnsi" w:hAnsiTheme="minorHAnsi" w:cstheme="minorHAnsi"/>
          <w:color w:val="FFFFFF" w:themeColor="background1"/>
          <w:sz w:val="20"/>
          <w:szCs w:val="20"/>
          <w:shd w:val="clear" w:color="auto" w:fill="E36C0A" w:themeFill="accent6" w:themeFillShade="BF"/>
          <w14:shadow w14:blurRad="50800" w14:dist="38100" w14:dir="2700000" w14:sx="100000" w14:sy="100000" w14:kx="0" w14:ky="0" w14:algn="tl">
            <w14:srgbClr w14:val="000000">
              <w14:alpha w14:val="60000"/>
            </w14:srgbClr>
          </w14:shadow>
        </w:rPr>
        <w:t>Budget</w:t>
      </w:r>
      <w:hyperlink r:id="rId80" w:anchor="Budget!H1" w:history="1"/>
      <w:r w:rsidRPr="00FA483B">
        <w:rPr>
          <w:rStyle w:val="Hyperlink"/>
          <w:rFonts w:asciiTheme="minorHAnsi" w:hAnsiTheme="minorHAnsi" w:cstheme="minorHAnsi"/>
          <w:color w:val="FFFFFF" w:themeColor="background1"/>
          <w:sz w:val="20"/>
          <w:szCs w:val="20"/>
          <w:u w:val="none"/>
          <w:shd w:val="clear" w:color="auto" w:fill="E36C0A" w:themeFill="accent6" w:themeFillShade="BF"/>
          <w14:shadow w14:blurRad="50800" w14:dist="38100" w14:dir="2700000" w14:sx="100000" w14:sy="100000" w14:kx="0" w14:ky="0" w14:algn="tl">
            <w14:srgbClr w14:val="000000">
              <w14:alpha w14:val="60000"/>
            </w14:srgbClr>
          </w14:shadow>
        </w:rPr>
        <w:t xml:space="preserve"> </w:t>
      </w:r>
      <w:r w:rsidRPr="00F24B89">
        <w:rPr>
          <w:rStyle w:val="Hyperlink"/>
          <w:rFonts w:asciiTheme="minorHAnsi" w:hAnsiTheme="minorHAnsi" w:cstheme="minorHAnsi"/>
          <w:color w:val="C00000"/>
          <w:sz w:val="20"/>
          <w:szCs w:val="20"/>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67185">
        <w:rPr>
          <w:rStyle w:val="hps"/>
          <w:rFonts w:asciiTheme="minorHAnsi" w:hAnsiTheme="minorHAnsi" w:cs="Arial"/>
          <w:color w:val="595959" w:themeColor="text1" w:themeTint="A6"/>
          <w:lang w:val="en"/>
        </w:rPr>
        <w:t>, which in turn</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are defined</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by the functional</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rules</w:t>
      </w:r>
      <w:r w:rsidRPr="00567185">
        <w:rPr>
          <w:rFonts w:asciiTheme="minorHAnsi" w:hAnsiTheme="minorHAnsi" w:cs="Arial"/>
          <w:color w:val="595959" w:themeColor="text1" w:themeTint="A6"/>
          <w:lang w:val="en"/>
        </w:rPr>
        <w:t xml:space="preserve"> of </w:t>
      </w:r>
      <w:r w:rsidRPr="00316C9D">
        <w:rPr>
          <w:rStyle w:val="Hyperlink"/>
          <w:rFonts w:ascii="Lucida Handwriting" w:hAnsi="Lucida Handwriting"/>
          <w:color w:val="365F91" w:themeColor="accent1" w:themeShade="BF"/>
          <w:sz w:val="22"/>
          <w:szCs w:val="22"/>
          <w:u w:val="none"/>
        </w:rPr>
        <w:t>Level 3</w:t>
      </w:r>
      <w:r w:rsidRPr="00316C9D">
        <w:rPr>
          <w:rStyle w:val="hps"/>
          <w:rFonts w:asciiTheme="minorHAnsi" w:hAnsiTheme="minorHAnsi" w:cs="Arial"/>
          <w:color w:val="365F91" w:themeColor="accent1" w:themeShade="BF"/>
          <w:lang w:val="en"/>
        </w:rPr>
        <w:t xml:space="preserve"> </w:t>
      </w:r>
      <w:r w:rsidRPr="00F24B89">
        <w:rPr>
          <w:rStyle w:val="Hyperlink"/>
          <w:rFonts w:asciiTheme="minorHAnsi" w:hAnsiTheme="minorHAnsi" w:cstheme="minorHAnsi"/>
          <w:color w:val="0F243E" w:themeColor="text2" w:themeShade="80"/>
          <w:sz w:val="20"/>
          <w:szCs w:val="20"/>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F24B89">
        <w:rPr>
          <w:rStyle w:val="Hyperlink"/>
          <w:rFonts w:asciiTheme="minorHAnsi" w:hAnsiTheme="minorHAnsi"/>
          <w:color w:val="0F243E" w:themeColor="text2" w:themeShade="80"/>
          <w:sz w:val="20"/>
          <w:szCs w:val="20"/>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Worksheet</w:t>
      </w:r>
      <w:r w:rsidRPr="00F24B89">
        <w:rPr>
          <w:rFonts w:asciiTheme="minorHAnsi" w:hAnsiTheme="minorHAnsi" w:cstheme="minorHAnsi"/>
          <w:color w:val="0F243E" w:themeColor="text2" w:themeShade="80"/>
          <w:sz w:val="20"/>
          <w:szCs w:val="20"/>
        </w:rPr>
        <w:t xml:space="preserve"> </w:t>
      </w:r>
      <w:r w:rsidRPr="00FA483B">
        <w:rPr>
          <w:rFonts w:asciiTheme="minorHAnsi" w:hAnsiTheme="minorHAnsi" w:cstheme="minorHAnsi"/>
          <w:b/>
          <w:color w:val="0F243E" w:themeColor="text2" w:themeShade="80"/>
          <w:sz w:val="20"/>
          <w:szCs w:val="20"/>
          <w:shd w:val="clear" w:color="auto" w:fill="2FBB2F"/>
          <w14:shadow w14:blurRad="50800" w14:dist="38100" w14:dir="2700000" w14:sx="100000" w14:sy="100000" w14:kx="0" w14:ky="0" w14:algn="tl">
            <w14:srgbClr w14:val="000000">
              <w14:alpha w14:val="60000"/>
            </w14:srgbClr>
          </w14:shadow>
        </w:rPr>
        <w:t xml:space="preserve"> </w:t>
      </w:r>
      <w:r w:rsidRPr="00FA483B">
        <w:rPr>
          <w:rFonts w:asciiTheme="minorHAnsi" w:hAnsiTheme="minorHAnsi" w:cstheme="minorHAnsi"/>
          <w:color w:val="FFFFFF" w:themeColor="background1"/>
          <w:sz w:val="20"/>
          <w:szCs w:val="20"/>
          <w:shd w:val="clear" w:color="auto" w:fill="2FBB2F"/>
          <w14:shadow w14:blurRad="50800" w14:dist="38100" w14:dir="2700000" w14:sx="100000" w14:sy="100000" w14:kx="0" w14:ky="0" w14:algn="tl">
            <w14:srgbClr w14:val="000000">
              <w14:alpha w14:val="60000"/>
            </w14:srgbClr>
          </w14:shadow>
        </w:rPr>
        <w:t>Bayes</w:t>
      </w:r>
      <w:hyperlink r:id="rId81" w:anchor="Budget!H1" w:history="1"/>
      <w:r w:rsidRPr="00FA483B">
        <w:rPr>
          <w:rStyle w:val="Hyperlink"/>
          <w:rFonts w:asciiTheme="minorHAnsi" w:hAnsiTheme="minorHAnsi" w:cstheme="minorHAnsi"/>
          <w:b/>
          <w:color w:val="FFFFFF" w:themeColor="background1"/>
          <w:sz w:val="20"/>
          <w:szCs w:val="20"/>
          <w:u w:val="none"/>
          <w:shd w:val="clear" w:color="auto" w:fill="2FBB2F"/>
          <w14:shadow w14:blurRad="50800" w14:dist="38100" w14:dir="2700000" w14:sx="100000" w14:sy="100000" w14:kx="0" w14:ky="0" w14:algn="tl">
            <w14:srgbClr w14:val="000000">
              <w14:alpha w14:val="60000"/>
            </w14:srgbClr>
          </w14:shadow>
        </w:rPr>
        <w:t xml:space="preserve"> </w:t>
      </w:r>
      <w:r w:rsidRPr="00F24B89">
        <w:rPr>
          <w:rStyle w:val="Hyperlink"/>
          <w:rFonts w:asciiTheme="minorHAnsi" w:hAnsiTheme="minorHAnsi" w:cstheme="minorHAnsi"/>
          <w:color w:val="0F243E" w:themeColor="text2" w:themeShade="80"/>
          <w:sz w:val="20"/>
          <w:szCs w:val="20"/>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67185">
        <w:rPr>
          <w:rStyle w:val="hps"/>
          <w:rFonts w:asciiTheme="minorHAnsi" w:hAnsiTheme="minorHAnsi" w:cs="Arial"/>
          <w:color w:val="595959" w:themeColor="text1" w:themeTint="A6"/>
          <w:lang w:val="en"/>
        </w:rPr>
        <w:t>. The meta-</w:t>
      </w:r>
      <w:r w:rsidRPr="00567185">
        <w:rPr>
          <w:rFonts w:asciiTheme="minorHAnsi" w:hAnsiTheme="minorHAnsi" w:cs="Arial"/>
          <w:color w:val="595959" w:themeColor="text1" w:themeTint="A6"/>
          <w:lang w:val="en"/>
        </w:rPr>
        <w:t xml:space="preserve">rules of </w:t>
      </w:r>
      <w:r w:rsidRPr="00567185">
        <w:rPr>
          <w:rStyle w:val="hps"/>
          <w:rFonts w:asciiTheme="minorHAnsi" w:hAnsiTheme="minorHAnsi" w:cs="Arial"/>
          <w:color w:val="595959" w:themeColor="text1" w:themeTint="A6"/>
          <w:lang w:val="en"/>
        </w:rPr>
        <w:t>top-level</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cannot be changed</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because there is</w:t>
      </w:r>
      <w:r w:rsidRPr="00567185">
        <w:rPr>
          <w:rFonts w:asciiTheme="minorHAnsi" w:hAnsiTheme="minorHAnsi" w:cs="Arial"/>
          <w:color w:val="595959" w:themeColor="text1" w:themeTint="A6"/>
          <w:lang w:val="en"/>
        </w:rPr>
        <w:t xml:space="preserve"> not </w:t>
      </w:r>
      <w:r w:rsidRPr="00567185">
        <w:rPr>
          <w:rStyle w:val="hps"/>
          <w:rFonts w:asciiTheme="minorHAnsi" w:hAnsiTheme="minorHAnsi" w:cs="Arial"/>
          <w:color w:val="595959" w:themeColor="text1" w:themeTint="A6"/>
          <w:lang w:val="en"/>
        </w:rPr>
        <w:t>a higher level</w:t>
      </w:r>
      <w:r w:rsidRPr="00567185">
        <w:rPr>
          <w:rStyle w:val="hps"/>
          <w:rFonts w:asciiTheme="minorHAnsi" w:hAnsiTheme="minorHAnsi" w:cs="Arial"/>
          <w:color w:val="595959" w:themeColor="text1" w:themeTint="A6"/>
          <w:lang w:val="bg-BG"/>
        </w:rPr>
        <w:t xml:space="preserve"> </w:t>
      </w:r>
      <w:r w:rsidRPr="00567185">
        <w:rPr>
          <w:rStyle w:val="hps"/>
          <w:rFonts w:asciiTheme="minorHAnsi" w:hAnsiTheme="minorHAnsi" w:cs="Arial"/>
          <w:color w:val="595959" w:themeColor="text1" w:themeTint="A6"/>
        </w:rPr>
        <w:t>over it</w:t>
      </w:r>
      <w:r w:rsidRPr="00567185">
        <w:rPr>
          <w:rFonts w:asciiTheme="minorHAnsi" w:hAnsiTheme="minorHAnsi" w:cs="Arial"/>
          <w:color w:val="595959" w:themeColor="text1" w:themeTint="A6"/>
          <w:lang w:val="en"/>
        </w:rPr>
        <w:t xml:space="preserve">, which </w:t>
      </w:r>
      <w:r w:rsidRPr="00567185">
        <w:rPr>
          <w:rStyle w:val="hps"/>
          <w:rFonts w:asciiTheme="minorHAnsi" w:hAnsiTheme="minorHAnsi" w:cs="Arial"/>
          <w:color w:val="595959" w:themeColor="text1" w:themeTint="A6"/>
          <w:lang w:val="en"/>
        </w:rPr>
        <w:t>has</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rules that</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specify</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how to</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modify</w:t>
      </w:r>
      <w:r w:rsidRPr="00567185">
        <w:rPr>
          <w:rFonts w:asciiTheme="minorHAnsi" w:hAnsiTheme="minorHAnsi" w:cs="Arial"/>
          <w:color w:val="595959" w:themeColor="text1" w:themeTint="A6"/>
          <w:lang w:val="en"/>
        </w:rPr>
        <w:t xml:space="preserve"> </w:t>
      </w:r>
      <w:r w:rsidRPr="00567185">
        <w:rPr>
          <w:rStyle w:val="hps"/>
          <w:rFonts w:asciiTheme="minorHAnsi" w:hAnsiTheme="minorHAnsi" w:cs="Arial"/>
          <w:color w:val="595959" w:themeColor="text1" w:themeTint="A6"/>
          <w:lang w:val="en"/>
        </w:rPr>
        <w:t>these rules.</w:t>
      </w:r>
      <w:r>
        <w:rPr>
          <w:rStyle w:val="hps"/>
          <w:rFonts w:asciiTheme="minorHAnsi" w:hAnsiTheme="minorHAnsi" w:cs="Arial"/>
          <w:color w:val="595959" w:themeColor="text1" w:themeTint="A6"/>
          <w:lang w:val="en"/>
        </w:rPr>
        <w:t xml:space="preserve"> </w:t>
      </w:r>
      <w:r>
        <w:rPr>
          <w:rStyle w:val="hps"/>
          <w:rFonts w:asciiTheme="minorHAnsi" w:hAnsiTheme="minorHAnsi" w:cs="Arial"/>
          <w:color w:val="595959" w:themeColor="text1" w:themeTint="A6"/>
        </w:rPr>
        <w:t>This is the principle of creating the model, which significantly reduces the probability of mistakes in the design of the model and in the operation with it during the loan life.</w:t>
      </w:r>
    </w:p>
    <w:p w14:paraId="7DB486BA" w14:textId="3AFD029D" w:rsidR="00590DA7" w:rsidRDefault="00590DA7" w:rsidP="00F73616">
      <w:pPr>
        <w:autoSpaceDE w:val="0"/>
        <w:autoSpaceDN w:val="0"/>
        <w:adjustRightInd w:val="0"/>
        <w:spacing w:before="120"/>
        <w:ind w:right="-15"/>
        <w:jc w:val="both"/>
        <w:rPr>
          <w:rFonts w:asciiTheme="minorHAnsi" w:hAnsiTheme="minorHAnsi" w:cstheme="minorHAnsi"/>
          <w:color w:val="595959" w:themeColor="text1" w:themeTint="A6"/>
          <w:lang w:eastAsia="bg-BG"/>
        </w:rPr>
      </w:pPr>
      <w:r w:rsidRPr="0050759A">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T</w:t>
      </w:r>
      <w:r w:rsidRPr="00590DA7">
        <w:rPr>
          <w:rFonts w:asciiTheme="minorHAnsi" w:hAnsiTheme="minorHAnsi" w:cstheme="minorHAnsi"/>
          <w:color w:val="595959" w:themeColor="text1" w:themeTint="A6"/>
          <w:lang w:eastAsia="bg-BG"/>
        </w:rPr>
        <w:t>his</w:t>
      </w:r>
      <w:r>
        <w:rPr>
          <w:rFonts w:asciiTheme="minorHAnsi" w:hAnsiTheme="minorHAnsi" w:cstheme="minorHAnsi"/>
          <w:color w:val="595959" w:themeColor="text1" w:themeTint="A6"/>
          <w:lang w:eastAsia="bg-BG"/>
        </w:rPr>
        <w:t xml:space="preserve"> </w:t>
      </w:r>
      <w:r w:rsidRPr="00F73616">
        <w:rPr>
          <w:rStyle w:val="hps"/>
          <w:rFonts w:asciiTheme="minorHAnsi" w:hAnsiTheme="minorHAnsi" w:cs="Arial"/>
          <w:color w:val="595959" w:themeColor="text1" w:themeTint="A6"/>
          <w:lang w:val="en"/>
        </w:rPr>
        <w:t>layer</w:t>
      </w:r>
      <w:r>
        <w:rPr>
          <w:rFonts w:asciiTheme="minorHAnsi" w:hAnsiTheme="minorHAnsi" w:cstheme="minorHAnsi"/>
          <w:color w:val="595959" w:themeColor="text1" w:themeTint="A6"/>
          <w:lang w:eastAsia="bg-BG"/>
        </w:rPr>
        <w:t xml:space="preserve"> contains the rules of investment of the borrowed funds in the grace period. It is 12-month long, two 6-month budget periods. In this period the foundations should be ready, homes supplied, assembled, and the electricity, plumb and site work completed. The last four months of the grace period are for trial operation of the resort. </w:t>
      </w:r>
    </w:p>
    <w:p w14:paraId="07FE1F22" w14:textId="454DF0A7" w:rsidR="003E3EED" w:rsidRDefault="003E3EED" w:rsidP="003E3EED">
      <w:pPr>
        <w:pStyle w:val="ListParagraph"/>
        <w:spacing w:before="120"/>
        <w:ind w:left="0" w:right="-375"/>
        <w:contextualSpacing w:val="0"/>
        <w:jc w:val="both"/>
        <w:rPr>
          <w:rFonts w:asciiTheme="minorHAnsi" w:hAnsiTheme="minorHAnsi" w:cstheme="minorHAnsi"/>
          <w:color w:val="595959" w:themeColor="text1" w:themeTint="A6"/>
          <w:sz w:val="24"/>
          <w:szCs w:val="24"/>
          <w:lang w:eastAsia="bg-BG"/>
        </w:rPr>
      </w:pPr>
      <w:r>
        <w:rPr>
          <w:rFonts w:asciiTheme="minorHAnsi" w:hAnsiTheme="minorHAnsi" w:cstheme="minorHAnsi"/>
          <w:noProof/>
          <w:color w:val="000000" w:themeColor="text1"/>
          <w:sz w:val="24"/>
          <w:szCs w:val="24"/>
        </w:rPr>
        <w:drawing>
          <wp:inline distT="0" distB="0" distL="0" distR="0" wp14:anchorId="49014969" wp14:editId="29155FBE">
            <wp:extent cx="5793475" cy="3499777"/>
            <wp:effectExtent l="0" t="0" r="0"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CapGoods.JPG"/>
                    <pic:cNvPicPr/>
                  </pic:nvPicPr>
                  <pic:blipFill>
                    <a:blip r:embed="rId82">
                      <a:extLst>
                        <a:ext uri="{28A0092B-C50C-407E-A947-70E740481C1C}">
                          <a14:useLocalDpi xmlns:a14="http://schemas.microsoft.com/office/drawing/2010/main" val="0"/>
                        </a:ext>
                      </a:extLst>
                    </a:blip>
                    <a:stretch>
                      <a:fillRect/>
                    </a:stretch>
                  </pic:blipFill>
                  <pic:spPr>
                    <a:xfrm>
                      <a:off x="0" y="0"/>
                      <a:ext cx="5813934" cy="3512136"/>
                    </a:xfrm>
                    <a:prstGeom prst="rect">
                      <a:avLst/>
                    </a:prstGeom>
                  </pic:spPr>
                </pic:pic>
              </a:graphicData>
            </a:graphic>
          </wp:inline>
        </w:drawing>
      </w:r>
    </w:p>
    <w:p w14:paraId="15C4B60B" w14:textId="0A2D8853" w:rsidR="00082BD8" w:rsidRPr="00773D5D" w:rsidRDefault="00082BD8" w:rsidP="003A1A5D">
      <w:pPr>
        <w:pStyle w:val="ListParagraph"/>
        <w:ind w:left="0"/>
        <w:contextualSpacing w:val="0"/>
        <w:jc w:val="center"/>
        <w:rPr>
          <w:rFonts w:asciiTheme="minorHAnsi" w:hAnsiTheme="minorHAnsi" w:cstheme="minorHAnsi"/>
          <w:color w:val="595959" w:themeColor="text1" w:themeTint="A6"/>
          <w:szCs w:val="22"/>
          <w:lang w:eastAsia="bg-BG"/>
        </w:rPr>
      </w:pPr>
      <w:r w:rsidRPr="00773D5D">
        <w:rPr>
          <w:rFonts w:asciiTheme="minorHAnsi" w:hAnsiTheme="minorHAnsi" w:cstheme="minorHAnsi"/>
          <w:color w:val="595959" w:themeColor="text1" w:themeTint="A6"/>
          <w:szCs w:val="22"/>
          <w:lang w:eastAsia="bg-BG"/>
        </w:rPr>
        <w:t xml:space="preserve">The above excerpt refers to first stage, </w:t>
      </w:r>
      <w:r w:rsidRPr="00773D5D">
        <w:rPr>
          <w:rFonts w:ascii="Old English Text MT" w:hAnsi="Old English Text MT" w:cstheme="minorHAnsi"/>
          <w:color w:val="0F243E" w:themeColor="text2" w:themeShade="80"/>
          <w:szCs w:val="22"/>
          <w:lang w:eastAsia="bg-BG"/>
        </w:rPr>
        <w:t>Mariner 1</w:t>
      </w:r>
      <w:r w:rsidR="009B34C9">
        <w:rPr>
          <w:rFonts w:asciiTheme="minorHAnsi" w:hAnsiTheme="minorHAnsi" w:cstheme="minorHAnsi"/>
          <w:color w:val="595959" w:themeColor="text1" w:themeTint="A6"/>
          <w:szCs w:val="22"/>
          <w:lang w:eastAsia="bg-BG"/>
        </w:rPr>
        <w:t xml:space="preserve">, </w:t>
      </w:r>
      <w:r w:rsidR="009B34C9" w:rsidRPr="000135E3">
        <w:rPr>
          <w:rFonts w:asciiTheme="minorHAnsi" w:hAnsiTheme="minorHAnsi" w:cstheme="minorHAnsi"/>
          <w:color w:val="595959" w:themeColor="text1" w:themeTint="A6"/>
          <w:szCs w:val="22"/>
          <w:u w:val="single"/>
          <w:lang w:eastAsia="bg-BG"/>
        </w:rPr>
        <w:t xml:space="preserve">Option </w:t>
      </w:r>
      <w:r w:rsidR="009B34C9" w:rsidRPr="009B34C9">
        <w:rPr>
          <w:rFonts w:asciiTheme="minorHAnsi" w:hAnsiTheme="minorHAnsi" w:cstheme="minorHAnsi"/>
          <w:b/>
          <w:color w:val="595959" w:themeColor="text1" w:themeTint="A6"/>
          <w:szCs w:val="22"/>
          <w:lang w:eastAsia="bg-BG"/>
        </w:rPr>
        <w:t>①B</w:t>
      </w:r>
      <w:r w:rsidR="009B34C9">
        <w:rPr>
          <w:rFonts w:asciiTheme="minorHAnsi" w:hAnsiTheme="minorHAnsi" w:cstheme="minorHAnsi"/>
          <w:color w:val="595959" w:themeColor="text1" w:themeTint="A6"/>
          <w:szCs w:val="22"/>
          <w:lang w:eastAsia="bg-BG"/>
        </w:rPr>
        <w:t>.</w:t>
      </w:r>
    </w:p>
    <w:p w14:paraId="33FA02C8" w14:textId="77777777" w:rsidR="006D58DD" w:rsidRDefault="00651CE5" w:rsidP="00F73616">
      <w:pPr>
        <w:pStyle w:val="ListParagraph"/>
        <w:ind w:left="0"/>
        <w:contextualSpacing w:val="0"/>
        <w:jc w:val="both"/>
        <w:rPr>
          <w:rFonts w:asciiTheme="minorHAnsi" w:hAnsiTheme="minorHAnsi" w:cstheme="minorHAnsi"/>
          <w:color w:val="595959" w:themeColor="text1" w:themeTint="A6"/>
          <w:sz w:val="24"/>
          <w:szCs w:val="24"/>
          <w:lang w:eastAsia="bg-BG"/>
        </w:rPr>
      </w:pPr>
      <w:r w:rsidRPr="0050759A">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C</w:t>
      </w:r>
      <w:r>
        <w:rPr>
          <w:rFonts w:asciiTheme="minorHAnsi" w:hAnsiTheme="minorHAnsi" w:cstheme="minorHAnsi"/>
          <w:color w:val="595959" w:themeColor="text1" w:themeTint="A6"/>
          <w:sz w:val="24"/>
          <w:szCs w:val="24"/>
          <w:lang w:eastAsia="bg-BG"/>
        </w:rPr>
        <w:t>apital expenditures are</w:t>
      </w:r>
      <w:r w:rsidR="00A276F4">
        <w:rPr>
          <w:rFonts w:asciiTheme="minorHAnsi" w:hAnsiTheme="minorHAnsi" w:cstheme="minorHAnsi"/>
          <w:color w:val="595959" w:themeColor="text1" w:themeTint="A6"/>
          <w:sz w:val="24"/>
          <w:szCs w:val="24"/>
          <w:lang w:eastAsia="bg-BG"/>
        </w:rPr>
        <w:t xml:space="preserve"> divided into two groups – </w:t>
      </w:r>
      <w:r w:rsidR="00A276F4" w:rsidRPr="00A276F4">
        <w:rPr>
          <w:rFonts w:asciiTheme="minorHAnsi" w:hAnsiTheme="minorHAnsi" w:cstheme="minorHAnsi"/>
          <w:color w:val="C00000"/>
          <w:sz w:val="24"/>
          <w:szCs w:val="24"/>
          <w:lang w:eastAsia="bg-BG"/>
        </w:rPr>
        <w:t xml:space="preserve">for import </w:t>
      </w:r>
      <w:r w:rsidR="00A276F4">
        <w:rPr>
          <w:rFonts w:asciiTheme="minorHAnsi" w:hAnsiTheme="minorHAnsi" w:cstheme="minorHAnsi"/>
          <w:color w:val="595959" w:themeColor="text1" w:themeTint="A6"/>
          <w:sz w:val="24"/>
          <w:szCs w:val="24"/>
          <w:lang w:eastAsia="bg-BG"/>
        </w:rPr>
        <w:t xml:space="preserve">and </w:t>
      </w:r>
      <w:r w:rsidR="00A276F4" w:rsidRPr="00A276F4">
        <w:rPr>
          <w:rFonts w:asciiTheme="minorHAnsi" w:hAnsiTheme="minorHAnsi" w:cstheme="minorHAnsi"/>
          <w:color w:val="244061" w:themeColor="accent1" w:themeShade="80"/>
          <w:sz w:val="24"/>
          <w:szCs w:val="24"/>
          <w:lang w:eastAsia="bg-BG"/>
        </w:rPr>
        <w:t>local country costs</w:t>
      </w:r>
      <w:r w:rsidR="00A276F4">
        <w:rPr>
          <w:rFonts w:asciiTheme="minorHAnsi" w:hAnsiTheme="minorHAnsi" w:cstheme="minorHAnsi"/>
          <w:color w:val="595959" w:themeColor="text1" w:themeTint="A6"/>
          <w:sz w:val="24"/>
          <w:szCs w:val="24"/>
          <w:lang w:eastAsia="bg-BG"/>
        </w:rPr>
        <w:t xml:space="preserve">. </w:t>
      </w:r>
    </w:p>
    <w:p w14:paraId="2844F493" w14:textId="194974D2" w:rsidR="00590DA7" w:rsidRDefault="00773D5D" w:rsidP="000276C5">
      <w:pPr>
        <w:pStyle w:val="ListParagraph"/>
        <w:numPr>
          <w:ilvl w:val="0"/>
          <w:numId w:val="17"/>
        </w:numPr>
        <w:ind w:left="540"/>
        <w:contextualSpacing w:val="0"/>
        <w:jc w:val="both"/>
        <w:rPr>
          <w:rFonts w:asciiTheme="minorHAnsi" w:hAnsiTheme="minorHAnsi" w:cstheme="minorHAnsi"/>
          <w:color w:val="595959" w:themeColor="text1" w:themeTint="A6"/>
          <w:sz w:val="24"/>
          <w:szCs w:val="24"/>
          <w:lang w:eastAsia="bg-BG"/>
        </w:rPr>
      </w:pPr>
      <w:r>
        <w:rPr>
          <w:rFonts w:asciiTheme="minorHAnsi" w:hAnsiTheme="minorHAnsi" w:cstheme="minorHAnsi"/>
          <w:color w:val="595959" w:themeColor="text1" w:themeTint="A6"/>
          <w:sz w:val="24"/>
          <w:szCs w:val="24"/>
          <w:lang w:eastAsia="bg-BG"/>
        </w:rPr>
        <w:t>Th</w:t>
      </w:r>
      <w:r w:rsidR="00A276F4">
        <w:rPr>
          <w:rFonts w:asciiTheme="minorHAnsi" w:hAnsiTheme="minorHAnsi" w:cstheme="minorHAnsi"/>
          <w:color w:val="595959" w:themeColor="text1" w:themeTint="A6"/>
          <w:sz w:val="24"/>
          <w:szCs w:val="24"/>
          <w:lang w:eastAsia="bg-BG"/>
        </w:rPr>
        <w:t>e e</w:t>
      </w:r>
      <w:r w:rsidR="00A276F4" w:rsidRPr="00A276F4">
        <w:rPr>
          <w:rFonts w:asciiTheme="minorHAnsi" w:hAnsiTheme="minorHAnsi" w:cstheme="minorHAnsi"/>
          <w:color w:val="595959" w:themeColor="text1" w:themeTint="A6"/>
          <w:sz w:val="24"/>
          <w:szCs w:val="24"/>
          <w:lang w:eastAsia="bg-BG"/>
        </w:rPr>
        <w:t>stimated costs</w:t>
      </w:r>
      <w:r w:rsidR="00A276F4">
        <w:rPr>
          <w:rFonts w:asciiTheme="minorHAnsi" w:hAnsiTheme="minorHAnsi" w:cstheme="minorHAnsi"/>
          <w:color w:val="595959" w:themeColor="text1" w:themeTint="A6"/>
          <w:sz w:val="24"/>
          <w:szCs w:val="24"/>
          <w:lang w:eastAsia="bg-BG"/>
        </w:rPr>
        <w:t xml:space="preserve"> of 15% of the U.S. export are due to the investor from own funds of, in not available, </w:t>
      </w:r>
      <w:r w:rsidR="00082BD8">
        <w:rPr>
          <w:rFonts w:asciiTheme="minorHAnsi" w:hAnsiTheme="minorHAnsi" w:cstheme="minorHAnsi"/>
          <w:color w:val="595959" w:themeColor="text1" w:themeTint="A6"/>
          <w:sz w:val="24"/>
          <w:szCs w:val="24"/>
          <w:lang w:eastAsia="bg-BG"/>
        </w:rPr>
        <w:t xml:space="preserve">to be borrowed from a local commercial bank, </w:t>
      </w:r>
      <w:r w:rsidR="00A276F4">
        <w:rPr>
          <w:rFonts w:asciiTheme="minorHAnsi" w:hAnsiTheme="minorHAnsi" w:cstheme="minorHAnsi"/>
          <w:color w:val="595959" w:themeColor="text1" w:themeTint="A6"/>
          <w:sz w:val="24"/>
          <w:szCs w:val="24"/>
          <w:lang w:eastAsia="bg-BG"/>
        </w:rPr>
        <w:t>Loan “B”</w:t>
      </w:r>
      <w:r w:rsidR="00082BD8">
        <w:rPr>
          <w:rFonts w:asciiTheme="minorHAnsi" w:hAnsiTheme="minorHAnsi" w:cstheme="minorHAnsi"/>
          <w:color w:val="595959" w:themeColor="text1" w:themeTint="A6"/>
          <w:sz w:val="24"/>
          <w:szCs w:val="24"/>
          <w:lang w:eastAsia="bg-BG"/>
        </w:rPr>
        <w:t>.</w:t>
      </w:r>
    </w:p>
    <w:p w14:paraId="241C9021" w14:textId="116105BF" w:rsidR="00304174" w:rsidRDefault="00304174" w:rsidP="000276C5">
      <w:pPr>
        <w:pStyle w:val="ListParagraph"/>
        <w:numPr>
          <w:ilvl w:val="0"/>
          <w:numId w:val="17"/>
        </w:numPr>
        <w:spacing w:before="120"/>
        <w:ind w:left="540"/>
        <w:contextualSpacing w:val="0"/>
        <w:jc w:val="both"/>
        <w:rPr>
          <w:rFonts w:asciiTheme="minorHAnsi" w:hAnsiTheme="minorHAnsi" w:cstheme="minorHAnsi"/>
          <w:color w:val="595959" w:themeColor="text1" w:themeTint="A6"/>
          <w:sz w:val="24"/>
          <w:szCs w:val="24"/>
          <w:lang w:eastAsia="bg-BG"/>
        </w:rPr>
      </w:pPr>
      <w:r w:rsidRPr="00304174">
        <w:rPr>
          <w:rFonts w:asciiTheme="minorHAnsi" w:hAnsiTheme="minorHAnsi" w:cstheme="minorHAnsi"/>
          <w:i/>
          <w:color w:val="17365D" w:themeColor="text2" w:themeShade="BF"/>
          <w:sz w:val="24"/>
          <w:szCs w:val="24"/>
          <w:lang w:eastAsia="bg-BG"/>
        </w:rPr>
        <w:t>LOCAL COUNTRY COSTS</w:t>
      </w:r>
      <w:r w:rsidRPr="00304174">
        <w:rPr>
          <w:rFonts w:asciiTheme="minorHAnsi" w:hAnsiTheme="minorHAnsi" w:cstheme="minorHAnsi"/>
          <w:color w:val="17365D" w:themeColor="text2" w:themeShade="BF"/>
          <w:sz w:val="24"/>
          <w:szCs w:val="24"/>
          <w:lang w:eastAsia="bg-BG"/>
        </w:rPr>
        <w:t xml:space="preserve"> </w:t>
      </w:r>
      <w:r>
        <w:rPr>
          <w:rFonts w:asciiTheme="minorHAnsi" w:hAnsiTheme="minorHAnsi" w:cstheme="minorHAnsi"/>
          <w:color w:val="595959" w:themeColor="text1" w:themeTint="A6"/>
          <w:sz w:val="24"/>
          <w:szCs w:val="24"/>
          <w:lang w:eastAsia="bg-BG"/>
        </w:rPr>
        <w:t xml:space="preserve">pro-forma budgeting presents </w:t>
      </w:r>
      <w:r w:rsidRPr="00304174">
        <w:rPr>
          <w:rFonts w:asciiTheme="minorHAnsi" w:hAnsiTheme="minorHAnsi" w:cstheme="minorHAnsi"/>
          <w:color w:val="595959" w:themeColor="text1" w:themeTint="A6"/>
          <w:sz w:val="24"/>
          <w:szCs w:val="24"/>
          <w:lang w:eastAsia="bg-BG"/>
        </w:rPr>
        <w:t>services of critical importance</w:t>
      </w:r>
      <w:r>
        <w:rPr>
          <w:rFonts w:asciiTheme="minorHAnsi" w:hAnsiTheme="minorHAnsi" w:cstheme="minorHAnsi"/>
          <w:color w:val="595959" w:themeColor="text1" w:themeTint="A6"/>
          <w:sz w:val="24"/>
          <w:szCs w:val="24"/>
          <w:lang w:eastAsia="bg-BG"/>
        </w:rPr>
        <w:t xml:space="preserve">. </w:t>
      </w:r>
    </w:p>
    <w:p w14:paraId="52261B18" w14:textId="1445D207" w:rsidR="005E34E7" w:rsidRDefault="005E34E7" w:rsidP="000276C5">
      <w:pPr>
        <w:pStyle w:val="ListParagraph"/>
        <w:numPr>
          <w:ilvl w:val="0"/>
          <w:numId w:val="17"/>
        </w:numPr>
        <w:spacing w:before="120"/>
        <w:ind w:left="540"/>
        <w:contextualSpacing w:val="0"/>
        <w:jc w:val="both"/>
        <w:rPr>
          <w:rFonts w:asciiTheme="minorHAnsi" w:hAnsiTheme="minorHAnsi" w:cstheme="minorHAnsi"/>
          <w:color w:val="595959" w:themeColor="text1" w:themeTint="A6"/>
          <w:sz w:val="24"/>
          <w:szCs w:val="24"/>
          <w:lang w:eastAsia="bg-BG"/>
        </w:rPr>
      </w:pPr>
      <w:r w:rsidRPr="005E34E7">
        <w:rPr>
          <w:rFonts w:asciiTheme="minorHAnsi" w:hAnsiTheme="minorHAnsi" w:cstheme="minorHAnsi"/>
          <w:color w:val="4F6228" w:themeColor="accent3" w:themeShade="80"/>
          <w:sz w:val="24"/>
          <w:szCs w:val="24"/>
          <w:lang w:eastAsia="bg-BG"/>
        </w:rPr>
        <w:t xml:space="preserve">FINANCIAL COST and commitment fees </w:t>
      </w:r>
      <w:r>
        <w:rPr>
          <w:rFonts w:asciiTheme="minorHAnsi" w:hAnsiTheme="minorHAnsi" w:cstheme="minorHAnsi"/>
          <w:color w:val="595959" w:themeColor="text1" w:themeTint="A6"/>
          <w:sz w:val="24"/>
          <w:szCs w:val="24"/>
          <w:lang w:eastAsia="bg-BG"/>
        </w:rPr>
        <w:t>are provisional, and will be fixed at the appropriate stage of development of the project.</w:t>
      </w:r>
    </w:p>
    <w:p w14:paraId="77EF4B22" w14:textId="2C645D56" w:rsidR="009B34C9" w:rsidRDefault="000135E3" w:rsidP="000135E3">
      <w:pPr>
        <w:pStyle w:val="ListParagraph"/>
        <w:spacing w:before="120"/>
        <w:ind w:left="0"/>
        <w:contextualSpacing w:val="0"/>
        <w:rPr>
          <w:rFonts w:asciiTheme="minorHAnsi" w:hAnsiTheme="minorHAnsi" w:cstheme="minorHAnsi"/>
          <w:color w:val="595959" w:themeColor="text1" w:themeTint="A6"/>
          <w:sz w:val="24"/>
          <w:szCs w:val="24"/>
          <w:lang w:eastAsia="bg-BG"/>
        </w:rPr>
      </w:pPr>
      <w:r>
        <w:rPr>
          <w:rFonts w:ascii="Cambria" w:hAnsi="Cambria" w:cs="Narkisim"/>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I</w:t>
      </w:r>
      <w:r w:rsidRPr="000135E3">
        <w:rPr>
          <w:rFonts w:asciiTheme="minorHAnsi" w:hAnsiTheme="minorHAnsi" w:cstheme="minorHAnsi"/>
          <w:color w:val="595959" w:themeColor="text1" w:themeTint="A6"/>
          <w:sz w:val="24"/>
          <w:szCs w:val="24"/>
          <w:lang w:eastAsia="bg-BG"/>
        </w:rPr>
        <w:t>f</w:t>
      </w:r>
      <w:r>
        <w:rPr>
          <w:rFonts w:asciiTheme="minorHAnsi" w:hAnsiTheme="minorHAnsi" w:cstheme="minorHAnsi"/>
          <w:color w:val="595959" w:themeColor="text1" w:themeTint="A6"/>
          <w:sz w:val="24"/>
          <w:szCs w:val="24"/>
          <w:lang w:eastAsia="bg-BG"/>
        </w:rPr>
        <w:t xml:space="preserve"> you like to change you approach to development of the project, re</w:t>
      </w:r>
      <w:r w:rsidR="009B34C9">
        <w:rPr>
          <w:rFonts w:asciiTheme="minorHAnsi" w:hAnsiTheme="minorHAnsi" w:cstheme="minorHAnsi"/>
          <w:color w:val="595959" w:themeColor="text1" w:themeTint="A6"/>
          <w:sz w:val="24"/>
          <w:szCs w:val="24"/>
          <w:lang w:eastAsia="bg-BG"/>
        </w:rPr>
        <w:t xml:space="preserve">turn to </w:t>
      </w:r>
      <w:r w:rsidR="009B34C9" w:rsidRPr="009B34C9">
        <w:rPr>
          <w:rFonts w:ascii="Lucida Handwriting" w:hAnsi="Lucida Handwriting" w:cstheme="minorHAnsi"/>
          <w:color w:val="967FF9"/>
          <w:u w:color="FFFFFF" w:themeColor="background1"/>
          <w:lang w:eastAsia="bg-BG"/>
          <w14:textFill>
            <w14:gradFill>
              <w14:gsLst>
                <w14:gs w14:pos="0">
                  <w14:srgbClr w14:val="967FF9">
                    <w14:shade w14:val="30000"/>
                    <w14:satMod w14:val="115000"/>
                  </w14:srgbClr>
                </w14:gs>
                <w14:gs w14:pos="50000">
                  <w14:srgbClr w14:val="967FF9">
                    <w14:shade w14:val="67500"/>
                    <w14:satMod w14:val="115000"/>
                  </w14:srgbClr>
                </w14:gs>
                <w14:gs w14:pos="100000">
                  <w14:srgbClr w14:val="967FF9">
                    <w14:shade w14:val="100000"/>
                    <w14:satMod w14:val="115000"/>
                  </w14:srgbClr>
                </w14:gs>
              </w14:gsLst>
              <w14:lin w14:ang="2700000" w14:scaled="0"/>
            </w14:gradFill>
          </w14:textFill>
        </w:rPr>
        <w:t>Level 0</w:t>
      </w:r>
      <w:r w:rsidR="009B34C9">
        <w:rPr>
          <w:rFonts w:asciiTheme="minorHAnsi" w:hAnsiTheme="minorHAnsi" w:cstheme="minorHAnsi"/>
          <w:color w:val="595959" w:themeColor="text1" w:themeTint="A6"/>
          <w:sz w:val="24"/>
          <w:szCs w:val="24"/>
          <w:lang w:eastAsia="bg-BG"/>
        </w:rPr>
        <w:t xml:space="preserve">, </w:t>
      </w:r>
      <w:r w:rsidR="009B34C9" w:rsidRPr="008B6741">
        <w:rPr>
          <w:rFonts w:asciiTheme="minorHAnsi" w:hAnsiTheme="minorHAnsi" w:cstheme="minorHAnsi"/>
          <w:color w:val="595959" w:themeColor="text1" w:themeTint="A6"/>
          <w:u w:color="FFFFFF" w:themeColor="background1"/>
          <w:lang w:eastAsia="bg-BG"/>
        </w:rPr>
        <w:t>[Worksheet</w:t>
      </w:r>
      <w:r w:rsidR="009B34C9" w:rsidRPr="008B6741">
        <w:rPr>
          <w:rFonts w:asciiTheme="minorHAnsi" w:hAnsiTheme="minorHAnsi" w:cstheme="minorHAnsi"/>
          <w:color w:val="595959" w:themeColor="text1" w:themeTint="A6"/>
          <w:sz w:val="24"/>
          <w:szCs w:val="24"/>
          <w:u w:color="FFFFFF" w:themeColor="background1"/>
          <w:lang w:eastAsia="bg-BG"/>
        </w:rPr>
        <w:t xml:space="preserve"> </w:t>
      </w:r>
      <w:r w:rsidR="009B34C9" w:rsidRPr="008B6741">
        <w:rPr>
          <w:rFonts w:asciiTheme="minorHAnsi" w:hAnsiTheme="minorHAnsi" w:cstheme="minorHAnsi"/>
          <w:b/>
          <w:color w:val="595959" w:themeColor="text1" w:themeTint="A6"/>
          <w:spacing w:val="10"/>
          <w:u w:color="FFFFFF" w:themeColor="background1"/>
          <w:shd w:val="clear" w:color="auto" w:fill="0033CC"/>
          <w:lang w:eastAsia="bg-BG"/>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B34C9" w:rsidRPr="008B6741">
        <w:rPr>
          <w:rFonts w:asciiTheme="minorHAnsi" w:hAnsiTheme="minorHAnsi" w:cstheme="minorHAnsi"/>
          <w:b/>
          <w:color w:val="FFFFFF" w:themeColor="background1"/>
          <w:spacing w:val="2"/>
          <w:u w:color="FFFFFF" w:themeColor="background1"/>
          <w:shd w:val="clear" w:color="auto" w:fill="0033CC"/>
          <w:lang w:eastAsia="bg-BG"/>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Intro</w:t>
      </w:r>
      <w:r w:rsidR="009B34C9" w:rsidRPr="008B6741">
        <w:rPr>
          <w:rFonts w:asciiTheme="minorHAnsi" w:hAnsiTheme="minorHAnsi" w:cstheme="minorHAnsi"/>
          <w:b/>
          <w:color w:val="FFFFFF" w:themeColor="background1"/>
          <w:spacing w:val="10"/>
          <w:u w:color="FFFFFF" w:themeColor="background1"/>
          <w:shd w:val="clear" w:color="auto" w:fill="0033CC"/>
          <w:lang w:eastAsia="bg-BG"/>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B34C9">
        <w:rPr>
          <w:rFonts w:asciiTheme="minorHAnsi" w:hAnsiTheme="minorHAnsi" w:cstheme="minorHAnsi"/>
          <w:color w:val="595959" w:themeColor="text1" w:themeTint="A6"/>
          <w:u w:color="FFFFFF" w:themeColor="background1"/>
          <w:lang w:eastAsia="bg-BG"/>
        </w:rPr>
        <w:t xml:space="preserve">] </w:t>
      </w:r>
      <w:r w:rsidR="009B34C9">
        <w:rPr>
          <w:rFonts w:asciiTheme="minorHAnsi" w:hAnsiTheme="minorHAnsi" w:cstheme="minorHAnsi"/>
          <w:color w:val="595959" w:themeColor="text1" w:themeTint="A6"/>
          <w:sz w:val="24"/>
          <w:szCs w:val="24"/>
          <w:lang w:eastAsia="bg-BG"/>
        </w:rPr>
        <w:t xml:space="preserve">and change the selection with </w:t>
      </w:r>
      <w:r w:rsidR="009B34C9" w:rsidRPr="000135E3">
        <w:rPr>
          <w:rFonts w:asciiTheme="minorHAnsi" w:hAnsiTheme="minorHAnsi" w:cstheme="minorHAnsi"/>
          <w:sz w:val="24"/>
          <w:szCs w:val="24"/>
          <w:u w:val="single"/>
          <w:lang w:eastAsia="bg-BG"/>
        </w:rPr>
        <w:t>Option</w:t>
      </w:r>
      <w:r w:rsidRPr="000135E3">
        <w:rPr>
          <w:rFonts w:asciiTheme="minorHAnsi" w:hAnsiTheme="minorHAnsi" w:cstheme="minorHAnsi"/>
          <w:sz w:val="24"/>
          <w:szCs w:val="24"/>
          <w:u w:val="single"/>
          <w:lang w:eastAsia="bg-BG"/>
        </w:rPr>
        <w:t xml:space="preserve"> </w:t>
      </w:r>
      <w:r w:rsidRPr="000135E3">
        <w:rPr>
          <w:rFonts w:asciiTheme="minorHAnsi" w:hAnsiTheme="minorHAnsi" w:cstheme="minorHAnsi"/>
          <w:b/>
          <w:sz w:val="24"/>
          <w:szCs w:val="24"/>
          <w:lang w:eastAsia="bg-BG"/>
        </w:rPr>
        <w:t>①A</w:t>
      </w:r>
      <w:r w:rsidRPr="000135E3">
        <w:rPr>
          <w:rFonts w:asciiTheme="minorHAnsi" w:hAnsiTheme="minorHAnsi" w:cstheme="minorHAnsi"/>
          <w:sz w:val="24"/>
          <w:szCs w:val="24"/>
          <w:lang w:eastAsia="bg-BG"/>
        </w:rPr>
        <w:t xml:space="preserve"> </w:t>
      </w:r>
      <w:r>
        <w:rPr>
          <w:rFonts w:asciiTheme="minorHAnsi" w:hAnsiTheme="minorHAnsi" w:cstheme="minorHAnsi"/>
          <w:color w:val="595959" w:themeColor="text1" w:themeTint="A6"/>
          <w:sz w:val="24"/>
          <w:szCs w:val="24"/>
          <w:lang w:eastAsia="bg-BG"/>
        </w:rPr>
        <w:t xml:space="preserve">or </w:t>
      </w:r>
      <w:r w:rsidRPr="000135E3">
        <w:rPr>
          <w:rFonts w:asciiTheme="minorHAnsi" w:hAnsiTheme="minorHAnsi" w:cstheme="minorHAnsi"/>
          <w:sz w:val="24"/>
          <w:szCs w:val="24"/>
          <w:u w:val="single"/>
          <w:lang w:eastAsia="bg-BG"/>
        </w:rPr>
        <w:t xml:space="preserve">Option </w:t>
      </w:r>
      <w:r w:rsidRPr="000135E3">
        <w:rPr>
          <w:rFonts w:asciiTheme="minorHAnsi" w:hAnsiTheme="minorHAnsi" w:cstheme="minorHAnsi"/>
          <w:b/>
          <w:sz w:val="24"/>
          <w:szCs w:val="24"/>
          <w:lang w:eastAsia="bg-BG"/>
        </w:rPr>
        <w:t>②</w:t>
      </w:r>
      <w:r>
        <w:rPr>
          <w:rFonts w:asciiTheme="minorHAnsi" w:hAnsiTheme="minorHAnsi" w:cstheme="minorHAnsi"/>
          <w:color w:val="595959" w:themeColor="text1" w:themeTint="A6"/>
          <w:sz w:val="24"/>
          <w:szCs w:val="24"/>
          <w:lang w:eastAsia="bg-BG"/>
        </w:rPr>
        <w:t>.</w:t>
      </w:r>
    </w:p>
    <w:p w14:paraId="63A0D6FC" w14:textId="4FED2079" w:rsidR="000135E3" w:rsidRDefault="000135E3" w:rsidP="000135E3">
      <w:pPr>
        <w:pStyle w:val="ListParagraph"/>
        <w:spacing w:before="120"/>
        <w:ind w:left="0"/>
        <w:contextualSpacing w:val="0"/>
        <w:jc w:val="center"/>
        <w:rPr>
          <w:rFonts w:asciiTheme="minorHAnsi" w:hAnsiTheme="minorHAnsi" w:cstheme="minorHAnsi"/>
          <w:color w:val="595959" w:themeColor="text1" w:themeTint="A6"/>
          <w:sz w:val="24"/>
          <w:szCs w:val="24"/>
          <w:lang w:eastAsia="bg-BG"/>
        </w:rPr>
      </w:pPr>
      <w:r>
        <w:rPr>
          <w:rFonts w:asciiTheme="minorHAnsi" w:hAnsiTheme="minorHAnsi" w:cstheme="minorHAnsi"/>
          <w:noProof/>
          <w:color w:val="000000" w:themeColor="text1"/>
          <w:sz w:val="24"/>
          <w:szCs w:val="24"/>
        </w:rPr>
        <w:drawing>
          <wp:inline distT="0" distB="0" distL="0" distR="0" wp14:anchorId="5703A6E2" wp14:editId="08475EA0">
            <wp:extent cx="475488" cy="731520"/>
            <wp:effectExtent l="0" t="0" r="127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ncor_.gif"/>
                    <pic:cNvPicPr/>
                  </pic:nvPicPr>
                  <pic:blipFill>
                    <a:blip r:embed="rId78">
                      <a:extLst>
                        <a:ext uri="{28A0092B-C50C-407E-A947-70E740481C1C}">
                          <a14:useLocalDpi xmlns:a14="http://schemas.microsoft.com/office/drawing/2010/main" val="0"/>
                        </a:ext>
                      </a:extLst>
                    </a:blip>
                    <a:stretch>
                      <a:fillRect/>
                    </a:stretch>
                  </pic:blipFill>
                  <pic:spPr>
                    <a:xfrm>
                      <a:off x="0" y="0"/>
                      <a:ext cx="475488" cy="731520"/>
                    </a:xfrm>
                    <a:prstGeom prst="rect">
                      <a:avLst/>
                    </a:prstGeom>
                  </pic:spPr>
                </pic:pic>
              </a:graphicData>
            </a:graphic>
          </wp:inline>
        </w:drawing>
      </w:r>
    </w:p>
    <w:p w14:paraId="106EAF9C" w14:textId="6CC6B124" w:rsidR="00082BD8" w:rsidRDefault="00082BD8" w:rsidP="000276C5">
      <w:pPr>
        <w:pStyle w:val="ListParagraph"/>
        <w:numPr>
          <w:ilvl w:val="0"/>
          <w:numId w:val="16"/>
        </w:numPr>
        <w:tabs>
          <w:tab w:val="right" w:pos="10350"/>
        </w:tabs>
        <w:spacing w:before="100" w:beforeAutospacing="1"/>
        <w:ind w:left="994" w:right="-1275"/>
        <w:contextualSpacing w:val="0"/>
        <w:jc w:val="both"/>
        <w:rPr>
          <w:rFonts w:asciiTheme="minorHAnsi" w:hAnsiTheme="minorHAnsi" w:cstheme="minorHAnsi"/>
          <w:color w:val="595959" w:themeColor="text1" w:themeTint="A6"/>
          <w:sz w:val="24"/>
          <w:szCs w:val="24"/>
          <w:lang w:eastAsia="bg-BG"/>
        </w:rPr>
      </w:pPr>
      <w:r w:rsidRPr="00B33E0C">
        <w:rPr>
          <w:rFonts w:ascii="Lucida Handwriting" w:hAnsi="Lucida Handwriting" w:cstheme="minorHAnsi"/>
          <w:color w:val="BD7203"/>
          <w:sz w:val="22"/>
          <w:szCs w:val="22"/>
          <w:u w:color="FFFFFF" w:themeColor="background1"/>
          <w:lang w:eastAsia="bg-BG"/>
        </w:rPr>
        <w:lastRenderedPageBreak/>
        <w:t>Level</w:t>
      </w:r>
      <w:r w:rsidRPr="00082BD8">
        <w:rPr>
          <w:rFonts w:asciiTheme="minorHAnsi" w:hAnsiTheme="minorHAnsi" w:cstheme="minorHAnsi"/>
          <w:color w:val="BD7203"/>
          <w:sz w:val="28"/>
          <w:szCs w:val="28"/>
          <w14:shadow w14:blurRad="50800" w14:dist="38100" w14:dir="2700000" w14:sx="100000" w14:sy="100000" w14:kx="0" w14:ky="0" w14:algn="tl">
            <w14:srgbClr w14:val="000000">
              <w14:alpha w14:val="60000"/>
            </w14:srgbClr>
          </w14:shadow>
        </w:rPr>
        <w:t xml:space="preserve"> </w:t>
      </w:r>
      <w:r w:rsidRPr="00082BD8">
        <w:rPr>
          <w:rFonts w:ascii="Lucida Handwriting" w:hAnsi="Lucida Handwriting" w:cstheme="minorHAnsi"/>
          <w:color w:val="BD7203"/>
          <w:sz w:val="22"/>
          <w:szCs w:val="22"/>
          <w:u w:color="FFFFFF" w:themeColor="background1"/>
          <w:lang w:eastAsia="bg-BG"/>
        </w:rPr>
        <w:t>2.</w:t>
      </w:r>
      <w:r w:rsidRPr="00082BD8">
        <w:rPr>
          <w:rFonts w:asciiTheme="minorHAnsi" w:hAnsiTheme="minorHAnsi" w:cstheme="minorHAnsi"/>
          <w:color w:val="FFC000"/>
          <w:sz w:val="28"/>
          <w:szCs w:val="28"/>
          <w14:shadow w14:blurRad="50800" w14:dist="38100" w14:dir="2700000" w14:sx="100000" w14:sy="100000" w14:kx="0" w14:ky="0" w14:algn="tl">
            <w14:srgbClr w14:val="000000">
              <w14:alpha w14:val="60000"/>
            </w14:srgbClr>
          </w14:shadow>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2700000" w14:scaled="0"/>
            </w14:gradFill>
          </w14:textFill>
        </w:rPr>
        <w:t xml:space="preserve"> </w:t>
      </w:r>
      <w:r>
        <w:rPr>
          <w:rFonts w:asciiTheme="minorHAnsi" w:hAnsiTheme="minorHAnsi" w:cstheme="minorHAnsi"/>
          <w:sz w:val="24"/>
          <w:szCs w:val="24"/>
          <w:u w:color="FFFFFF" w:themeColor="background1"/>
          <w:lang w:eastAsia="bg-BG"/>
        </w:rPr>
        <w:t>Budget.</w:t>
      </w:r>
      <w:r w:rsidRPr="005D6B7F">
        <w:rPr>
          <w:rFonts w:asciiTheme="minorHAnsi" w:hAnsiTheme="minorHAnsi" w:cstheme="minorHAnsi"/>
          <w:color w:val="595959" w:themeColor="text1" w:themeTint="A6"/>
        </w:rPr>
        <w:t xml:space="preserve"> Worksheet</w:t>
      </w:r>
      <w:r w:rsidRPr="005D6B7F">
        <w:rPr>
          <w:rFonts w:asciiTheme="minorHAnsi" w:hAnsiTheme="minorHAnsi" w:cstheme="minorHAnsi"/>
          <w:color w:val="595959" w:themeColor="text1" w:themeTint="A6"/>
          <w:sz w:val="18"/>
          <w:szCs w:val="18"/>
        </w:rPr>
        <w:t xml:space="preserve"> </w:t>
      </w:r>
      <w:r w:rsidRPr="00FA483B">
        <w:rPr>
          <w:rFonts w:asciiTheme="minorHAnsi" w:hAnsiTheme="minorHAnsi" w:cstheme="minorHAnsi"/>
          <w:b/>
          <w:color w:val="595959" w:themeColor="text1" w:themeTint="A6"/>
          <w:shd w:val="clear" w:color="auto" w:fill="E36C0A" w:themeFill="accent6" w:themeFillShade="BF"/>
          <w14:shadow w14:blurRad="50800" w14:dist="38100" w14:dir="2700000" w14:sx="100000" w14:sy="100000" w14:kx="0" w14:ky="0" w14:algn="tl">
            <w14:srgbClr w14:val="000000">
              <w14:alpha w14:val="60000"/>
            </w14:srgbClr>
          </w14:shadow>
        </w:rPr>
        <w:t xml:space="preserve"> </w:t>
      </w:r>
      <w:r w:rsidRPr="00FA483B">
        <w:rPr>
          <w:rFonts w:asciiTheme="minorHAnsi" w:hAnsiTheme="minorHAnsi" w:cstheme="minorHAnsi"/>
          <w:color w:val="FFFFFF" w:themeColor="background1"/>
          <w:shd w:val="clear" w:color="auto" w:fill="E36C0A" w:themeFill="accent6" w:themeFillShade="BF"/>
          <w14:shadow w14:blurRad="50800" w14:dist="38100" w14:dir="2700000" w14:sx="100000" w14:sy="100000" w14:kx="0" w14:ky="0" w14:algn="tl">
            <w14:srgbClr w14:val="000000">
              <w14:alpha w14:val="60000"/>
            </w14:srgbClr>
          </w14:shadow>
        </w:rPr>
        <w:t>Budget</w:t>
      </w:r>
      <w:r w:rsidRPr="00FA483B">
        <w:rPr>
          <w:rStyle w:val="Hyperlink"/>
          <w:rFonts w:asciiTheme="minorHAnsi" w:hAnsiTheme="minorHAnsi" w:cstheme="minorHAnsi"/>
          <w:b/>
          <w:color w:val="FFFFFF" w:themeColor="background1"/>
          <w:u w:val="none"/>
          <w:shd w:val="clear" w:color="auto" w:fill="E36C0A" w:themeFill="accent6" w:themeFillShade="BF"/>
          <w14:shadow w14:blurRad="50800" w14:dist="38100" w14:dir="2700000" w14:sx="100000" w14:sy="100000" w14:kx="0" w14:ky="0" w14:algn="tl">
            <w14:srgbClr w14:val="000000">
              <w14:alpha w14:val="60000"/>
            </w14:srgbClr>
          </w14:shadow>
        </w:rPr>
        <w:t xml:space="preserve"> </w:t>
      </w:r>
      <w:r w:rsidR="00347C60" w:rsidRPr="00347C60">
        <w:rPr>
          <w:color w:val="FFFFFF" w:themeColor="background1"/>
        </w:rPr>
        <w:t xml:space="preserve"> </w:t>
      </w:r>
      <w:bookmarkStart w:id="15" w:name="L2"/>
      <w:bookmarkEnd w:id="15"/>
      <w:r w:rsidR="00347C60">
        <w:rPr>
          <w:color w:val="FFFFFF" w:themeColor="background1"/>
        </w:rPr>
        <w:tab/>
      </w:r>
      <w:hyperlink w:anchor="Content2" w:history="1">
        <w:r w:rsidR="00347C60" w:rsidRPr="00482DE5">
          <w:rPr>
            <w:rStyle w:val="Hyperlink"/>
            <w:rFonts w:asciiTheme="minorHAnsi" w:hAnsiTheme="minorHAnsi" w:cstheme="minorHAnsi"/>
            <w:color w:val="FFFFFF" w:themeColor="background1"/>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p w14:paraId="6500D1A7" w14:textId="0FC19960" w:rsidR="007D26F5" w:rsidRDefault="00837196" w:rsidP="005D6B7F">
      <w:pPr>
        <w:pStyle w:val="ListParagraph"/>
        <w:spacing w:before="120"/>
        <w:ind w:left="0" w:firstLine="630"/>
        <w:contextualSpacing w:val="0"/>
        <w:jc w:val="both"/>
        <w:rPr>
          <w:rFonts w:asciiTheme="minorHAnsi" w:hAnsiTheme="minorHAnsi" w:cstheme="minorHAnsi"/>
          <w:color w:val="595959" w:themeColor="text1" w:themeTint="A6"/>
          <w:sz w:val="24"/>
          <w:szCs w:val="24"/>
          <w:lang w:eastAsia="bg-BG"/>
        </w:rPr>
      </w:pPr>
      <w:r>
        <w:rPr>
          <w:rFonts w:ascii="MV Boli" w:hAnsi="MV Boli" w:cs="MV Boli"/>
          <w:b/>
          <w:noProof/>
          <w:color w:val="F79646" w:themeColor="accent6"/>
          <w:sz w:val="32"/>
          <w:szCs w:val="32"/>
        </w:rPr>
        <mc:AlternateContent>
          <mc:Choice Requires="wps">
            <w:drawing>
              <wp:anchor distT="0" distB="0" distL="114300" distR="114300" simplePos="0" relativeHeight="251678208" behindDoc="0" locked="0" layoutInCell="1" allowOverlap="1" wp14:anchorId="1125AF7A" wp14:editId="13FD905F">
                <wp:simplePos x="0" y="0"/>
                <wp:positionH relativeFrom="column">
                  <wp:posOffset>847090</wp:posOffset>
                </wp:positionH>
                <wp:positionV relativeFrom="paragraph">
                  <wp:posOffset>201134</wp:posOffset>
                </wp:positionV>
                <wp:extent cx="559492" cy="293199"/>
                <wp:effectExtent l="0" t="0" r="69215" b="50165"/>
                <wp:wrapNone/>
                <wp:docPr id="548" name="Straight Arrow Connector 548"/>
                <wp:cNvGraphicFramePr/>
                <a:graphic xmlns:a="http://schemas.openxmlformats.org/drawingml/2006/main">
                  <a:graphicData uri="http://schemas.microsoft.com/office/word/2010/wordprocessingShape">
                    <wps:wsp>
                      <wps:cNvCnPr/>
                      <wps:spPr>
                        <a:xfrm>
                          <a:off x="0" y="0"/>
                          <a:ext cx="559492" cy="2931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91E8AB" id="_x0000_t32" coordsize="21600,21600" o:spt="32" o:oned="t" path="m,l21600,21600e" filled="f">
                <v:path arrowok="t" fillok="f" o:connecttype="none"/>
                <o:lock v:ext="edit" shapetype="t"/>
              </v:shapetype>
              <v:shape id="Straight Arrow Connector 548" o:spid="_x0000_s1026" type="#_x0000_t32" style="position:absolute;margin-left:66.7pt;margin-top:15.85pt;width:44.05pt;height:23.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" strokecolor="#4579b8 [3044]">
                <v:stroke endarrow="block"/>
              </v:shape>
            </w:pict>
          </mc:Fallback>
        </mc:AlternateContent>
      </w:r>
      <w:r w:rsidR="00D35BB4">
        <w:rPr>
          <w:rFonts w:ascii="MV Boli" w:hAnsi="MV Boli" w:cs="MV Boli"/>
          <w:b/>
          <w:noProof/>
          <w:color w:val="F79646" w:themeColor="accent6"/>
          <w:sz w:val="32"/>
          <w:szCs w:val="32"/>
        </w:rPr>
        <w:drawing>
          <wp:anchor distT="0" distB="0" distL="114300" distR="114300" simplePos="0" relativeHeight="251647488" behindDoc="0" locked="0" layoutInCell="1" allowOverlap="1" wp14:anchorId="0A0243EA" wp14:editId="3406BB1D">
            <wp:simplePos x="0" y="0"/>
            <wp:positionH relativeFrom="column">
              <wp:posOffset>14605</wp:posOffset>
            </wp:positionH>
            <wp:positionV relativeFrom="paragraph">
              <wp:posOffset>496570</wp:posOffset>
            </wp:positionV>
            <wp:extent cx="5762625" cy="161290"/>
            <wp:effectExtent l="0" t="0" r="9525"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1st-Raw.JPG"/>
                    <pic:cNvPicPr/>
                  </pic:nvPicPr>
                  <pic:blipFill>
                    <a:blip r:embed="rId83">
                      <a:extLst>
                        <a:ext uri="{28A0092B-C50C-407E-A947-70E740481C1C}">
                          <a14:useLocalDpi xmlns:a14="http://schemas.microsoft.com/office/drawing/2010/main" val="0"/>
                        </a:ext>
                      </a:extLst>
                    </a:blip>
                    <a:stretch>
                      <a:fillRect/>
                    </a:stretch>
                  </pic:blipFill>
                  <pic:spPr>
                    <a:xfrm>
                      <a:off x="0" y="0"/>
                      <a:ext cx="5762625" cy="161290"/>
                    </a:xfrm>
                    <a:prstGeom prst="rect">
                      <a:avLst/>
                    </a:prstGeom>
                  </pic:spPr>
                </pic:pic>
              </a:graphicData>
            </a:graphic>
          </wp:anchor>
        </w:drawing>
      </w:r>
      <w:r w:rsidR="00D35BB4">
        <w:rPr>
          <w:rFonts w:ascii="MV Boli" w:hAnsi="MV Boli" w:cs="MV Boli"/>
          <w:b/>
          <w:noProof/>
          <w:color w:val="F79646" w:themeColor="accent6"/>
          <w:sz w:val="32"/>
          <w:szCs w:val="32"/>
        </w:rPr>
        <w:drawing>
          <wp:anchor distT="0" distB="0" distL="114300" distR="114300" simplePos="0" relativeHeight="251648512" behindDoc="0" locked="0" layoutInCell="1" allowOverlap="1" wp14:anchorId="2153C074" wp14:editId="01451F21">
            <wp:simplePos x="0" y="0"/>
            <wp:positionH relativeFrom="column">
              <wp:posOffset>14605</wp:posOffset>
            </wp:positionH>
            <wp:positionV relativeFrom="paragraph">
              <wp:posOffset>652941</wp:posOffset>
            </wp:positionV>
            <wp:extent cx="2075180" cy="1412240"/>
            <wp:effectExtent l="0" t="0" r="127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capital.JPG"/>
                    <pic:cNvPicPr/>
                  </pic:nvPicPr>
                  <pic:blipFill>
                    <a:blip r:embed="rId84">
                      <a:extLst>
                        <a:ext uri="{28A0092B-C50C-407E-A947-70E740481C1C}">
                          <a14:useLocalDpi xmlns:a14="http://schemas.microsoft.com/office/drawing/2010/main" val="0"/>
                        </a:ext>
                      </a:extLst>
                    </a:blip>
                    <a:stretch>
                      <a:fillRect/>
                    </a:stretch>
                  </pic:blipFill>
                  <pic:spPr>
                    <a:xfrm>
                      <a:off x="0" y="0"/>
                      <a:ext cx="2075180" cy="1412240"/>
                    </a:xfrm>
                    <a:prstGeom prst="rect">
                      <a:avLst/>
                    </a:prstGeom>
                  </pic:spPr>
                </pic:pic>
              </a:graphicData>
            </a:graphic>
            <wp14:sizeRelH relativeFrom="margin">
              <wp14:pctWidth>0</wp14:pctWidth>
            </wp14:sizeRelH>
            <wp14:sizeRelV relativeFrom="margin">
              <wp14:pctHeight>0</wp14:pctHeight>
            </wp14:sizeRelV>
          </wp:anchor>
        </w:drawing>
      </w:r>
      <w:r w:rsidR="005D6B7F" w:rsidRPr="005D6B7F">
        <w:rPr>
          <w:rFonts w:asciiTheme="minorHAnsi" w:hAnsiTheme="minorHAnsi" w:cstheme="minorHAnsi"/>
          <w:sz w:val="24"/>
          <w:szCs w:val="24"/>
          <w:lang w:eastAsia="bg-BG"/>
        </w:rPr>
        <w:t>Exhibit A</w:t>
      </w:r>
      <w:r w:rsidR="005D6B7F">
        <w:rPr>
          <w:rFonts w:asciiTheme="minorHAnsi" w:hAnsiTheme="minorHAnsi" w:cstheme="minorHAnsi"/>
          <w:color w:val="595959" w:themeColor="text1" w:themeTint="A6"/>
          <w:sz w:val="24"/>
          <w:szCs w:val="24"/>
          <w:lang w:eastAsia="bg-BG"/>
        </w:rPr>
        <w:t xml:space="preserve"> is </w:t>
      </w:r>
      <w:r w:rsidR="005D6B7F" w:rsidRPr="005D6B7F">
        <w:rPr>
          <w:rFonts w:asciiTheme="minorHAnsi" w:hAnsiTheme="minorHAnsi" w:cstheme="minorHAnsi"/>
          <w:color w:val="595959" w:themeColor="text1" w:themeTint="A6"/>
          <w:sz w:val="24"/>
          <w:szCs w:val="24"/>
          <w:lang w:eastAsia="bg-BG"/>
        </w:rPr>
        <w:t>a transition</w:t>
      </w:r>
      <w:r w:rsidR="005D6B7F">
        <w:rPr>
          <w:rFonts w:asciiTheme="minorHAnsi" w:hAnsiTheme="minorHAnsi" w:cstheme="minorHAnsi"/>
          <w:color w:val="595959" w:themeColor="text1" w:themeTint="A6"/>
          <w:sz w:val="24"/>
          <w:szCs w:val="24"/>
          <w:lang w:eastAsia="bg-BG"/>
        </w:rPr>
        <w:t xml:space="preserve"> of basic information</w:t>
      </w:r>
      <w:r w:rsidR="005D6B7F" w:rsidRPr="005D6B7F">
        <w:rPr>
          <w:rFonts w:asciiTheme="minorHAnsi" w:hAnsiTheme="minorHAnsi" w:cstheme="minorHAnsi"/>
          <w:color w:val="595959" w:themeColor="text1" w:themeTint="A6"/>
          <w:sz w:val="24"/>
          <w:szCs w:val="24"/>
          <w:lang w:eastAsia="bg-BG"/>
        </w:rPr>
        <w:t xml:space="preserve"> from the lower level</w:t>
      </w:r>
      <w:r w:rsidR="004B1467">
        <w:rPr>
          <w:rFonts w:asciiTheme="minorHAnsi" w:hAnsiTheme="minorHAnsi" w:cstheme="minorHAnsi"/>
          <w:color w:val="595959" w:themeColor="text1" w:themeTint="A6"/>
          <w:sz w:val="24"/>
          <w:szCs w:val="24"/>
          <w:lang w:eastAsia="bg-BG"/>
        </w:rPr>
        <w:t>s</w:t>
      </w:r>
      <w:r w:rsidR="005D6B7F">
        <w:rPr>
          <w:rFonts w:asciiTheme="minorHAnsi" w:hAnsiTheme="minorHAnsi" w:cstheme="minorHAnsi"/>
          <w:color w:val="595959" w:themeColor="text1" w:themeTint="A6"/>
          <w:sz w:val="24"/>
          <w:szCs w:val="24"/>
          <w:lang w:eastAsia="bg-BG"/>
        </w:rPr>
        <w:t xml:space="preserve">. They are </w:t>
      </w:r>
      <w:r w:rsidR="004B1467">
        <w:rPr>
          <w:rFonts w:asciiTheme="minorHAnsi" w:hAnsiTheme="minorHAnsi" w:cstheme="minorHAnsi"/>
          <w:color w:val="595959" w:themeColor="text1" w:themeTint="A6"/>
          <w:sz w:val="24"/>
          <w:szCs w:val="24"/>
          <w:lang w:eastAsia="bg-BG"/>
        </w:rPr>
        <w:t>carri</w:t>
      </w:r>
      <w:r w:rsidR="004B1467" w:rsidRPr="005D6B7F">
        <w:rPr>
          <w:rFonts w:asciiTheme="minorHAnsi" w:hAnsiTheme="minorHAnsi" w:cstheme="minorHAnsi"/>
          <w:color w:val="595959" w:themeColor="text1" w:themeTint="A6"/>
          <w:sz w:val="24"/>
          <w:szCs w:val="24"/>
          <w:lang w:eastAsia="bg-BG"/>
        </w:rPr>
        <w:t>ed</w:t>
      </w:r>
      <w:r w:rsidR="004B1467">
        <w:rPr>
          <w:rFonts w:asciiTheme="minorHAnsi" w:hAnsiTheme="minorHAnsi" w:cstheme="minorHAnsi"/>
          <w:color w:val="595959" w:themeColor="text1" w:themeTint="A6"/>
          <w:sz w:val="24"/>
          <w:szCs w:val="24"/>
          <w:lang w:eastAsia="bg-BG"/>
        </w:rPr>
        <w:t xml:space="preserve"> over</w:t>
      </w:r>
      <w:r w:rsidR="005D6B7F" w:rsidRPr="005D6B7F">
        <w:rPr>
          <w:rFonts w:asciiTheme="minorHAnsi" w:hAnsiTheme="minorHAnsi" w:cstheme="minorHAnsi"/>
          <w:color w:val="595959" w:themeColor="text1" w:themeTint="A6"/>
          <w:sz w:val="24"/>
          <w:szCs w:val="24"/>
          <w:lang w:eastAsia="bg-BG"/>
        </w:rPr>
        <w:t xml:space="preserve"> the same practices and formal functional dependencies</w:t>
      </w:r>
      <w:r w:rsidR="005D6B7F">
        <w:rPr>
          <w:rFonts w:asciiTheme="minorHAnsi" w:hAnsiTheme="minorHAnsi" w:cstheme="minorHAnsi"/>
          <w:color w:val="595959" w:themeColor="text1" w:themeTint="A6"/>
          <w:sz w:val="24"/>
          <w:szCs w:val="24"/>
          <w:lang w:eastAsia="bg-BG"/>
        </w:rPr>
        <w:t>.</w:t>
      </w:r>
    </w:p>
    <w:p w14:paraId="23F52A8F" w14:textId="2B172C18" w:rsidR="00AB58A4" w:rsidRPr="00837196" w:rsidRDefault="00383762" w:rsidP="00383762">
      <w:pPr>
        <w:pStyle w:val="ListParagraph"/>
        <w:spacing w:before="60"/>
        <w:ind w:left="0"/>
        <w:contextualSpacing w:val="0"/>
        <w:rPr>
          <w:rFonts w:asciiTheme="minorHAnsi" w:hAnsiTheme="minorHAnsi" w:cstheme="minorHAnsi"/>
          <w:b/>
          <w:sz w:val="24"/>
          <w:szCs w:val="24"/>
          <w:u w:val="single"/>
          <w:lang w:val="bg-BG" w:eastAsia="bg-BG"/>
        </w:rPr>
      </w:pPr>
      <w:r w:rsidRPr="00837196">
        <w:rPr>
          <w:rFonts w:asciiTheme="minorHAnsi" w:hAnsiTheme="minorHAnsi" w:cstheme="minorHAnsi"/>
          <w:b/>
          <w:bCs/>
          <w:sz w:val="24"/>
          <w:szCs w:val="24"/>
          <w:u w:val="single"/>
          <w:lang w:eastAsia="bg-BG"/>
        </w:rPr>
        <w:t>Budget</w:t>
      </w:r>
      <w:r w:rsidRPr="00837196">
        <w:rPr>
          <w:rFonts w:asciiTheme="minorHAnsi" w:hAnsiTheme="minorHAnsi" w:cstheme="minorHAnsi"/>
          <w:bCs/>
          <w:sz w:val="24"/>
          <w:szCs w:val="24"/>
          <w:u w:val="single"/>
          <w:lang w:eastAsia="bg-BG"/>
        </w:rPr>
        <w:t xml:space="preserve">. </w:t>
      </w:r>
      <w:r w:rsidR="003A3D59" w:rsidRPr="00837196">
        <w:rPr>
          <w:rFonts w:asciiTheme="minorHAnsi" w:hAnsiTheme="minorHAnsi" w:cstheme="minorHAnsi"/>
          <w:bCs/>
          <w:sz w:val="24"/>
          <w:szCs w:val="24"/>
          <w:u w:val="single"/>
          <w:lang w:eastAsia="bg-BG"/>
        </w:rPr>
        <w:t>Section CASH FLOW</w:t>
      </w:r>
      <w:r w:rsidRPr="00837196">
        <w:rPr>
          <w:rFonts w:asciiTheme="minorHAnsi" w:hAnsiTheme="minorHAnsi" w:cstheme="minorHAnsi"/>
          <w:bCs/>
          <w:sz w:val="24"/>
          <w:szCs w:val="24"/>
          <w:u w:val="single"/>
          <w:lang w:eastAsia="bg-BG"/>
        </w:rPr>
        <w:t>. Sales and Costs</w:t>
      </w:r>
      <w:r w:rsidR="00AB58A4" w:rsidRPr="00837196">
        <w:rPr>
          <w:rFonts w:asciiTheme="minorHAnsi" w:hAnsiTheme="minorHAnsi" w:cstheme="minorHAnsi"/>
          <w:b/>
          <w:bCs/>
          <w:sz w:val="24"/>
          <w:szCs w:val="24"/>
          <w:u w:val="single"/>
          <w:lang w:eastAsia="bg-BG"/>
        </w:rPr>
        <w:t xml:space="preserve"> </w:t>
      </w:r>
      <w:r w:rsidR="00AB58A4" w:rsidRPr="00837196">
        <w:rPr>
          <w:rFonts w:asciiTheme="minorHAnsi" w:hAnsiTheme="minorHAnsi" w:cstheme="minorHAnsi"/>
          <w:bCs/>
          <w:sz w:val="24"/>
          <w:szCs w:val="24"/>
          <w:u w:val="single"/>
          <w:lang w:eastAsia="bg-BG"/>
        </w:rPr>
        <w:t>Pro-forma</w:t>
      </w:r>
    </w:p>
    <w:p w14:paraId="023A746D" w14:textId="6B366F27" w:rsidR="00170576" w:rsidRDefault="00C96BAD" w:rsidP="00D35BB4">
      <w:pPr>
        <w:autoSpaceDE w:val="0"/>
        <w:autoSpaceDN w:val="0"/>
        <w:adjustRightInd w:val="0"/>
        <w:spacing w:line="276" w:lineRule="auto"/>
        <w:ind w:right="-15"/>
        <w:jc w:val="both"/>
        <w:rPr>
          <w:rFonts w:asciiTheme="minorHAnsi" w:hAnsiTheme="minorHAnsi" w:cstheme="minorHAnsi"/>
          <w:color w:val="595959" w:themeColor="text1" w:themeTint="A6"/>
          <w:lang w:eastAsia="bg-BG"/>
        </w:rPr>
      </w:pPr>
      <w:r w:rsidRPr="0050759A">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w:t>
      </w:r>
      <w:r w:rsidRPr="00386D2D">
        <w:rPr>
          <w:rStyle w:val="hps"/>
          <w:rFonts w:asciiTheme="minorHAnsi" w:hAnsiTheme="minorHAnsi" w:cs="Arial"/>
          <w:color w:val="595959" w:themeColor="text1" w:themeTint="A6"/>
          <w:lang w:val="en"/>
        </w:rPr>
        <w:t xml:space="preserve"> layer</w:t>
      </w:r>
      <w:r>
        <w:rPr>
          <w:rStyle w:val="Hyperlink"/>
          <w:rFonts w:asciiTheme="minorHAnsi" w:hAnsiTheme="minorHAnsi"/>
          <w:b/>
          <w:color w:val="993300"/>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Style w:val="hps"/>
          <w:rFonts w:asciiTheme="minorHAnsi" w:hAnsiTheme="minorHAnsi" w:cs="Arial"/>
          <w:color w:val="595959" w:themeColor="text1" w:themeTint="A6"/>
          <w:lang w:val="en"/>
        </w:rPr>
        <w:t xml:space="preserve">that </w:t>
      </w:r>
      <w:r w:rsidR="006D58DD">
        <w:rPr>
          <w:rStyle w:val="hps"/>
          <w:rFonts w:asciiTheme="minorHAnsi" w:hAnsiTheme="minorHAnsi" w:cs="Arial"/>
          <w:color w:val="595959" w:themeColor="text1" w:themeTint="A6"/>
          <w:lang w:val="en"/>
        </w:rPr>
        <w:t xml:space="preserve">receives information from </w:t>
      </w:r>
      <w:r w:rsidR="006D58DD" w:rsidRPr="006D58DD">
        <w:rPr>
          <w:rStyle w:val="hps"/>
          <w:rFonts w:ascii="Lucida Handwriting" w:hAnsi="Lucida Handwriting" w:cs="Arial"/>
          <w:color w:val="C00000"/>
          <w:sz w:val="18"/>
          <w:szCs w:val="18"/>
          <w:lang w:val="en"/>
        </w:rPr>
        <w:t>L</w:t>
      </w:r>
      <w:r w:rsidRPr="006D58DD">
        <w:rPr>
          <w:rStyle w:val="hps"/>
          <w:rFonts w:ascii="Lucida Handwriting" w:hAnsi="Lucida Handwriting" w:cs="Arial"/>
          <w:color w:val="C00000"/>
          <w:sz w:val="18"/>
          <w:szCs w:val="18"/>
          <w:lang w:val="en"/>
        </w:rPr>
        <w:t>evel</w:t>
      </w:r>
      <w:r w:rsidR="006D58DD" w:rsidRPr="006D58DD">
        <w:rPr>
          <w:rStyle w:val="hps"/>
          <w:rFonts w:ascii="Lucida Handwriting" w:hAnsi="Lucida Handwriting" w:cs="Arial"/>
          <w:color w:val="C00000"/>
          <w:sz w:val="18"/>
          <w:szCs w:val="18"/>
          <w:lang w:val="en"/>
        </w:rPr>
        <w:t xml:space="preserve"> 1</w:t>
      </w:r>
      <w:r w:rsidRPr="006D58DD">
        <w:rPr>
          <w:rStyle w:val="hps"/>
          <w:rFonts w:asciiTheme="minorHAnsi" w:hAnsiTheme="minorHAnsi" w:cs="Arial"/>
          <w:color w:val="C00000"/>
          <w:lang w:val="en"/>
        </w:rPr>
        <w:t xml:space="preserve"> </w:t>
      </w:r>
      <w:r>
        <w:rPr>
          <w:rStyle w:val="hps"/>
          <w:rFonts w:asciiTheme="minorHAnsi" w:hAnsiTheme="minorHAnsi" w:cs="Arial"/>
          <w:color w:val="595959" w:themeColor="text1" w:themeTint="A6"/>
          <w:lang w:val="en"/>
        </w:rPr>
        <w:t>of the model</w:t>
      </w:r>
      <w:r w:rsidR="006A2AE2">
        <w:rPr>
          <w:rStyle w:val="hps"/>
          <w:rFonts w:asciiTheme="minorHAnsi" w:hAnsiTheme="minorHAnsi" w:cs="Arial"/>
          <w:color w:val="595959" w:themeColor="text1" w:themeTint="A6"/>
          <w:lang w:val="en"/>
        </w:rPr>
        <w:t xml:space="preserve"> which</w:t>
      </w:r>
      <w:r>
        <w:rPr>
          <w:rStyle w:val="hps"/>
          <w:rFonts w:asciiTheme="minorHAnsi" w:hAnsiTheme="minorHAnsi" w:cs="Arial"/>
          <w:color w:val="595959" w:themeColor="text1" w:themeTint="A6"/>
          <w:lang w:val="en"/>
        </w:rPr>
        <w:t xml:space="preserve"> </w:t>
      </w:r>
      <w:r w:rsidR="006A2AE2">
        <w:rPr>
          <w:rStyle w:val="hps"/>
          <w:rFonts w:asciiTheme="minorHAnsi" w:hAnsiTheme="minorHAnsi" w:cs="Arial"/>
          <w:color w:val="595959" w:themeColor="text1" w:themeTint="A6"/>
          <w:lang w:val="en"/>
        </w:rPr>
        <w:t>exercise</w:t>
      </w:r>
      <w:r>
        <w:rPr>
          <w:rStyle w:val="hps"/>
          <w:rFonts w:asciiTheme="minorHAnsi" w:hAnsiTheme="minorHAnsi" w:cs="Arial"/>
          <w:color w:val="595959" w:themeColor="text1" w:themeTint="A6"/>
          <w:lang w:val="en"/>
        </w:rPr>
        <w:t xml:space="preserve"> the same practice and </w:t>
      </w:r>
      <w:r w:rsidRPr="001830B4">
        <w:rPr>
          <w:rStyle w:val="Hyperlink"/>
          <w:rFonts w:asciiTheme="minorHAnsi" w:hAnsiTheme="minorHAnsi" w:cstheme="minorHAnsi"/>
          <w:color w:val="595959" w:themeColor="text1" w:themeTint="A6"/>
          <w:u w:val="none"/>
          <w:lang w:eastAsia="bg-BG"/>
        </w:rPr>
        <w:t>formal functional dependencies</w:t>
      </w:r>
      <w:r>
        <w:rPr>
          <w:rStyle w:val="hps"/>
          <w:rFonts w:asciiTheme="minorHAnsi" w:hAnsiTheme="minorHAnsi" w:cs="Arial"/>
          <w:color w:val="595959" w:themeColor="text1" w:themeTint="A6"/>
        </w:rPr>
        <w:t xml:space="preserve">, and </w:t>
      </w:r>
      <w:r w:rsidR="00D35BB4">
        <w:rPr>
          <w:rStyle w:val="hps"/>
          <w:rFonts w:asciiTheme="minorHAnsi" w:hAnsiTheme="minorHAnsi" w:cs="Arial"/>
          <w:color w:val="595959" w:themeColor="text1" w:themeTint="A6"/>
        </w:rPr>
        <w:t xml:space="preserve">the investment </w:t>
      </w:r>
      <w:r>
        <w:rPr>
          <w:rStyle w:val="hps"/>
          <w:rFonts w:asciiTheme="minorHAnsi" w:hAnsiTheme="minorHAnsi" w:cs="Arial"/>
          <w:color w:val="595959" w:themeColor="text1" w:themeTint="A6"/>
          <w:lang w:val="en"/>
        </w:rPr>
        <w:t xml:space="preserve">totals </w:t>
      </w:r>
      <w:r w:rsidR="006A2AE2">
        <w:rPr>
          <w:rStyle w:val="hps"/>
          <w:rFonts w:asciiTheme="minorHAnsi" w:hAnsiTheme="minorHAnsi" w:cs="Arial"/>
          <w:color w:val="595959" w:themeColor="text1" w:themeTint="A6"/>
          <w:lang w:val="en"/>
        </w:rPr>
        <w:t xml:space="preserve">$949,400.- </w:t>
      </w:r>
      <w:r w:rsidR="00D35BB4" w:rsidRPr="00D35BB4">
        <w:rPr>
          <w:rStyle w:val="hps"/>
          <w:rFonts w:asciiTheme="minorHAnsi" w:hAnsiTheme="minorHAnsi" w:cs="Arial"/>
          <w:color w:val="595959" w:themeColor="text1" w:themeTint="A6"/>
          <w:sz w:val="20"/>
          <w:szCs w:val="20"/>
          <w:lang w:val="en"/>
        </w:rPr>
        <w:t>[</w:t>
      </w:r>
      <w:r w:rsidR="006A2AE2" w:rsidRPr="00D35BB4">
        <w:rPr>
          <w:rStyle w:val="hps"/>
          <w:rFonts w:asciiTheme="minorHAnsi" w:hAnsiTheme="minorHAnsi" w:cs="Arial"/>
          <w:color w:val="595959" w:themeColor="text1" w:themeTint="A6"/>
          <w:sz w:val="20"/>
          <w:szCs w:val="20"/>
          <w:lang w:val="en"/>
        </w:rPr>
        <w:t>Cell B1</w:t>
      </w:r>
      <w:r w:rsidR="00D35BB4" w:rsidRPr="00D35BB4">
        <w:rPr>
          <w:rStyle w:val="hps"/>
          <w:rFonts w:asciiTheme="minorHAnsi" w:hAnsiTheme="minorHAnsi" w:cs="Arial"/>
          <w:color w:val="595959" w:themeColor="text1" w:themeTint="A6"/>
          <w:sz w:val="20"/>
          <w:szCs w:val="20"/>
          <w:lang w:val="en"/>
        </w:rPr>
        <w:t>7]</w:t>
      </w:r>
      <w:r w:rsidR="00D35BB4">
        <w:rPr>
          <w:rStyle w:val="hps"/>
          <w:rFonts w:asciiTheme="minorHAnsi" w:hAnsiTheme="minorHAnsi" w:cs="Arial"/>
          <w:color w:val="595959" w:themeColor="text1" w:themeTint="A6"/>
          <w:sz w:val="20"/>
          <w:szCs w:val="20"/>
          <w:lang w:val="en"/>
        </w:rPr>
        <w:t xml:space="preserve">, </w:t>
      </w:r>
      <w:r w:rsidR="00D35BB4" w:rsidRPr="00D35BB4">
        <w:rPr>
          <w:rStyle w:val="hps"/>
          <w:rFonts w:asciiTheme="minorHAnsi" w:hAnsiTheme="minorHAnsi" w:cs="Arial"/>
          <w:color w:val="595959" w:themeColor="text1" w:themeTint="A6"/>
          <w:lang w:val="en"/>
        </w:rPr>
        <w:t xml:space="preserve">$807,000.-; </w:t>
      </w:r>
      <w:r w:rsidR="00D35BB4">
        <w:rPr>
          <w:rStyle w:val="hps"/>
          <w:rFonts w:asciiTheme="minorHAnsi" w:hAnsiTheme="minorHAnsi" w:cs="Arial"/>
          <w:color w:val="595959" w:themeColor="text1" w:themeTint="A6"/>
          <w:lang w:val="en"/>
        </w:rPr>
        <w:t>[</w:t>
      </w:r>
      <w:r w:rsidR="00D35BB4" w:rsidRPr="00D35BB4">
        <w:rPr>
          <w:rStyle w:val="hps"/>
          <w:rFonts w:asciiTheme="minorHAnsi" w:hAnsiTheme="minorHAnsi" w:cs="Arial"/>
          <w:color w:val="595959" w:themeColor="text1" w:themeTint="A6"/>
          <w:sz w:val="20"/>
          <w:szCs w:val="20"/>
          <w:lang w:val="en"/>
        </w:rPr>
        <w:t>Cell B18</w:t>
      </w:r>
      <w:r w:rsidR="00D35BB4">
        <w:rPr>
          <w:rStyle w:val="hps"/>
          <w:rFonts w:asciiTheme="minorHAnsi" w:hAnsiTheme="minorHAnsi" w:cs="Arial"/>
          <w:color w:val="595959" w:themeColor="text1" w:themeTint="A6"/>
          <w:lang w:val="en"/>
        </w:rPr>
        <w:t>]</w:t>
      </w:r>
      <w:r w:rsidR="00D35BB4" w:rsidRPr="00D35BB4">
        <w:rPr>
          <w:rStyle w:val="hps"/>
          <w:rFonts w:asciiTheme="minorHAnsi" w:hAnsiTheme="minorHAnsi" w:cs="Arial"/>
          <w:color w:val="595959" w:themeColor="text1" w:themeTint="A6"/>
          <w:lang w:val="en"/>
        </w:rPr>
        <w:t xml:space="preserve"> Loan “A” and</w:t>
      </w:r>
      <w:r w:rsidR="00D35BB4">
        <w:rPr>
          <w:rStyle w:val="hps"/>
          <w:rFonts w:asciiTheme="minorHAnsi" w:hAnsiTheme="minorHAnsi" w:cs="Arial"/>
          <w:color w:val="800000"/>
          <w:lang w:val="en"/>
        </w:rPr>
        <w:t xml:space="preserve"> </w:t>
      </w:r>
      <w:r w:rsidR="00D35BB4" w:rsidRPr="00D35BB4">
        <w:rPr>
          <w:rStyle w:val="hps"/>
          <w:rFonts w:asciiTheme="minorHAnsi" w:hAnsiTheme="minorHAnsi" w:cs="Arial"/>
          <w:color w:val="595959" w:themeColor="text1" w:themeTint="A6"/>
          <w:lang w:val="en"/>
        </w:rPr>
        <w:t>$</w:t>
      </w:r>
      <w:r w:rsidR="00D35BB4">
        <w:rPr>
          <w:rStyle w:val="hps"/>
          <w:rFonts w:asciiTheme="minorHAnsi" w:hAnsiTheme="minorHAnsi" w:cs="Arial"/>
          <w:color w:val="595959" w:themeColor="text1" w:themeTint="A6"/>
          <w:lang w:val="en"/>
        </w:rPr>
        <w:t xml:space="preserve">142,400.- [Cell B19] Loan “B” </w:t>
      </w:r>
      <w:r>
        <w:rPr>
          <w:rStyle w:val="hps"/>
          <w:rFonts w:asciiTheme="minorHAnsi" w:hAnsiTheme="minorHAnsi" w:cs="Arial"/>
          <w:color w:val="595959" w:themeColor="text1" w:themeTint="A6"/>
          <w:lang w:val="en"/>
        </w:rPr>
        <w:t>for 12-month grace period</w:t>
      </w:r>
      <w:r w:rsidR="00D35BB4">
        <w:rPr>
          <w:rStyle w:val="hps"/>
          <w:rFonts w:asciiTheme="minorHAnsi" w:hAnsiTheme="minorHAnsi" w:cs="Arial"/>
          <w:color w:val="595959" w:themeColor="text1" w:themeTint="A6"/>
          <w:lang w:val="en"/>
        </w:rPr>
        <w:t xml:space="preserve">. </w:t>
      </w:r>
      <w:r w:rsidR="003A3D59">
        <w:rPr>
          <w:rFonts w:asciiTheme="minorHAnsi" w:hAnsiTheme="minorHAnsi" w:cstheme="minorHAnsi"/>
          <w:color w:val="595959" w:themeColor="text1" w:themeTint="A6"/>
          <w:lang w:eastAsia="bg-BG"/>
        </w:rPr>
        <w:t>They form the cash flows</w:t>
      </w:r>
      <w:r w:rsidR="00D35BB4">
        <w:rPr>
          <w:rFonts w:asciiTheme="minorHAnsi" w:hAnsiTheme="minorHAnsi" w:cstheme="minorHAnsi"/>
          <w:color w:val="595959" w:themeColor="text1" w:themeTint="A6"/>
          <w:lang w:eastAsia="bg-BG"/>
        </w:rPr>
        <w:t xml:space="preserve"> for the loan life of </w:t>
      </w:r>
      <w:r w:rsidR="00003976">
        <w:rPr>
          <w:rFonts w:asciiTheme="minorHAnsi" w:hAnsiTheme="minorHAnsi" w:cstheme="minorHAnsi"/>
          <w:color w:val="595959" w:themeColor="text1" w:themeTint="A6"/>
          <w:lang w:eastAsia="bg-BG"/>
        </w:rPr>
        <w:t xml:space="preserve">14 periods (7 years) – for </w:t>
      </w:r>
      <w:r w:rsidR="00514876" w:rsidRPr="006D58DD">
        <w:rPr>
          <w:rFonts w:asciiTheme="minorHAnsi" w:hAnsiTheme="minorHAnsi" w:cstheme="minorHAnsi"/>
          <w:b/>
          <w:color w:val="595959" w:themeColor="text1" w:themeTint="A6"/>
          <w:u w:val="single"/>
          <w:lang w:eastAsia="bg-BG"/>
        </w:rPr>
        <w:t>O</w:t>
      </w:r>
      <w:r w:rsidR="00003976" w:rsidRPr="006D58DD">
        <w:rPr>
          <w:rFonts w:asciiTheme="minorHAnsi" w:hAnsiTheme="minorHAnsi" w:cstheme="minorHAnsi"/>
          <w:b/>
          <w:color w:val="595959" w:themeColor="text1" w:themeTint="A6"/>
          <w:u w:val="single"/>
          <w:lang w:eastAsia="bg-BG"/>
        </w:rPr>
        <w:t>ption</w:t>
      </w:r>
      <w:r w:rsidR="00003976" w:rsidRPr="006D58DD">
        <w:rPr>
          <w:rFonts w:asciiTheme="minorHAnsi" w:hAnsiTheme="minorHAnsi" w:cstheme="minorHAnsi"/>
          <w:color w:val="595959" w:themeColor="text1" w:themeTint="A6"/>
          <w:u w:val="single"/>
          <w:lang w:eastAsia="bg-BG"/>
        </w:rPr>
        <w:t xml:space="preserve"> </w:t>
      </w:r>
      <w:r w:rsidR="00003976" w:rsidRPr="00003976">
        <w:rPr>
          <w:rFonts w:asciiTheme="minorHAnsi" w:hAnsiTheme="minorHAnsi" w:cstheme="minorHAnsi"/>
          <w:b/>
          <w:lang w:eastAsia="bg-BG"/>
        </w:rPr>
        <w:t>①B</w:t>
      </w:r>
      <w:r w:rsidR="00003976">
        <w:rPr>
          <w:rFonts w:asciiTheme="minorHAnsi" w:hAnsiTheme="minorHAnsi" w:cstheme="minorHAnsi"/>
          <w:color w:val="595959" w:themeColor="text1" w:themeTint="A6"/>
          <w:lang w:eastAsia="bg-BG"/>
        </w:rPr>
        <w:t>.</w:t>
      </w:r>
    </w:p>
    <w:p w14:paraId="20582E3D" w14:textId="65C68462" w:rsidR="00D106B6" w:rsidRPr="00170576" w:rsidRDefault="00D106B6" w:rsidP="00D106B6">
      <w:pPr>
        <w:pStyle w:val="ListParagraph"/>
        <w:ind w:left="990"/>
        <w:jc w:val="both"/>
        <w:rPr>
          <w:rFonts w:asciiTheme="minorHAnsi" w:hAnsiTheme="minorHAnsi" w:cstheme="minorHAnsi"/>
          <w:color w:val="595959" w:themeColor="text1" w:themeTint="A6"/>
          <w:sz w:val="10"/>
          <w:szCs w:val="24"/>
          <w:lang w:eastAsia="bg-BG"/>
        </w:rPr>
      </w:pPr>
    </w:p>
    <w:p w14:paraId="20582E45" w14:textId="37523F60" w:rsidR="00D401C3" w:rsidRPr="00D401C3" w:rsidRDefault="00D401C3" w:rsidP="000276C5">
      <w:pPr>
        <w:pStyle w:val="PlainText"/>
        <w:numPr>
          <w:ilvl w:val="0"/>
          <w:numId w:val="21"/>
        </w:numPr>
        <w:shd w:val="clear" w:color="auto" w:fill="DDF9FF"/>
        <w:tabs>
          <w:tab w:val="left" w:pos="540"/>
          <w:tab w:val="right" w:pos="10350"/>
        </w:tabs>
        <w:spacing w:before="240" w:after="120"/>
        <w:ind w:left="-900" w:right="-1417" w:firstLine="900"/>
        <w:rPr>
          <w:rFonts w:asciiTheme="minorHAnsi" w:hAnsiTheme="minorHAnsi" w:cstheme="minorHAnsi"/>
          <w:i/>
          <w:color w:val="002060"/>
          <w:sz w:val="24"/>
          <w:szCs w:val="24"/>
        </w:rPr>
      </w:pPr>
      <w:r w:rsidRPr="005A091A">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Anticipated</w:t>
      </w:r>
      <w:r w:rsidRPr="003430E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 xml:space="preserve"> Project Time Frame</w:t>
      </w:r>
      <w:r w:rsidR="000C2745" w:rsidRPr="00EE473F">
        <w:rPr>
          <w:rFonts w:asciiTheme="minorHAnsi" w:hAnsiTheme="minorHAnsi" w:cstheme="minorHAnsi"/>
          <w:i/>
          <w:color w:val="002060"/>
          <w:sz w:val="24"/>
          <w:szCs w:val="24"/>
        </w:rPr>
        <w:tab/>
      </w:r>
    </w:p>
    <w:p w14:paraId="5E6012A3" w14:textId="77777777" w:rsidR="0080466C" w:rsidRDefault="00D401C3" w:rsidP="00F73616">
      <w:pPr>
        <w:jc w:val="both"/>
        <w:rPr>
          <w:rFonts w:asciiTheme="minorHAnsi" w:hAnsiTheme="minorHAnsi" w:cstheme="minorHAnsi"/>
          <w:color w:val="7F7F7F" w:themeColor="text1" w:themeTint="80"/>
        </w:rPr>
      </w:pPr>
      <w:r w:rsidRPr="0050759A">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T</w:t>
      </w:r>
      <w:r w:rsidRPr="006468C9">
        <w:rPr>
          <w:rFonts w:asciiTheme="minorHAnsi" w:hAnsiTheme="minorHAnsi" w:cstheme="minorHAnsi"/>
          <w:color w:val="595959" w:themeColor="text1" w:themeTint="A6"/>
          <w:lang w:eastAsia="bg-BG"/>
        </w:rPr>
        <w:t>he Project</w:t>
      </w:r>
      <w:r w:rsidRPr="00EA2DA0">
        <w:rPr>
          <w:rFonts w:asciiTheme="minorHAnsi" w:hAnsiTheme="minorHAnsi" w:cstheme="minorHAnsi"/>
          <w:color w:val="7F7F7F" w:themeColor="text1" w:themeTint="80"/>
        </w:rPr>
        <w:t xml:space="preserve"> </w:t>
      </w:r>
      <w:hyperlink r:id="rId85" w:tooltip="To professional biz dictionary" w:history="1">
        <w:r w:rsidRPr="00017C65">
          <w:rPr>
            <w:rStyle w:val="Hyperlink"/>
            <w:rFonts w:asciiTheme="majorHAnsi" w:hAnsiTheme="majorHAnsi" w:cstheme="minorHAnsi"/>
            <w:color w:val="365F91" w:themeColor="accent1" w:themeShade="BF"/>
            <w:u w:color="D8E3FC"/>
            <w:lang w:eastAsia="bg-BG"/>
          </w:rPr>
          <w:t>time frame</w:t>
        </w:r>
      </w:hyperlink>
      <w:r w:rsidR="00803B01" w:rsidRPr="00803B01">
        <w:rPr>
          <w:rFonts w:asciiTheme="minorHAnsi" w:hAnsiTheme="minorHAnsi"/>
          <w:color w:val="7F7F7F" w:themeColor="text1" w:themeTint="80"/>
        </w:rPr>
        <w:t xml:space="preserve"> </w:t>
      </w:r>
      <w:r w:rsidR="0033246B" w:rsidRPr="006468C9">
        <w:rPr>
          <w:rFonts w:asciiTheme="minorHAnsi" w:hAnsiTheme="minorHAnsi" w:cstheme="minorHAnsi"/>
          <w:color w:val="595959" w:themeColor="text1" w:themeTint="A6"/>
          <w:lang w:eastAsia="bg-BG"/>
        </w:rPr>
        <w:t>covers</w:t>
      </w:r>
      <w:r w:rsidR="00B53647" w:rsidRPr="006468C9">
        <w:rPr>
          <w:rFonts w:asciiTheme="minorHAnsi" w:hAnsiTheme="minorHAnsi" w:cstheme="minorHAnsi"/>
          <w:color w:val="595959" w:themeColor="text1" w:themeTint="A6"/>
          <w:lang w:eastAsia="bg-BG"/>
        </w:rPr>
        <w:t xml:space="preserve"> Loan </w:t>
      </w:r>
      <w:r w:rsidR="00C0470E">
        <w:rPr>
          <w:rFonts w:asciiTheme="minorHAnsi" w:hAnsiTheme="minorHAnsi" w:cstheme="minorHAnsi"/>
          <w:color w:val="595959" w:themeColor="text1" w:themeTint="A6"/>
          <w:lang w:eastAsia="bg-BG"/>
        </w:rPr>
        <w:t>“</w:t>
      </w:r>
      <w:r w:rsidR="00803B01" w:rsidRPr="006468C9">
        <w:rPr>
          <w:rFonts w:asciiTheme="minorHAnsi" w:hAnsiTheme="minorHAnsi" w:cstheme="minorHAnsi"/>
          <w:color w:val="595959" w:themeColor="text1" w:themeTint="A6"/>
          <w:lang w:eastAsia="bg-BG"/>
        </w:rPr>
        <w:t>A</w:t>
      </w:r>
      <w:r w:rsidR="00C0470E">
        <w:rPr>
          <w:rFonts w:asciiTheme="minorHAnsi" w:hAnsiTheme="minorHAnsi" w:cstheme="minorHAnsi"/>
          <w:color w:val="595959" w:themeColor="text1" w:themeTint="A6"/>
          <w:lang w:eastAsia="bg-BG"/>
        </w:rPr>
        <w:t>”</w:t>
      </w:r>
      <w:r w:rsidR="00803B01" w:rsidRPr="006468C9">
        <w:rPr>
          <w:rFonts w:asciiTheme="minorHAnsi" w:hAnsiTheme="minorHAnsi" w:cstheme="minorHAnsi"/>
          <w:color w:val="595959" w:themeColor="text1" w:themeTint="A6"/>
          <w:lang w:eastAsia="bg-BG"/>
        </w:rPr>
        <w:t xml:space="preserve"> repayment term. It is</w:t>
      </w:r>
      <w:r w:rsidR="00837196">
        <w:rPr>
          <w:rFonts w:asciiTheme="minorHAnsi" w:hAnsiTheme="minorHAnsi" w:cstheme="minorHAnsi"/>
          <w:color w:val="595959" w:themeColor="text1" w:themeTint="A6"/>
          <w:lang w:eastAsia="bg-BG"/>
        </w:rPr>
        <w:t xml:space="preserve"> fixed on 7</w:t>
      </w:r>
      <w:r w:rsidRPr="006468C9">
        <w:rPr>
          <w:rFonts w:asciiTheme="minorHAnsi" w:hAnsiTheme="minorHAnsi" w:cstheme="minorHAnsi"/>
          <w:color w:val="595959" w:themeColor="text1" w:themeTint="A6"/>
          <w:lang w:eastAsia="bg-BG"/>
        </w:rPr>
        <w:t xml:space="preserve"> years</w:t>
      </w:r>
      <w:r w:rsidR="00837196">
        <w:rPr>
          <w:rFonts w:asciiTheme="minorHAnsi" w:hAnsiTheme="minorHAnsi" w:cstheme="minorHAnsi"/>
          <w:color w:val="595959" w:themeColor="text1" w:themeTint="A6"/>
          <w:lang w:eastAsia="bg-BG"/>
        </w:rPr>
        <w:t>,</w:t>
      </w:r>
      <w:r w:rsidRPr="006468C9">
        <w:rPr>
          <w:rFonts w:asciiTheme="minorHAnsi" w:hAnsiTheme="minorHAnsi" w:cstheme="minorHAnsi"/>
          <w:color w:val="595959" w:themeColor="text1" w:themeTint="A6"/>
          <w:lang w:eastAsia="bg-BG"/>
        </w:rPr>
        <w:t xml:space="preserve"> </w:t>
      </w:r>
      <w:r w:rsidR="00837196">
        <w:rPr>
          <w:rFonts w:asciiTheme="minorHAnsi" w:hAnsiTheme="minorHAnsi" w:cstheme="minorHAnsi"/>
          <w:color w:val="595959" w:themeColor="text1" w:themeTint="A6"/>
          <w:lang w:eastAsia="bg-BG"/>
        </w:rPr>
        <w:t>(</w:t>
      </w:r>
      <w:r w:rsidR="00C0470E">
        <w:rPr>
          <w:rFonts w:asciiTheme="minorHAnsi" w:hAnsiTheme="minorHAnsi" w:cstheme="minorHAnsi"/>
          <w:color w:val="595959" w:themeColor="text1" w:themeTint="A6"/>
          <w:lang w:eastAsia="bg-BG"/>
        </w:rPr>
        <w:t>4</w:t>
      </w:r>
      <w:r w:rsidR="00837196">
        <w:rPr>
          <w:rFonts w:asciiTheme="minorHAnsi" w:hAnsiTheme="minorHAnsi" w:cstheme="minorHAnsi"/>
          <w:color w:val="595959" w:themeColor="text1" w:themeTint="A6"/>
          <w:lang w:eastAsia="bg-BG"/>
        </w:rPr>
        <w:t xml:space="preserve"> of six</w:t>
      </w:r>
      <w:r w:rsidR="00FB597F" w:rsidRPr="006468C9">
        <w:rPr>
          <w:rFonts w:asciiTheme="minorHAnsi" w:hAnsiTheme="minorHAnsi" w:cstheme="minorHAnsi"/>
          <w:color w:val="595959" w:themeColor="text1" w:themeTint="A6"/>
          <w:lang w:eastAsia="bg-BG"/>
        </w:rPr>
        <w:t>-month periods</w:t>
      </w:r>
      <w:r w:rsidR="00873334" w:rsidRPr="006468C9">
        <w:rPr>
          <w:rFonts w:asciiTheme="minorHAnsi" w:hAnsiTheme="minorHAnsi" w:cstheme="minorHAnsi"/>
          <w:color w:val="595959" w:themeColor="text1" w:themeTint="A6"/>
          <w:lang w:eastAsia="bg-BG"/>
        </w:rPr>
        <w:t xml:space="preserve">, </w:t>
      </w:r>
      <w:r w:rsidR="00803B01" w:rsidRPr="006468C9">
        <w:rPr>
          <w:rFonts w:asciiTheme="minorHAnsi" w:hAnsiTheme="minorHAnsi" w:cstheme="minorHAnsi"/>
          <w:color w:val="595959" w:themeColor="text1" w:themeTint="A6"/>
          <w:lang w:eastAsia="bg-BG"/>
        </w:rPr>
        <w:t xml:space="preserve">following </w:t>
      </w:r>
      <w:r w:rsidRPr="006468C9">
        <w:rPr>
          <w:rFonts w:asciiTheme="minorHAnsi" w:hAnsiTheme="minorHAnsi" w:cstheme="minorHAnsi"/>
          <w:color w:val="595959" w:themeColor="text1" w:themeTint="A6"/>
          <w:lang w:eastAsia="bg-BG"/>
        </w:rPr>
        <w:t>the</w:t>
      </w:r>
      <w:r w:rsidRPr="00EA2DA0">
        <w:rPr>
          <w:rFonts w:asciiTheme="minorHAnsi" w:hAnsiTheme="minorHAnsi" w:cstheme="minorHAnsi"/>
          <w:color w:val="7F7F7F" w:themeColor="text1" w:themeTint="80"/>
        </w:rPr>
        <w:t xml:space="preserve"> </w:t>
      </w:r>
      <w:hyperlink r:id="rId86" w:tooltip="To professional biz dictionary" w:history="1">
        <w:r w:rsidRPr="000B0EF1">
          <w:rPr>
            <w:rStyle w:val="Hyperlink"/>
            <w:rFonts w:asciiTheme="majorHAnsi" w:hAnsiTheme="majorHAnsi" w:cstheme="minorHAnsi"/>
            <w:color w:val="17365D" w:themeColor="text2" w:themeShade="BF"/>
            <w:u w:color="D8E3FC"/>
            <w:lang w:eastAsia="bg-BG"/>
          </w:rPr>
          <w:t>concept engineering</w:t>
        </w:r>
      </w:hyperlink>
      <w:r w:rsidR="00803B01">
        <w:rPr>
          <w:rFonts w:asciiTheme="minorHAnsi" w:hAnsiTheme="minorHAnsi" w:cstheme="minorHAnsi"/>
          <w:color w:val="7F7F7F" w:themeColor="text1" w:themeTint="80"/>
        </w:rPr>
        <w:t>.</w:t>
      </w:r>
      <w:r>
        <w:rPr>
          <w:rFonts w:asciiTheme="minorHAnsi" w:hAnsiTheme="minorHAnsi" w:cstheme="minorHAnsi"/>
          <w:color w:val="7F7F7F" w:themeColor="text1" w:themeTint="80"/>
        </w:rPr>
        <w:t xml:space="preserve"> </w:t>
      </w:r>
    </w:p>
    <w:p w14:paraId="20582E49" w14:textId="1026848C" w:rsidR="00910C6E" w:rsidRDefault="00862B6D" w:rsidP="00F73616">
      <w:pPr>
        <w:jc w:val="both"/>
        <w:rPr>
          <w:rFonts w:asciiTheme="minorHAnsi" w:hAnsiTheme="minorHAnsi" w:cstheme="minorHAnsi"/>
          <w:color w:val="595959" w:themeColor="text1" w:themeTint="A6"/>
          <w:lang w:eastAsia="bg-BG"/>
        </w:rPr>
      </w:pPr>
      <w:r w:rsidRPr="0050759A">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T</w:t>
      </w:r>
      <w:r w:rsidRPr="006468C9">
        <w:rPr>
          <w:rFonts w:asciiTheme="minorHAnsi" w:hAnsiTheme="minorHAnsi" w:cstheme="minorHAnsi"/>
          <w:color w:val="595959" w:themeColor="text1" w:themeTint="A6"/>
          <w:lang w:eastAsia="bg-BG"/>
        </w:rPr>
        <w:t xml:space="preserve">he product is </w:t>
      </w:r>
      <w:r w:rsidR="00E45533">
        <w:rPr>
          <w:rFonts w:asciiTheme="minorHAnsi" w:hAnsiTheme="minorHAnsi" w:cstheme="minorHAnsi"/>
          <w:color w:val="595959" w:themeColor="text1" w:themeTint="A6"/>
          <w:lang w:eastAsia="bg-BG"/>
        </w:rPr>
        <w:t xml:space="preserve">(i) </w:t>
      </w:r>
      <w:r w:rsidR="0051180C" w:rsidRPr="006468C9">
        <w:rPr>
          <w:rFonts w:asciiTheme="minorHAnsi" w:hAnsiTheme="minorHAnsi" w:cstheme="minorHAnsi"/>
          <w:color w:val="595959" w:themeColor="text1" w:themeTint="A6"/>
          <w:lang w:eastAsia="bg-BG"/>
        </w:rPr>
        <w:t xml:space="preserve">contemporary </w:t>
      </w:r>
      <w:r w:rsidRPr="006468C9">
        <w:rPr>
          <w:rFonts w:asciiTheme="minorHAnsi" w:hAnsiTheme="minorHAnsi" w:cstheme="minorHAnsi"/>
          <w:color w:val="595959" w:themeColor="text1" w:themeTint="A6"/>
          <w:lang w:eastAsia="bg-BG"/>
        </w:rPr>
        <w:t xml:space="preserve">family homes and </w:t>
      </w:r>
      <w:r w:rsidR="00E45533">
        <w:rPr>
          <w:rFonts w:asciiTheme="minorHAnsi" w:hAnsiTheme="minorHAnsi" w:cstheme="minorHAnsi"/>
          <w:color w:val="595959" w:themeColor="text1" w:themeTint="A6"/>
          <w:lang w:eastAsia="bg-BG"/>
        </w:rPr>
        <w:t xml:space="preserve">(ii) </w:t>
      </w:r>
      <w:r w:rsidRPr="006468C9">
        <w:rPr>
          <w:rFonts w:asciiTheme="minorHAnsi" w:hAnsiTheme="minorHAnsi" w:cstheme="minorHAnsi"/>
          <w:color w:val="595959" w:themeColor="text1" w:themeTint="A6"/>
          <w:lang w:eastAsia="bg-BG"/>
        </w:rPr>
        <w:t>bed</w:t>
      </w:r>
      <w:r w:rsidR="00AA1872">
        <w:rPr>
          <w:rFonts w:asciiTheme="minorHAnsi" w:hAnsiTheme="minorHAnsi" w:cstheme="minorHAnsi"/>
          <w:color w:val="595959" w:themeColor="text1" w:themeTint="A6"/>
          <w:lang w:eastAsia="bg-BG"/>
        </w:rPr>
        <w:t>rooms</w:t>
      </w:r>
      <w:r w:rsidR="00E45533">
        <w:rPr>
          <w:rFonts w:asciiTheme="minorHAnsi" w:hAnsiTheme="minorHAnsi" w:cstheme="minorHAnsi"/>
          <w:color w:val="595959" w:themeColor="text1" w:themeTint="A6"/>
          <w:lang w:eastAsia="bg-BG"/>
        </w:rPr>
        <w:t xml:space="preserve"> in bungalows;</w:t>
      </w:r>
      <w:r w:rsidRPr="006468C9">
        <w:rPr>
          <w:rFonts w:asciiTheme="minorHAnsi" w:hAnsiTheme="minorHAnsi" w:cstheme="minorHAnsi"/>
          <w:color w:val="595959" w:themeColor="text1" w:themeTint="A6"/>
          <w:lang w:eastAsia="bg-BG"/>
        </w:rPr>
        <w:t xml:space="preserve"> </w:t>
      </w:r>
      <w:r w:rsidR="0051180C" w:rsidRPr="006468C9">
        <w:rPr>
          <w:rFonts w:asciiTheme="minorHAnsi" w:hAnsiTheme="minorHAnsi" w:cstheme="minorHAnsi"/>
          <w:color w:val="595959" w:themeColor="text1" w:themeTint="A6"/>
          <w:lang w:eastAsia="bg-BG"/>
        </w:rPr>
        <w:t xml:space="preserve">first for sale when demanded for; </w:t>
      </w:r>
      <w:r w:rsidRPr="006468C9">
        <w:rPr>
          <w:rFonts w:asciiTheme="minorHAnsi" w:hAnsiTheme="minorHAnsi" w:cstheme="minorHAnsi"/>
          <w:color w:val="595959" w:themeColor="text1" w:themeTint="A6"/>
          <w:lang w:eastAsia="bg-BG"/>
        </w:rPr>
        <w:t xml:space="preserve">both </w:t>
      </w:r>
      <w:r w:rsidR="0051180C" w:rsidRPr="006468C9">
        <w:rPr>
          <w:rFonts w:asciiTheme="minorHAnsi" w:hAnsiTheme="minorHAnsi" w:cstheme="minorHAnsi"/>
          <w:color w:val="595959" w:themeColor="text1" w:themeTint="A6"/>
          <w:lang w:eastAsia="bg-BG"/>
        </w:rPr>
        <w:t xml:space="preserve">generally </w:t>
      </w:r>
      <w:r w:rsidRPr="006468C9">
        <w:rPr>
          <w:rFonts w:asciiTheme="minorHAnsi" w:hAnsiTheme="minorHAnsi" w:cstheme="minorHAnsi"/>
          <w:color w:val="595959" w:themeColor="text1" w:themeTint="A6"/>
          <w:lang w:eastAsia="bg-BG"/>
        </w:rPr>
        <w:t>assumed for seasonal vacation rental</w:t>
      </w:r>
      <w:r w:rsidR="0051180C" w:rsidRPr="006468C9">
        <w:rPr>
          <w:rFonts w:asciiTheme="minorHAnsi" w:hAnsiTheme="minorHAnsi" w:cstheme="minorHAnsi"/>
          <w:color w:val="595959" w:themeColor="text1" w:themeTint="A6"/>
          <w:lang w:eastAsia="bg-BG"/>
        </w:rPr>
        <w:t xml:space="preserve">; arranged and structured </w:t>
      </w:r>
      <w:r w:rsidRPr="006468C9">
        <w:rPr>
          <w:rFonts w:asciiTheme="minorHAnsi" w:hAnsiTheme="minorHAnsi" w:cstheme="minorHAnsi"/>
          <w:color w:val="595959" w:themeColor="text1" w:themeTint="A6"/>
          <w:lang w:eastAsia="bg-BG"/>
        </w:rPr>
        <w:t>a small sea re</w:t>
      </w:r>
      <w:r w:rsidR="0051180C" w:rsidRPr="006468C9">
        <w:rPr>
          <w:rFonts w:asciiTheme="minorHAnsi" w:hAnsiTheme="minorHAnsi" w:cstheme="minorHAnsi"/>
          <w:color w:val="595959" w:themeColor="text1" w:themeTint="A6"/>
          <w:lang w:eastAsia="bg-BG"/>
        </w:rPr>
        <w:t xml:space="preserve">sort located on the </w:t>
      </w:r>
      <w:r w:rsidR="00AA1872">
        <w:rPr>
          <w:rFonts w:asciiTheme="minorHAnsi" w:hAnsiTheme="minorHAnsi" w:cstheme="minorHAnsi"/>
          <w:color w:val="595959" w:themeColor="text1" w:themeTint="A6"/>
          <w:lang w:eastAsia="bg-BG"/>
        </w:rPr>
        <w:t>east</w:t>
      </w:r>
      <w:r w:rsidR="0051180C" w:rsidRPr="006468C9">
        <w:rPr>
          <w:rFonts w:asciiTheme="minorHAnsi" w:hAnsiTheme="minorHAnsi" w:cstheme="minorHAnsi"/>
          <w:color w:val="595959" w:themeColor="text1" w:themeTint="A6"/>
          <w:lang w:eastAsia="bg-BG"/>
        </w:rPr>
        <w:t xml:space="preserve"> coast of </w:t>
      </w:r>
      <w:r w:rsidR="00AA1872">
        <w:rPr>
          <w:rFonts w:asciiTheme="minorHAnsi" w:hAnsiTheme="minorHAnsi" w:cstheme="minorHAnsi"/>
          <w:color w:val="595959" w:themeColor="text1" w:themeTint="A6"/>
          <w:lang w:eastAsia="bg-BG"/>
        </w:rPr>
        <w:t xml:space="preserve">the marvelous Isle of </w:t>
      </w:r>
      <w:r w:rsidR="00B87CAE">
        <w:rPr>
          <w:rFonts w:asciiTheme="minorHAnsi" w:hAnsiTheme="minorHAnsi" w:cstheme="minorHAnsi"/>
          <w:color w:val="595959" w:themeColor="text1" w:themeTint="A6"/>
          <w:lang w:eastAsia="bg-BG"/>
        </w:rPr>
        <w:t>Corfu</w:t>
      </w:r>
      <w:r w:rsidR="0051180C" w:rsidRPr="006468C9">
        <w:rPr>
          <w:rFonts w:asciiTheme="minorHAnsi" w:hAnsiTheme="minorHAnsi" w:cstheme="minorHAnsi"/>
          <w:color w:val="595959" w:themeColor="text1" w:themeTint="A6"/>
          <w:lang w:eastAsia="bg-BG"/>
        </w:rPr>
        <w:t xml:space="preserve">. Despite the crisis in the country, even contrary, due to the crisis, the demand of tourist services in Greece increases. </w:t>
      </w:r>
      <w:r w:rsidR="00F7357C" w:rsidRPr="006468C9">
        <w:rPr>
          <w:rFonts w:asciiTheme="minorHAnsi" w:hAnsiTheme="minorHAnsi" w:cstheme="minorHAnsi"/>
          <w:color w:val="595959" w:themeColor="text1" w:themeTint="A6"/>
          <w:lang w:eastAsia="bg-BG"/>
        </w:rPr>
        <w:t xml:space="preserve">The new seasonal catalog prices of the leading </w:t>
      </w:r>
      <w:r w:rsidR="00E45533">
        <w:rPr>
          <w:rFonts w:asciiTheme="minorHAnsi" w:hAnsiTheme="minorHAnsi" w:cstheme="minorHAnsi"/>
          <w:color w:val="595959" w:themeColor="text1" w:themeTint="A6"/>
          <w:lang w:eastAsia="bg-BG"/>
        </w:rPr>
        <w:t xml:space="preserve">tourist agencies and </w:t>
      </w:r>
      <w:r w:rsidR="00F7357C" w:rsidRPr="006468C9">
        <w:rPr>
          <w:rFonts w:asciiTheme="minorHAnsi" w:hAnsiTheme="minorHAnsi" w:cstheme="minorHAnsi"/>
          <w:color w:val="595959" w:themeColor="text1" w:themeTint="A6"/>
          <w:lang w:eastAsia="bg-BG"/>
        </w:rPr>
        <w:t>travel companies show sustained, albeit not significantly, increase</w:t>
      </w:r>
      <w:r w:rsidR="004823A6" w:rsidRPr="006468C9">
        <w:rPr>
          <w:rFonts w:asciiTheme="minorHAnsi" w:hAnsiTheme="minorHAnsi" w:cstheme="minorHAnsi"/>
          <w:color w:val="595959" w:themeColor="text1" w:themeTint="A6"/>
          <w:lang w:eastAsia="bg-BG"/>
        </w:rPr>
        <w:t xml:space="preserve"> together with the increased levels of service and</w:t>
      </w:r>
      <w:r w:rsidR="00D769A3" w:rsidRPr="006468C9">
        <w:rPr>
          <w:rFonts w:asciiTheme="minorHAnsi" w:hAnsiTheme="minorHAnsi" w:cstheme="minorHAnsi"/>
          <w:color w:val="595959" w:themeColor="text1" w:themeTint="A6"/>
          <w:lang w:eastAsia="bg-BG"/>
        </w:rPr>
        <w:t xml:space="preserve"> the</w:t>
      </w:r>
      <w:r w:rsidR="004823A6" w:rsidRPr="006468C9">
        <w:rPr>
          <w:rFonts w:asciiTheme="minorHAnsi" w:hAnsiTheme="minorHAnsi" w:cstheme="minorHAnsi"/>
          <w:color w:val="595959" w:themeColor="text1" w:themeTint="A6"/>
          <w:lang w:eastAsia="bg-BG"/>
        </w:rPr>
        <w:t xml:space="preserve"> included in the package extras</w:t>
      </w:r>
      <w:r w:rsidR="00F7357C" w:rsidRPr="006468C9">
        <w:rPr>
          <w:rFonts w:asciiTheme="minorHAnsi" w:hAnsiTheme="minorHAnsi" w:cstheme="minorHAnsi"/>
          <w:color w:val="595959" w:themeColor="text1" w:themeTint="A6"/>
          <w:lang w:eastAsia="bg-BG"/>
        </w:rPr>
        <w:t xml:space="preserve"> compared to the price decline in </w:t>
      </w:r>
      <w:r w:rsidR="00912162" w:rsidRPr="006468C9">
        <w:rPr>
          <w:rFonts w:asciiTheme="minorHAnsi" w:hAnsiTheme="minorHAnsi" w:cstheme="minorHAnsi"/>
          <w:color w:val="595959" w:themeColor="text1" w:themeTint="A6"/>
          <w:lang w:eastAsia="bg-BG"/>
        </w:rPr>
        <w:t xml:space="preserve">also traditional destinations such as </w:t>
      </w:r>
      <w:r w:rsidR="00F7357C" w:rsidRPr="006468C9">
        <w:rPr>
          <w:rFonts w:asciiTheme="minorHAnsi" w:hAnsiTheme="minorHAnsi" w:cstheme="minorHAnsi"/>
          <w:color w:val="595959" w:themeColor="text1" w:themeTint="A6"/>
          <w:lang w:eastAsia="bg-BG"/>
        </w:rPr>
        <w:t>sout</w:t>
      </w:r>
      <w:r w:rsidR="00D769A3" w:rsidRPr="006468C9">
        <w:rPr>
          <w:rFonts w:asciiTheme="minorHAnsi" w:hAnsiTheme="minorHAnsi" w:cstheme="minorHAnsi"/>
          <w:color w:val="595959" w:themeColor="text1" w:themeTint="A6"/>
          <w:lang w:eastAsia="bg-BG"/>
        </w:rPr>
        <w:t>hern Europe and northern Africa</w:t>
      </w:r>
      <w:r w:rsidR="005510BD" w:rsidRPr="006468C9">
        <w:rPr>
          <w:rFonts w:asciiTheme="minorHAnsi" w:hAnsiTheme="minorHAnsi" w:cstheme="minorHAnsi"/>
          <w:color w:val="595959" w:themeColor="text1" w:themeTint="A6"/>
          <w:lang w:eastAsia="bg-BG"/>
        </w:rPr>
        <w:t xml:space="preserve"> in generally and particularly</w:t>
      </w:r>
      <w:r w:rsidR="00D769A3" w:rsidRPr="006468C9">
        <w:rPr>
          <w:rFonts w:asciiTheme="minorHAnsi" w:hAnsiTheme="minorHAnsi" w:cstheme="minorHAnsi"/>
          <w:color w:val="595959" w:themeColor="text1" w:themeTint="A6"/>
          <w:lang w:eastAsia="bg-BG"/>
        </w:rPr>
        <w:t xml:space="preserve"> for the same sort of services.</w:t>
      </w:r>
    </w:p>
    <w:p w14:paraId="7948675B" w14:textId="75A987BA" w:rsidR="00EE473F" w:rsidRDefault="00A155EE" w:rsidP="006D58DD">
      <w:pPr>
        <w:spacing w:before="120"/>
        <w:ind w:left="540"/>
        <w:jc w:val="both"/>
        <w:rPr>
          <w:rFonts w:asciiTheme="minorHAnsi" w:hAnsiTheme="minorHAnsi" w:cstheme="minorHAnsi"/>
          <w:color w:val="595959" w:themeColor="text1" w:themeTint="A6"/>
          <w:sz w:val="20"/>
          <w:szCs w:val="20"/>
          <w:lang w:eastAsia="bg-BG"/>
        </w:rPr>
      </w:pPr>
      <w:r w:rsidRPr="0002229D">
        <w:rPr>
          <w:rFonts w:asciiTheme="minorHAnsi" w:hAnsiTheme="minorHAnsi" w:cstheme="minorHAnsi"/>
          <w:noProof/>
          <w:color w:val="595959" w:themeColor="text1" w:themeTint="A6"/>
          <w:sz w:val="20"/>
          <w:szCs w:val="20"/>
        </w:rPr>
        <w:drawing>
          <wp:anchor distT="0" distB="0" distL="114300" distR="114300" simplePos="0" relativeHeight="251629056" behindDoc="0" locked="0" layoutInCell="1" allowOverlap="1" wp14:anchorId="20582FD2" wp14:editId="53C7F56D">
            <wp:simplePos x="0" y="0"/>
            <wp:positionH relativeFrom="column">
              <wp:posOffset>60325</wp:posOffset>
            </wp:positionH>
            <wp:positionV relativeFrom="paragraph">
              <wp:posOffset>41114</wp:posOffset>
            </wp:positionV>
            <wp:extent cx="215566" cy="186489"/>
            <wp:effectExtent l="0" t="0" r="0" b="4445"/>
            <wp:wrapNone/>
            <wp:docPr id="53" name="Картина 1" descr="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icon-1"/>
                    <pic:cNvPicPr>
                      <a:picLocks noChangeAspect="1" noChangeArrowheads="1"/>
                    </pic:cNvPicPr>
                  </pic:nvPicPr>
                  <pic:blipFill>
                    <a:blip r:embed="rId87" cstate="print"/>
                    <a:srcRect/>
                    <a:stretch>
                      <a:fillRect/>
                    </a:stretch>
                  </pic:blipFill>
                  <pic:spPr bwMode="auto">
                    <a:xfrm>
                      <a:off x="0" y="0"/>
                      <a:ext cx="215566" cy="186489"/>
                    </a:xfrm>
                    <a:prstGeom prst="rect">
                      <a:avLst/>
                    </a:prstGeom>
                    <a:noFill/>
                    <a:ln w="9525">
                      <a:noFill/>
                      <a:miter lim="800000"/>
                      <a:headEnd/>
                      <a:tailEnd/>
                    </a:ln>
                  </pic:spPr>
                </pic:pic>
              </a:graphicData>
            </a:graphic>
          </wp:anchor>
        </w:drawing>
      </w:r>
      <w:r w:rsidRPr="0002229D">
        <w:rPr>
          <w:rFonts w:asciiTheme="minorHAnsi" w:hAnsiTheme="minorHAnsi" w:cstheme="minorHAnsi"/>
          <w:color w:val="595959" w:themeColor="text1" w:themeTint="A6"/>
          <w:sz w:val="20"/>
          <w:szCs w:val="20"/>
          <w:lang w:eastAsia="bg-BG"/>
        </w:rPr>
        <w:t xml:space="preserve">NOTE. </w:t>
      </w:r>
      <w:r w:rsidR="006742BC" w:rsidRPr="0002229D">
        <w:rPr>
          <w:rFonts w:asciiTheme="minorHAnsi" w:hAnsiTheme="minorHAnsi" w:cstheme="minorHAnsi"/>
          <w:color w:val="595959" w:themeColor="text1" w:themeTint="A6"/>
          <w:sz w:val="20"/>
          <w:szCs w:val="20"/>
          <w:lang w:eastAsia="bg-BG"/>
        </w:rPr>
        <w:t>A</w:t>
      </w:r>
      <w:r w:rsidRPr="0002229D">
        <w:rPr>
          <w:rFonts w:asciiTheme="minorHAnsi" w:hAnsiTheme="minorHAnsi" w:cstheme="minorHAnsi"/>
          <w:color w:val="595959" w:themeColor="text1" w:themeTint="A6"/>
          <w:sz w:val="20"/>
          <w:szCs w:val="20"/>
          <w:lang w:eastAsia="bg-BG"/>
        </w:rPr>
        <w:t xml:space="preserve"> fast Internet browsing </w:t>
      </w:r>
      <w:r w:rsidR="00514876">
        <w:rPr>
          <w:rFonts w:asciiTheme="minorHAnsi" w:hAnsiTheme="minorHAnsi" w:cstheme="minorHAnsi"/>
          <w:color w:val="595959" w:themeColor="text1" w:themeTint="A6"/>
          <w:sz w:val="20"/>
          <w:szCs w:val="20"/>
          <w:lang w:eastAsia="bg-BG"/>
        </w:rPr>
        <w:t xml:space="preserve">which we have </w:t>
      </w:r>
      <w:r w:rsidR="0002229D">
        <w:rPr>
          <w:rFonts w:asciiTheme="minorHAnsi" w:hAnsiTheme="minorHAnsi" w:cstheme="minorHAnsi"/>
          <w:color w:val="595959" w:themeColor="text1" w:themeTint="A6"/>
          <w:sz w:val="20"/>
          <w:szCs w:val="20"/>
          <w:lang w:eastAsia="bg-BG"/>
        </w:rPr>
        <w:t xml:space="preserve">experienced </w:t>
      </w:r>
      <w:r w:rsidR="00514876">
        <w:rPr>
          <w:rFonts w:asciiTheme="minorHAnsi" w:hAnsiTheme="minorHAnsi" w:cstheme="minorHAnsi"/>
          <w:color w:val="595959" w:themeColor="text1" w:themeTint="A6"/>
          <w:sz w:val="20"/>
          <w:szCs w:val="20"/>
          <w:lang w:eastAsia="bg-BG"/>
        </w:rPr>
        <w:t>on May</w:t>
      </w:r>
      <w:r w:rsidR="0002229D" w:rsidRPr="0002229D">
        <w:rPr>
          <w:rFonts w:asciiTheme="minorHAnsi" w:hAnsiTheme="minorHAnsi" w:cstheme="minorHAnsi"/>
          <w:color w:val="595959" w:themeColor="text1" w:themeTint="A6"/>
          <w:sz w:val="20"/>
          <w:szCs w:val="20"/>
          <w:lang w:eastAsia="bg-BG"/>
        </w:rPr>
        <w:t>, 2012</w:t>
      </w:r>
      <w:r w:rsidRPr="0002229D">
        <w:rPr>
          <w:rFonts w:asciiTheme="minorHAnsi" w:hAnsiTheme="minorHAnsi" w:cstheme="minorHAnsi"/>
          <w:color w:val="595959" w:themeColor="text1" w:themeTint="A6"/>
          <w:sz w:val="20"/>
          <w:szCs w:val="20"/>
          <w:lang w:eastAsia="bg-BG"/>
        </w:rPr>
        <w:t xml:space="preserve"> </w:t>
      </w:r>
      <w:r w:rsidR="00514876">
        <w:rPr>
          <w:rFonts w:asciiTheme="minorHAnsi" w:hAnsiTheme="minorHAnsi" w:cstheme="minorHAnsi"/>
          <w:color w:val="595959" w:themeColor="text1" w:themeTint="A6"/>
          <w:sz w:val="20"/>
          <w:szCs w:val="20"/>
          <w:lang w:eastAsia="bg-BG"/>
        </w:rPr>
        <w:t>and May 2013 showed</w:t>
      </w:r>
      <w:r w:rsidRPr="0002229D">
        <w:rPr>
          <w:rFonts w:asciiTheme="minorHAnsi" w:hAnsiTheme="minorHAnsi" w:cstheme="minorHAnsi"/>
          <w:color w:val="595959" w:themeColor="text1" w:themeTint="A6"/>
          <w:sz w:val="20"/>
          <w:szCs w:val="20"/>
          <w:lang w:eastAsia="bg-BG"/>
        </w:rPr>
        <w:t xml:space="preserve"> none unoccupied room accommodation for the week of May 27 south of Igoumenitsa to Lefkada Island</w:t>
      </w:r>
      <w:r w:rsidR="006742BC" w:rsidRPr="0002229D">
        <w:rPr>
          <w:rFonts w:asciiTheme="minorHAnsi" w:hAnsiTheme="minorHAnsi" w:cstheme="minorHAnsi"/>
          <w:color w:val="595959" w:themeColor="text1" w:themeTint="A6"/>
          <w:sz w:val="20"/>
          <w:szCs w:val="20"/>
          <w:lang w:eastAsia="bg-BG"/>
        </w:rPr>
        <w:t>.</w:t>
      </w:r>
    </w:p>
    <w:p w14:paraId="0B4DBEE7" w14:textId="77777777" w:rsidR="00331BF1" w:rsidRPr="00331BF1" w:rsidRDefault="00331BF1" w:rsidP="000276C5">
      <w:pPr>
        <w:pStyle w:val="PlainText"/>
        <w:numPr>
          <w:ilvl w:val="0"/>
          <w:numId w:val="21"/>
        </w:numPr>
        <w:shd w:val="clear" w:color="auto" w:fill="DDF9FF"/>
        <w:tabs>
          <w:tab w:val="left" w:pos="540"/>
          <w:tab w:val="right" w:pos="10350"/>
        </w:tabs>
        <w:spacing w:before="240" w:after="120"/>
        <w:ind w:left="-900" w:right="-1417" w:firstLine="900"/>
        <w:rPr>
          <w:rStyle w:val="hps"/>
          <w:rFonts w:asciiTheme="minorHAnsi" w:hAnsiTheme="minorHAnsi"/>
          <w:color w:val="595959" w:themeColor="text1" w:themeTint="A6"/>
          <w:sz w:val="32"/>
          <w:szCs w:val="32"/>
        </w:rPr>
      </w:pPr>
      <w:r w:rsidRPr="00D25B5E">
        <w:rPr>
          <w:rFonts w:asciiTheme="minorHAnsi" w:hAnsiTheme="minorHAnsi" w:cstheme="minorHAnsi"/>
          <w:i/>
          <w:noProof/>
          <w:color w:val="002060"/>
          <w:sz w:val="28"/>
          <w:szCs w:val="28"/>
          <w14:shadow w14:blurRad="50800" w14:dist="38100" w14:dir="2700000" w14:sx="100000" w14:sy="100000" w14:kx="0" w14:ky="0" w14:algn="tl">
            <w14:srgbClr w14:val="000000">
              <w14:alpha w14:val="60000"/>
            </w14:srgbClr>
          </w14:shadow>
        </w:rPr>
        <w:drawing>
          <wp:anchor distT="0" distB="0" distL="114300" distR="114300" simplePos="0" relativeHeight="251650560" behindDoc="0" locked="0" layoutInCell="1" allowOverlap="1" wp14:anchorId="3528904E" wp14:editId="0FA17B3E">
            <wp:simplePos x="0" y="0"/>
            <wp:positionH relativeFrom="column">
              <wp:posOffset>2777490</wp:posOffset>
            </wp:positionH>
            <wp:positionV relativeFrom="paragraph">
              <wp:posOffset>136525</wp:posOffset>
            </wp:positionV>
            <wp:extent cx="3037205" cy="2026285"/>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ph.JPG"/>
                    <pic:cNvPicPr/>
                  </pic:nvPicPr>
                  <pic:blipFill>
                    <a:blip r:embed="rId88">
                      <a:extLst>
                        <a:ext uri="{28A0092B-C50C-407E-A947-70E740481C1C}">
                          <a14:useLocalDpi xmlns:a14="http://schemas.microsoft.com/office/drawing/2010/main" val="0"/>
                        </a:ext>
                      </a:extLst>
                    </a:blip>
                    <a:stretch>
                      <a:fillRect/>
                    </a:stretch>
                  </pic:blipFill>
                  <pic:spPr>
                    <a:xfrm>
                      <a:off x="0" y="0"/>
                      <a:ext cx="3037205" cy="2026285"/>
                    </a:xfrm>
                    <a:prstGeom prst="rect">
                      <a:avLst/>
                    </a:prstGeom>
                  </pic:spPr>
                </pic:pic>
              </a:graphicData>
            </a:graphic>
            <wp14:sizeRelH relativeFrom="margin">
              <wp14:pctWidth>0</wp14:pctWidth>
            </wp14:sizeRelH>
            <wp14:sizeRelV relativeFrom="margin">
              <wp14:pctHeight>0</wp14:pctHeight>
            </wp14:sizeRelV>
          </wp:anchor>
        </w:drawing>
      </w:r>
      <w:r w:rsidR="00EE473F" w:rsidRPr="00D25B5E">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Construct</w:t>
      </w:r>
      <w:r w:rsidR="00EE473F" w:rsidRPr="00EE473F">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 xml:space="preserve"> Graphs</w:t>
      </w:r>
      <w:r w:rsidR="00EE473F">
        <w:rPr>
          <w:rStyle w:val="hps"/>
          <w:rFonts w:asciiTheme="minorHAnsi" w:hAnsiTheme="minorHAnsi" w:cs="Arial"/>
          <w:lang w:val="en"/>
        </w:rPr>
        <w:t>.</w:t>
      </w:r>
      <w:r w:rsidR="00EE473F" w:rsidRPr="00EA1379">
        <w:rPr>
          <w:rStyle w:val="hps"/>
          <w:rFonts w:asciiTheme="minorHAnsi" w:hAnsiTheme="minorHAnsi" w:cs="Arial"/>
          <w:lang w:val="en"/>
        </w:rPr>
        <w:t xml:space="preserve"> </w:t>
      </w:r>
    </w:p>
    <w:p w14:paraId="12830540" w14:textId="025A7807" w:rsidR="00EE473F" w:rsidRDefault="00EE473F" w:rsidP="00F73616">
      <w:pPr>
        <w:pStyle w:val="ListParagraph"/>
        <w:tabs>
          <w:tab w:val="right" w:pos="10350"/>
        </w:tabs>
        <w:ind w:left="0"/>
        <w:jc w:val="both"/>
        <w:rPr>
          <w:rStyle w:val="hps"/>
          <w:rFonts w:asciiTheme="minorHAnsi" w:hAnsiTheme="minorHAnsi" w:cs="Arial"/>
          <w:color w:val="595959" w:themeColor="text1" w:themeTint="A6"/>
          <w:sz w:val="24"/>
          <w:szCs w:val="24"/>
          <w:lang w:val="en"/>
        </w:rPr>
      </w:pPr>
      <w:r w:rsidRPr="0050759A">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T</w:t>
      </w:r>
      <w:r w:rsidRPr="00EE473F">
        <w:rPr>
          <w:rStyle w:val="Hyperlink"/>
          <w:rFonts w:asciiTheme="minorHAnsi" w:hAnsiTheme="minorHAnsi" w:cstheme="minorHAnsi"/>
          <w:color w:val="595959" w:themeColor="text1" w:themeTint="A6"/>
          <w:sz w:val="24"/>
          <w:szCs w:val="24"/>
          <w:u w:val="none"/>
          <w:lang w:eastAsia="bg-BG"/>
        </w:rPr>
        <w:t>he results from budgeting are plotted—</w:t>
      </w:r>
      <w:r w:rsidRPr="00EE473F">
        <w:rPr>
          <w:rStyle w:val="hps"/>
          <w:rFonts w:asciiTheme="minorHAnsi" w:hAnsiTheme="minorHAnsi" w:cs="Arial"/>
          <w:color w:val="595959" w:themeColor="text1" w:themeTint="A6"/>
          <w:sz w:val="24"/>
          <w:szCs w:val="24"/>
          <w:lang w:val="en"/>
        </w:rPr>
        <w:t>functions of total balance liabilities, cash flow, operating cash cumulative.</w:t>
      </w:r>
    </w:p>
    <w:p w14:paraId="54B574F9" w14:textId="48668DE6" w:rsidR="006D58DD" w:rsidRDefault="00FF08F6" w:rsidP="00F73616">
      <w:pPr>
        <w:pStyle w:val="ListParagraph"/>
        <w:tabs>
          <w:tab w:val="right" w:pos="10350"/>
        </w:tabs>
        <w:ind w:left="0"/>
        <w:contextualSpacing w:val="0"/>
        <w:jc w:val="both"/>
        <w:rPr>
          <w:rStyle w:val="hps"/>
          <w:rFonts w:asciiTheme="minorHAnsi" w:hAnsiTheme="minorHAnsi" w:cs="Arial"/>
          <w:color w:val="595959" w:themeColor="text1" w:themeTint="A6"/>
          <w:sz w:val="24"/>
          <w:szCs w:val="24"/>
          <w:lang w:val="en"/>
        </w:rPr>
      </w:pPr>
      <w:r w:rsidRPr="0050759A">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T</w:t>
      </w:r>
      <w:r w:rsidRPr="00EE473F">
        <w:rPr>
          <w:rStyle w:val="Hyperlink"/>
          <w:rFonts w:asciiTheme="minorHAnsi" w:hAnsiTheme="minorHAnsi" w:cstheme="minorHAnsi"/>
          <w:color w:val="595959" w:themeColor="text1" w:themeTint="A6"/>
          <w:sz w:val="24"/>
          <w:szCs w:val="24"/>
          <w:u w:val="none"/>
          <w:lang w:eastAsia="bg-BG"/>
        </w:rPr>
        <w:t>he</w:t>
      </w:r>
      <w:r w:rsidRPr="0050759A">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sidR="006D58DD" w:rsidRPr="006D58DD">
        <w:rPr>
          <w:rStyle w:val="hps"/>
          <w:rFonts w:asciiTheme="minorHAnsi" w:hAnsiTheme="minorHAnsi" w:cs="Arial"/>
          <w:color w:val="595959" w:themeColor="text1" w:themeTint="A6"/>
          <w:sz w:val="24"/>
          <w:szCs w:val="24"/>
          <w:lang w:val="en"/>
        </w:rPr>
        <w:t xml:space="preserve">modeling system will build graphically the real indicators during the loan life for visual comparison with the budgeted for monitoring </w:t>
      </w:r>
      <w:r w:rsidR="006D58DD">
        <w:rPr>
          <w:rStyle w:val="hps"/>
          <w:rFonts w:asciiTheme="minorHAnsi" w:hAnsiTheme="minorHAnsi" w:cs="Arial"/>
          <w:color w:val="595959" w:themeColor="text1" w:themeTint="A6"/>
          <w:sz w:val="24"/>
          <w:szCs w:val="24"/>
          <w:lang w:val="en"/>
        </w:rPr>
        <w:t>and</w:t>
      </w:r>
      <w:r w:rsidR="006D58DD" w:rsidRPr="006D58DD">
        <w:rPr>
          <w:rStyle w:val="hps"/>
          <w:rFonts w:asciiTheme="minorHAnsi" w:hAnsiTheme="minorHAnsi" w:cs="Arial"/>
          <w:color w:val="595959" w:themeColor="text1" w:themeTint="A6"/>
          <w:sz w:val="24"/>
          <w:szCs w:val="24"/>
          <w:lang w:val="en"/>
        </w:rPr>
        <w:t xml:space="preserve"> management of the Company</w:t>
      </w:r>
      <w:r w:rsidR="006D58DD">
        <w:rPr>
          <w:rStyle w:val="hps"/>
          <w:rFonts w:asciiTheme="minorHAnsi" w:hAnsiTheme="minorHAnsi" w:cs="Arial"/>
          <w:color w:val="595959" w:themeColor="text1" w:themeTint="A6"/>
          <w:sz w:val="24"/>
          <w:szCs w:val="24"/>
          <w:lang w:val="en"/>
        </w:rPr>
        <w:t>.</w:t>
      </w:r>
    </w:p>
    <w:p w14:paraId="2F73C320" w14:textId="001EEE2F" w:rsidR="0080466C" w:rsidRDefault="000135E3" w:rsidP="005E13B3">
      <w:pPr>
        <w:pStyle w:val="ListParagraph"/>
        <w:tabs>
          <w:tab w:val="right" w:pos="10350"/>
        </w:tabs>
        <w:spacing w:before="720"/>
        <w:ind w:left="0"/>
        <w:contextualSpacing w:val="0"/>
        <w:jc w:val="center"/>
        <w:rPr>
          <w:rStyle w:val="Hyperlink"/>
          <w:rFonts w:asciiTheme="minorHAnsi" w:hAnsiTheme="minorHAnsi" w:cs="Arial"/>
          <w:color w:val="595959" w:themeColor="text1" w:themeTint="A6"/>
          <w:sz w:val="24"/>
          <w:szCs w:val="24"/>
          <w:u w:val="none"/>
          <w:lang w:val="en"/>
        </w:rPr>
      </w:pPr>
      <w:r>
        <w:rPr>
          <w:rFonts w:asciiTheme="minorHAnsi" w:hAnsiTheme="minorHAnsi" w:cstheme="minorHAnsi"/>
          <w:noProof/>
          <w:color w:val="000000" w:themeColor="text1"/>
          <w:sz w:val="24"/>
          <w:szCs w:val="24"/>
        </w:rPr>
        <w:drawing>
          <wp:anchor distT="0" distB="0" distL="114300" distR="114300" simplePos="0" relativeHeight="251680256" behindDoc="0" locked="0" layoutInCell="1" allowOverlap="1" wp14:anchorId="6FCFD31F" wp14:editId="6D3A43F0">
            <wp:simplePos x="0" y="0"/>
            <wp:positionH relativeFrom="column">
              <wp:posOffset>2640965</wp:posOffset>
            </wp:positionH>
            <wp:positionV relativeFrom="paragraph">
              <wp:posOffset>427516</wp:posOffset>
            </wp:positionV>
            <wp:extent cx="475488" cy="731520"/>
            <wp:effectExtent l="0" t="0" r="127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ncor_.gif"/>
                    <pic:cNvPicPr/>
                  </pic:nvPicPr>
                  <pic:blipFill>
                    <a:blip r:embed="rId78">
                      <a:extLst>
                        <a:ext uri="{28A0092B-C50C-407E-A947-70E740481C1C}">
                          <a14:useLocalDpi xmlns:a14="http://schemas.microsoft.com/office/drawing/2010/main" val="0"/>
                        </a:ext>
                      </a:extLst>
                    </a:blip>
                    <a:stretch>
                      <a:fillRect/>
                    </a:stretch>
                  </pic:blipFill>
                  <pic:spPr>
                    <a:xfrm>
                      <a:off x="0" y="0"/>
                      <a:ext cx="475488" cy="731520"/>
                    </a:xfrm>
                    <a:prstGeom prst="rect">
                      <a:avLst/>
                    </a:prstGeom>
                  </pic:spPr>
                </pic:pic>
              </a:graphicData>
            </a:graphic>
          </wp:anchor>
        </w:drawing>
      </w:r>
      <w:r w:rsidR="0080466C">
        <w:rPr>
          <w:rStyle w:val="Hyperlink"/>
          <w:rFonts w:asciiTheme="minorHAnsi" w:hAnsiTheme="minorHAnsi" w:cs="Arial"/>
          <w:color w:val="595959" w:themeColor="text1" w:themeTint="A6"/>
          <w:sz w:val="24"/>
          <w:szCs w:val="24"/>
          <w:u w:val="none"/>
          <w:lang w:val="en"/>
        </w:rPr>
        <w:br w:type="page"/>
      </w:r>
    </w:p>
    <w:p w14:paraId="4736FA11" w14:textId="3D245E8B" w:rsidR="005E13B3" w:rsidRPr="005E13B3" w:rsidRDefault="005E13B3" w:rsidP="000276C5">
      <w:pPr>
        <w:pStyle w:val="ListParagraph"/>
        <w:numPr>
          <w:ilvl w:val="0"/>
          <w:numId w:val="16"/>
        </w:numPr>
        <w:tabs>
          <w:tab w:val="right" w:pos="10350"/>
        </w:tabs>
        <w:spacing w:before="100" w:beforeAutospacing="1"/>
        <w:ind w:left="994" w:right="-1365"/>
        <w:contextualSpacing w:val="0"/>
        <w:jc w:val="both"/>
        <w:rPr>
          <w:rFonts w:asciiTheme="minorHAnsi" w:hAnsiTheme="minorHAnsi" w:cstheme="minorHAnsi"/>
          <w:color w:val="17365D" w:themeColor="text2" w:themeShade="BF"/>
          <w:sz w:val="24"/>
          <w:szCs w:val="24"/>
          <w:lang w:eastAsia="bg-BG"/>
        </w:rPr>
      </w:pPr>
      <w:r w:rsidRPr="005E13B3">
        <w:rPr>
          <w:rFonts w:ascii="Lucida Handwriting" w:hAnsi="Lucida Handwriting" w:cstheme="minorHAnsi"/>
          <w:color w:val="17365D" w:themeColor="text2" w:themeShade="BF"/>
          <w:sz w:val="22"/>
          <w:szCs w:val="22"/>
          <w:u w:color="FFFFFF" w:themeColor="background1"/>
          <w:lang w:eastAsia="bg-BG"/>
        </w:rPr>
        <w:lastRenderedPageBreak/>
        <w:t>Level</w:t>
      </w:r>
      <w:r w:rsidRPr="005E13B3">
        <w:rPr>
          <w:rFonts w:asciiTheme="minorHAnsi" w:hAnsiTheme="minorHAnsi" w:cstheme="minorHAnsi"/>
          <w:color w:val="17365D" w:themeColor="text2" w:themeShade="BF"/>
          <w:sz w:val="28"/>
          <w:szCs w:val="28"/>
          <w14:shadow w14:blurRad="50800" w14:dist="38100" w14:dir="2700000" w14:sx="100000" w14:sy="100000" w14:kx="0" w14:ky="0" w14:algn="tl">
            <w14:srgbClr w14:val="000000">
              <w14:alpha w14:val="60000"/>
            </w14:srgbClr>
          </w14:shadow>
        </w:rPr>
        <w:t xml:space="preserve"> </w:t>
      </w:r>
      <w:r w:rsidRPr="005E13B3">
        <w:rPr>
          <w:rFonts w:ascii="Lucida Handwriting" w:hAnsi="Lucida Handwriting" w:cstheme="minorHAnsi"/>
          <w:color w:val="17365D" w:themeColor="text2" w:themeShade="BF"/>
          <w:sz w:val="22"/>
          <w:szCs w:val="22"/>
          <w:u w:color="FFFFFF" w:themeColor="background1"/>
          <w:lang w:eastAsia="bg-BG"/>
        </w:rPr>
        <w:t>3.</w:t>
      </w:r>
      <w:r w:rsidRPr="005E13B3">
        <w:rPr>
          <w:rFonts w:asciiTheme="minorHAnsi" w:hAnsiTheme="minorHAnsi" w:cstheme="minorHAnsi"/>
          <w:color w:val="17365D" w:themeColor="text2" w:themeShade="BF"/>
          <w:sz w:val="28"/>
          <w:szCs w:val="28"/>
          <w14:shadow w14:blurRad="50800" w14:dist="38100" w14:dir="2700000" w14:sx="100000" w14:sy="100000" w14:kx="0" w14:ky="0" w14:algn="tl">
            <w14:srgbClr w14:val="000000">
              <w14:alpha w14:val="60000"/>
            </w14:srgbClr>
          </w14:shadow>
        </w:rPr>
        <w:t xml:space="preserve"> </w:t>
      </w:r>
      <w:r w:rsidRPr="005E13B3">
        <w:rPr>
          <w:rFonts w:cs="Consolas"/>
          <w:color w:val="17365D" w:themeColor="text2" w:themeShade="BF"/>
          <w:spacing w:val="2"/>
          <w:sz w:val="24"/>
          <w:szCs w:val="24"/>
          <w:lang w:eastAsia="bg-BG"/>
          <w14:shadow w14:blurRad="50800" w14:dist="38100" w14:dir="2700000" w14:sx="100000" w14:sy="100000" w14:kx="0" w14:ky="0" w14:algn="tl">
            <w14:srgbClr w14:val="000000">
              <w14:alpha w14:val="60000"/>
            </w14:srgbClr>
          </w14:shadow>
        </w:rPr>
        <w:t>Investment Planning and Financial Modeling</w:t>
      </w:r>
    </w:p>
    <w:p w14:paraId="76668D08" w14:textId="77777777" w:rsidR="005E13B3" w:rsidRPr="00D34161" w:rsidRDefault="005E13B3" w:rsidP="005E13B3">
      <w:pPr>
        <w:spacing w:before="120"/>
        <w:jc w:val="both"/>
        <w:rPr>
          <w:rFonts w:asciiTheme="minorHAnsi" w:hAnsiTheme="minorHAnsi" w:cstheme="minorHAnsi"/>
          <w:sz w:val="28"/>
          <w:szCs w:val="28"/>
          <w14:shadow w14:blurRad="50800" w14:dist="38100" w14:dir="2700000" w14:sx="100000" w14:sy="100000" w14:kx="0" w14:ky="0" w14:algn="tl">
            <w14:srgbClr w14:val="000000">
              <w14:alpha w14:val="60000"/>
            </w14:srgbClr>
          </w14:shadow>
        </w:rPr>
      </w:pPr>
      <w:r>
        <w:rPr>
          <w:rFonts w:asciiTheme="minorHAnsi" w:hAnsiTheme="minorHAnsi" w:cstheme="minorHAnsi"/>
          <w:spacing w:val="10"/>
          <w:sz w:val="28"/>
          <w:szCs w:val="28"/>
          <w:lang w:eastAsia="bg-BG"/>
          <w14:shadow w14:blurRad="50800" w14:dist="38100" w14:dir="2700000" w14:sx="100000" w14:sy="100000" w14:kx="0" w14:ky="0" w14:algn="tl">
            <w14:srgbClr w14:val="000000">
              <w14:alpha w14:val="60000"/>
            </w14:srgbClr>
          </w14:shadow>
        </w:rPr>
        <w:t>MEASURING PROFITABILITY </w:t>
      </w:r>
      <w:r w:rsidRPr="00E41349">
        <w:rPr>
          <w:rFonts w:asciiTheme="minorHAnsi" w:hAnsiTheme="minorHAnsi" w:cstheme="minorHAnsi"/>
          <w:spacing w:val="10"/>
          <w:sz w:val="28"/>
          <w:szCs w:val="28"/>
          <w:lang w:eastAsia="bg-BG"/>
          <w14:shadow w14:blurRad="50800" w14:dist="38100" w14:dir="2700000" w14:sx="100000" w14:sy="100000" w14:kx="0" w14:ky="0" w14:algn="tl">
            <w14:srgbClr w14:val="000000">
              <w14:alpha w14:val="60000"/>
            </w14:srgbClr>
          </w14:shadow>
        </w:rPr>
        <w:t>MODEL</w:t>
      </w:r>
      <w:r w:rsidRPr="009E27BA">
        <w:rPr>
          <w:rFonts w:asciiTheme="minorHAnsi" w:hAnsiTheme="minorHAnsi" w:cstheme="minorHAnsi"/>
          <w:sz w:val="28"/>
          <w:szCs w:val="28"/>
          <w:lang w:eastAsia="bg-BG"/>
          <w14:shadow w14:blurRad="50800" w14:dist="38100" w14:dir="2700000" w14:sx="100000" w14:sy="100000" w14:kx="0" w14:ky="0" w14:algn="tl">
            <w14:srgbClr w14:val="000000">
              <w14:alpha w14:val="60000"/>
            </w14:srgbClr>
          </w14:shadow>
        </w:rPr>
        <w:t xml:space="preserve"> </w:t>
      </w:r>
      <w:r>
        <w:rPr>
          <w:rFonts w:asciiTheme="minorHAnsi" w:hAnsiTheme="minorHAnsi" w:cstheme="minorHAnsi"/>
          <w:lang w:eastAsia="bg-BG"/>
        </w:rPr>
        <w:t>AND RISK </w:t>
      </w:r>
      <w:r w:rsidRPr="009E27BA">
        <w:rPr>
          <w:rFonts w:asciiTheme="minorHAnsi" w:hAnsiTheme="minorHAnsi" w:cstheme="minorHAnsi"/>
          <w:lang w:eastAsia="bg-BG"/>
        </w:rPr>
        <w:t>ASSESSMENT</w:t>
      </w:r>
      <w:r w:rsidRPr="009E27BA">
        <w:rPr>
          <w:rFonts w:asciiTheme="minorHAnsi" w:hAnsiTheme="minorHAnsi" w:cstheme="minorHAnsi"/>
          <w:color w:val="595959" w:themeColor="text1" w:themeTint="A6"/>
          <w:lang w:eastAsia="bg-BG"/>
        </w:rPr>
        <w:t>—</w:t>
      </w:r>
      <w:r w:rsidRPr="00181A7D">
        <w:rPr>
          <w:rFonts w:asciiTheme="minorHAnsi" w:hAnsiTheme="minorHAnsi" w:cstheme="minorHAnsi"/>
          <w:lang w:eastAsia="bg-BG"/>
        </w:rPr>
        <w:t>both are the core part of the Business Plan</w:t>
      </w:r>
      <w:r>
        <w:rPr>
          <w:rFonts w:asciiTheme="minorHAnsi" w:hAnsiTheme="minorHAnsi" w:cstheme="minorHAnsi"/>
          <w:lang w:eastAsia="bg-BG"/>
        </w:rPr>
        <w:t>.</w:t>
      </w:r>
      <w:r w:rsidRPr="00181A7D">
        <w:rPr>
          <w:rFonts w:asciiTheme="minorHAnsi" w:hAnsiTheme="minorHAnsi" w:cstheme="minorHAnsi"/>
          <w:color w:val="595959" w:themeColor="text1" w:themeTint="A6"/>
          <w:lang w:eastAsia="bg-BG"/>
        </w:rPr>
        <w:t xml:space="preserve"> The Items</w:t>
      </w:r>
      <w:r>
        <w:rPr>
          <w:rFonts w:asciiTheme="minorHAnsi" w:hAnsiTheme="minorHAnsi" w:cstheme="minorHAnsi"/>
          <w:color w:val="595959" w:themeColor="text1" w:themeTint="A6"/>
          <w:lang w:eastAsia="bg-BG"/>
        </w:rPr>
        <w:t xml:space="preserve"> of Section 1</w:t>
      </w:r>
      <w:r w:rsidRPr="00181A7D">
        <w:rPr>
          <w:rFonts w:asciiTheme="minorHAnsi" w:hAnsiTheme="minorHAnsi" w:cstheme="minorHAnsi"/>
          <w:color w:val="595959" w:themeColor="text1" w:themeTint="A6"/>
          <w:lang w:eastAsia="bg-BG"/>
        </w:rPr>
        <w:t xml:space="preserve"> </w:t>
      </w:r>
      <w:r>
        <w:rPr>
          <w:rFonts w:asciiTheme="minorHAnsi" w:hAnsiTheme="minorHAnsi" w:cstheme="minorHAnsi"/>
          <w:color w:val="595959" w:themeColor="text1" w:themeTint="A6"/>
          <w:lang w:eastAsia="bg-BG"/>
        </w:rPr>
        <w:t xml:space="preserve">herein </w:t>
      </w:r>
      <w:r w:rsidRPr="00181A7D">
        <w:rPr>
          <w:rFonts w:asciiTheme="minorHAnsi" w:hAnsiTheme="minorHAnsi" w:cstheme="minorHAnsi"/>
          <w:color w:val="595959" w:themeColor="text1" w:themeTint="A6"/>
          <w:lang w:eastAsia="bg-BG"/>
        </w:rPr>
        <w:t xml:space="preserve">above was to provide data </w:t>
      </w:r>
      <w:r>
        <w:rPr>
          <w:rFonts w:asciiTheme="minorHAnsi" w:hAnsiTheme="minorHAnsi" w:cstheme="minorHAnsi"/>
          <w:color w:val="595959" w:themeColor="text1" w:themeTint="A6"/>
          <w:lang w:eastAsia="bg-BG"/>
        </w:rPr>
        <w:t>for this analyses</w:t>
      </w:r>
      <w:r w:rsidRPr="00181A7D">
        <w:rPr>
          <w:rFonts w:asciiTheme="minorHAnsi" w:hAnsiTheme="minorHAnsi" w:cstheme="minorHAnsi"/>
          <w:color w:val="595959" w:themeColor="text1" w:themeTint="A6"/>
          <w:lang w:eastAsia="bg-BG"/>
        </w:rPr>
        <w:t xml:space="preserve"> and for the supervisor making due diligence of the Project</w:t>
      </w:r>
      <w:r>
        <w:rPr>
          <w:rFonts w:asciiTheme="minorHAnsi" w:hAnsiTheme="minorHAnsi" w:cstheme="minorHAnsi"/>
          <w:color w:val="595959" w:themeColor="text1" w:themeTint="A6"/>
          <w:lang w:eastAsia="bg-BG"/>
        </w:rPr>
        <w:t>.</w:t>
      </w:r>
    </w:p>
    <w:p w14:paraId="573D75B3" w14:textId="77777777" w:rsidR="005E13B3" w:rsidRPr="00F02A17" w:rsidRDefault="005E13B3" w:rsidP="005E13B3">
      <w:pPr>
        <w:tabs>
          <w:tab w:val="right" w:pos="10350"/>
        </w:tabs>
        <w:rPr>
          <w:rFonts w:asciiTheme="minorHAnsi" w:hAnsiTheme="minorHAnsi" w:cstheme="minorHAnsi"/>
          <w:color w:val="595959" w:themeColor="text1" w:themeTint="A6"/>
          <w:sz w:val="6"/>
          <w:lang w:eastAsia="bg-BG"/>
        </w:rPr>
      </w:pPr>
    </w:p>
    <w:p w14:paraId="6BD92F5D" w14:textId="698CE659" w:rsidR="005E13B3" w:rsidRPr="000C2745" w:rsidRDefault="005E13B3" w:rsidP="000276C5">
      <w:pPr>
        <w:pStyle w:val="PlainText"/>
        <w:numPr>
          <w:ilvl w:val="0"/>
          <w:numId w:val="21"/>
        </w:numPr>
        <w:shd w:val="clear" w:color="auto" w:fill="DDF9FF"/>
        <w:tabs>
          <w:tab w:val="left" w:pos="540"/>
          <w:tab w:val="right" w:pos="10350"/>
        </w:tabs>
        <w:spacing w:before="240" w:after="120"/>
        <w:ind w:left="-900" w:right="-1417" w:firstLine="900"/>
        <w:rPr>
          <w:rFonts w:asciiTheme="minorHAnsi" w:hAnsiTheme="minorHAnsi" w:cstheme="minorHAnsi"/>
          <w:color w:val="595959" w:themeColor="text1" w:themeTint="A6"/>
          <w:sz w:val="24"/>
          <w:szCs w:val="24"/>
          <w:lang w:eastAsia="bg-BG"/>
        </w:rPr>
      </w:pPr>
      <w:r w:rsidRPr="001A18D6">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Measuring</w:t>
      </w:r>
      <w:r w:rsidRPr="00692D2E">
        <w:rPr>
          <w:rFonts w:asciiTheme="minorHAnsi" w:hAnsiTheme="minorHAnsi" w:cstheme="minorHAnsi"/>
          <w:lang w:eastAsia="bg-BG"/>
        </w:rPr>
        <w:t xml:space="preserve"> </w:t>
      </w:r>
      <w:r w:rsidRPr="00A56092">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Profitability Model</w:t>
      </w:r>
      <w:r>
        <w:rPr>
          <w:rFonts w:asciiTheme="minorHAnsi" w:hAnsiTheme="minorHAnsi" w:cstheme="minorHAnsi"/>
          <w:color w:val="006600"/>
          <w:sz w:val="16"/>
          <w:szCs w:val="16"/>
        </w:rPr>
        <w:t xml:space="preserve">  </w:t>
      </w:r>
      <w:r w:rsidRPr="00B20824">
        <w:rPr>
          <w:rFonts w:asciiTheme="minorHAnsi" w:hAnsiTheme="minorHAnsi" w:cstheme="minorHAnsi"/>
          <w:color w:val="000000" w:themeColor="text1"/>
        </w:rPr>
        <w:t>Worksheet</w:t>
      </w:r>
      <w:r>
        <w:rPr>
          <w:rFonts w:asciiTheme="minorHAnsi" w:hAnsiTheme="minorHAnsi" w:cstheme="minorHAnsi"/>
          <w:color w:val="003300"/>
          <w:sz w:val="18"/>
          <w:szCs w:val="18"/>
        </w:rPr>
        <w:t xml:space="preserve"> </w:t>
      </w:r>
      <w:r w:rsidRPr="00FA483B">
        <w:rPr>
          <w:rFonts w:asciiTheme="minorHAnsi" w:hAnsiTheme="minorHAnsi" w:cstheme="minorHAnsi"/>
          <w:b/>
          <w:color w:val="FFFFFF" w:themeColor="background1"/>
          <w:shd w:val="clear" w:color="auto" w:fill="E36C0A" w:themeFill="accent6" w:themeFillShade="BF"/>
          <w14:shadow w14:blurRad="50800" w14:dist="38100" w14:dir="2700000" w14:sx="100000" w14:sy="100000" w14:kx="0" w14:ky="0" w14:algn="tl">
            <w14:srgbClr w14:val="000000">
              <w14:alpha w14:val="60000"/>
            </w14:srgbClr>
          </w14:shadow>
        </w:rPr>
        <w:t xml:space="preserve"> </w:t>
      </w:r>
      <w:r w:rsidRPr="00FA483B">
        <w:rPr>
          <w:rFonts w:asciiTheme="minorHAnsi" w:hAnsiTheme="minorHAnsi" w:cstheme="minorHAnsi"/>
          <w:color w:val="FFFFFF" w:themeColor="background1"/>
          <w:shd w:val="clear" w:color="auto" w:fill="E36C0A" w:themeFill="accent6" w:themeFillShade="BF"/>
          <w14:shadow w14:blurRad="50800" w14:dist="38100" w14:dir="2700000" w14:sx="100000" w14:sy="100000" w14:kx="0" w14:ky="0" w14:algn="tl">
            <w14:srgbClr w14:val="000000">
              <w14:alpha w14:val="60000"/>
            </w14:srgbClr>
          </w14:shadow>
        </w:rPr>
        <w:t>Budget</w:t>
      </w:r>
      <w:r w:rsidRPr="00FA483B">
        <w:rPr>
          <w:rFonts w:asciiTheme="minorHAnsi" w:hAnsiTheme="minorHAnsi" w:cstheme="minorHAnsi"/>
          <w:b/>
          <w:color w:val="FFFFFF" w:themeColor="background1"/>
          <w:shd w:val="clear" w:color="auto" w:fill="E36C0A" w:themeFill="accent6" w:themeFillShade="BF"/>
          <w14:shadow w14:blurRad="50800" w14:dist="38100" w14:dir="2700000" w14:sx="100000" w14:sy="100000" w14:kx="0" w14:ky="0" w14:algn="tl">
            <w14:srgbClr w14:val="000000">
              <w14:alpha w14:val="60000"/>
            </w14:srgbClr>
          </w14:shadow>
        </w:rPr>
        <w:t xml:space="preserve"> </w:t>
      </w:r>
      <w:r w:rsidRPr="000C2745">
        <w:rPr>
          <w:rFonts w:asciiTheme="minorHAnsi" w:hAnsiTheme="minorHAnsi" w:cstheme="minorHAnsi"/>
          <w:color w:val="006600"/>
          <w:sz w:val="16"/>
          <w:szCs w:val="16"/>
        </w:rPr>
        <w:tab/>
      </w:r>
    </w:p>
    <w:p w14:paraId="05FAECBD" w14:textId="43079C99" w:rsidR="005E13B3" w:rsidRDefault="00660C03" w:rsidP="005E13B3">
      <w:pPr>
        <w:jc w:val="both"/>
        <w:rPr>
          <w:rFonts w:ascii="Verdana" w:hAnsi="Verdana"/>
          <w:color w:val="494949"/>
          <w:sz w:val="18"/>
          <w:szCs w:val="18"/>
          <w:lang w:val="en" w:eastAsia="bg-BG"/>
        </w:rPr>
      </w:pPr>
      <w:r w:rsidRPr="0050759A">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T</w:t>
      </w:r>
      <w:r w:rsidRPr="00EE473F">
        <w:rPr>
          <w:rStyle w:val="Hyperlink"/>
          <w:rFonts w:asciiTheme="minorHAnsi" w:hAnsiTheme="minorHAnsi" w:cstheme="minorHAnsi"/>
          <w:color w:val="595959" w:themeColor="text1" w:themeTint="A6"/>
          <w:u w:val="none"/>
          <w:lang w:eastAsia="bg-BG"/>
        </w:rPr>
        <w:t>he</w:t>
      </w:r>
      <w:r w:rsidR="005E13B3">
        <w:rPr>
          <w:rFonts w:asciiTheme="minorHAnsi" w:hAnsiTheme="minorHAnsi" w:cstheme="minorHAnsi"/>
          <w:color w:val="7F7F7F" w:themeColor="text1" w:themeTint="80"/>
        </w:rPr>
        <w:t xml:space="preserve"> </w:t>
      </w:r>
      <w:hyperlink r:id="rId89" w:tooltip="To professional biz dictionary" w:history="1">
        <w:r w:rsidR="005E13B3" w:rsidRPr="000B0EF1">
          <w:rPr>
            <w:rStyle w:val="Hyperlink"/>
            <w:rFonts w:asciiTheme="majorHAnsi" w:hAnsiTheme="majorHAnsi" w:cstheme="minorHAnsi"/>
            <w:color w:val="17365D" w:themeColor="text2" w:themeShade="BF"/>
            <w:u w:color="D8E3FC"/>
            <w:lang w:eastAsia="bg-BG"/>
          </w:rPr>
          <w:t>Payback Period Method</w:t>
        </w:r>
      </w:hyperlink>
      <w:r w:rsidR="005E13B3" w:rsidRPr="00D9717F">
        <w:rPr>
          <w:rStyle w:val="Hyperlink"/>
          <w:rFonts w:asciiTheme="majorHAnsi" w:hAnsiTheme="majorHAnsi"/>
          <w:color w:val="365F91" w:themeColor="accent1" w:themeShade="BF"/>
          <w:u w:color="D8E3FC"/>
          <w:lang w:eastAsia="bg-BG"/>
        </w:rPr>
        <w:t xml:space="preserve"> </w:t>
      </w:r>
      <w:r w:rsidR="005E13B3">
        <w:rPr>
          <w:rFonts w:asciiTheme="minorHAnsi" w:hAnsiTheme="minorHAnsi" w:cstheme="minorHAnsi"/>
          <w:color w:val="003300"/>
          <w:sz w:val="18"/>
          <w:szCs w:val="18"/>
        </w:rPr>
        <w:t>[see Exhibit B, Cell G61:H61</w:t>
      </w:r>
      <w:r w:rsidR="005E13B3" w:rsidRPr="00587853">
        <w:rPr>
          <w:rFonts w:asciiTheme="minorHAnsi" w:hAnsiTheme="minorHAnsi" w:cstheme="minorHAnsi"/>
          <w:color w:val="003300"/>
          <w:sz w:val="18"/>
          <w:szCs w:val="18"/>
        </w:rPr>
        <w:t>]</w:t>
      </w:r>
      <w:r w:rsidR="005E13B3">
        <w:rPr>
          <w:rFonts w:asciiTheme="minorHAnsi" w:hAnsiTheme="minorHAnsi" w:cstheme="minorHAnsi"/>
          <w:color w:val="595959" w:themeColor="text1" w:themeTint="A6"/>
          <w:lang w:eastAsia="bg-BG"/>
        </w:rPr>
        <w:t xml:space="preserve"> shrinks it to 4 years and 9 months for </w:t>
      </w:r>
      <w:r w:rsidR="005E13B3" w:rsidRPr="006D58DD">
        <w:rPr>
          <w:rFonts w:asciiTheme="minorHAnsi" w:hAnsiTheme="minorHAnsi" w:cstheme="minorHAnsi"/>
          <w:b/>
          <w:color w:val="595959" w:themeColor="text1" w:themeTint="A6"/>
          <w:u w:val="single"/>
          <w:lang w:eastAsia="bg-BG"/>
        </w:rPr>
        <w:t>Option</w:t>
      </w:r>
      <w:r w:rsidR="005E13B3" w:rsidRPr="006D58DD">
        <w:rPr>
          <w:rFonts w:asciiTheme="minorHAnsi" w:hAnsiTheme="minorHAnsi" w:cstheme="minorHAnsi"/>
          <w:color w:val="595959" w:themeColor="text1" w:themeTint="A6"/>
          <w:u w:val="single"/>
          <w:lang w:eastAsia="bg-BG"/>
        </w:rPr>
        <w:t xml:space="preserve"> </w:t>
      </w:r>
      <w:r w:rsidR="005E13B3" w:rsidRPr="00003976">
        <w:rPr>
          <w:rFonts w:asciiTheme="minorHAnsi" w:hAnsiTheme="minorHAnsi" w:cstheme="minorHAnsi"/>
          <w:b/>
          <w:lang w:eastAsia="bg-BG"/>
        </w:rPr>
        <w:t>①B</w:t>
      </w:r>
      <w:r w:rsidR="005E13B3">
        <w:rPr>
          <w:rFonts w:asciiTheme="minorHAnsi" w:hAnsiTheme="minorHAnsi" w:cstheme="minorHAnsi"/>
          <w:color w:val="595959" w:themeColor="text1" w:themeTint="A6"/>
          <w:lang w:eastAsia="bg-BG"/>
        </w:rPr>
        <w:t xml:space="preserve"> (5 years and 7 months for </w:t>
      </w:r>
      <w:r w:rsidR="005E13B3" w:rsidRPr="006D58DD">
        <w:rPr>
          <w:rFonts w:asciiTheme="minorHAnsi" w:hAnsiTheme="minorHAnsi" w:cstheme="minorHAnsi"/>
          <w:b/>
          <w:color w:val="595959" w:themeColor="text1" w:themeTint="A6"/>
          <w:u w:val="single"/>
          <w:lang w:eastAsia="bg-BG"/>
        </w:rPr>
        <w:t xml:space="preserve">Option </w:t>
      </w:r>
      <w:r w:rsidR="005E13B3" w:rsidRPr="00514876">
        <w:rPr>
          <w:rFonts w:asciiTheme="minorHAnsi" w:hAnsiTheme="minorHAnsi" w:cstheme="minorHAnsi"/>
          <w:b/>
          <w:color w:val="595959" w:themeColor="text1" w:themeTint="A6"/>
          <w:lang w:eastAsia="bg-BG"/>
        </w:rPr>
        <w:t>②</w:t>
      </w:r>
      <w:r w:rsidR="005E13B3">
        <w:rPr>
          <w:rFonts w:asciiTheme="minorHAnsi" w:hAnsiTheme="minorHAnsi" w:cstheme="minorHAnsi"/>
          <w:color w:val="595959" w:themeColor="text1" w:themeTint="A6"/>
          <w:lang w:eastAsia="bg-BG"/>
        </w:rPr>
        <w:t>). It has the following a</w:t>
      </w:r>
      <w:r w:rsidR="005E13B3" w:rsidRPr="0080466C">
        <w:rPr>
          <w:rFonts w:asciiTheme="minorHAnsi" w:hAnsiTheme="minorHAnsi" w:cstheme="minorHAnsi"/>
          <w:color w:val="595959" w:themeColor="text1" w:themeTint="A6"/>
          <w:lang w:eastAsia="bg-BG"/>
        </w:rPr>
        <w:t>dvantages:</w:t>
      </w:r>
    </w:p>
    <w:p w14:paraId="0658BC25" w14:textId="77777777" w:rsidR="005E13B3" w:rsidRPr="0080466C" w:rsidRDefault="005E13B3" w:rsidP="000276C5">
      <w:pPr>
        <w:numPr>
          <w:ilvl w:val="0"/>
          <w:numId w:val="20"/>
        </w:numPr>
        <w:shd w:val="clear" w:color="auto" w:fill="FFFFFF"/>
        <w:spacing w:before="60"/>
        <w:ind w:left="1050"/>
        <w:rPr>
          <w:rFonts w:asciiTheme="minorHAnsi" w:hAnsiTheme="minorHAnsi"/>
          <w:color w:val="494949"/>
          <w:sz w:val="22"/>
          <w:szCs w:val="22"/>
          <w:lang w:val="en"/>
        </w:rPr>
      </w:pPr>
      <w:r>
        <w:rPr>
          <w:rFonts w:asciiTheme="minorHAnsi" w:hAnsiTheme="minorHAnsi"/>
          <w:noProof/>
          <w:color w:val="494949"/>
          <w:sz w:val="22"/>
          <w:szCs w:val="22"/>
        </w:rPr>
        <w:drawing>
          <wp:anchor distT="0" distB="0" distL="114300" distR="114300" simplePos="0" relativeHeight="251676160" behindDoc="0" locked="0" layoutInCell="1" allowOverlap="1" wp14:anchorId="2C1B1BB1" wp14:editId="27022F84">
            <wp:simplePos x="0" y="0"/>
            <wp:positionH relativeFrom="column">
              <wp:posOffset>4122022</wp:posOffset>
            </wp:positionH>
            <wp:positionV relativeFrom="paragraph">
              <wp:posOffset>60809</wp:posOffset>
            </wp:positionV>
            <wp:extent cx="1630045" cy="1196340"/>
            <wp:effectExtent l="0" t="0" r="8255" b="3810"/>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ayBack.JPG"/>
                    <pic:cNvPicPr/>
                  </pic:nvPicPr>
                  <pic:blipFill>
                    <a:blip r:embed="rId90">
                      <a:extLst>
                        <a:ext uri="{28A0092B-C50C-407E-A947-70E740481C1C}">
                          <a14:useLocalDpi xmlns:a14="http://schemas.microsoft.com/office/drawing/2010/main" val="0"/>
                        </a:ext>
                      </a:extLst>
                    </a:blip>
                    <a:stretch>
                      <a:fillRect/>
                    </a:stretch>
                  </pic:blipFill>
                  <pic:spPr>
                    <a:xfrm>
                      <a:off x="0" y="0"/>
                      <a:ext cx="1630045" cy="1196340"/>
                    </a:xfrm>
                    <a:prstGeom prst="rect">
                      <a:avLst/>
                    </a:prstGeom>
                  </pic:spPr>
                </pic:pic>
              </a:graphicData>
            </a:graphic>
            <wp14:sizeRelH relativeFrom="margin">
              <wp14:pctWidth>0</wp14:pctWidth>
            </wp14:sizeRelH>
            <wp14:sizeRelV relativeFrom="margin">
              <wp14:pctHeight>0</wp14:pctHeight>
            </wp14:sizeRelV>
          </wp:anchor>
        </w:drawing>
      </w:r>
      <w:r w:rsidRPr="0080466C">
        <w:rPr>
          <w:rFonts w:asciiTheme="minorHAnsi" w:hAnsiTheme="minorHAnsi"/>
          <w:color w:val="494949"/>
          <w:sz w:val="22"/>
          <w:szCs w:val="22"/>
          <w:lang w:val="en"/>
        </w:rPr>
        <w:t>Payback period is very simple to calculate.</w:t>
      </w:r>
    </w:p>
    <w:p w14:paraId="153694BC" w14:textId="77777777" w:rsidR="005E13B3" w:rsidRPr="0080466C" w:rsidRDefault="005E13B3" w:rsidP="000276C5">
      <w:pPr>
        <w:numPr>
          <w:ilvl w:val="0"/>
          <w:numId w:val="20"/>
        </w:numPr>
        <w:shd w:val="clear" w:color="auto" w:fill="FFFFFF"/>
        <w:spacing w:before="60"/>
        <w:ind w:left="1050"/>
        <w:rPr>
          <w:rFonts w:asciiTheme="minorHAnsi" w:hAnsiTheme="minorHAnsi"/>
          <w:color w:val="494949"/>
          <w:sz w:val="22"/>
          <w:szCs w:val="22"/>
          <w:lang w:val="en"/>
        </w:rPr>
      </w:pPr>
      <w:r w:rsidRPr="0080466C">
        <w:rPr>
          <w:rFonts w:asciiTheme="minorHAnsi" w:hAnsiTheme="minorHAnsi"/>
          <w:color w:val="494949"/>
          <w:sz w:val="22"/>
          <w:szCs w:val="22"/>
          <w:lang w:val="en"/>
        </w:rPr>
        <w:t>It can be a measure of risk inherent in a project. Since cash flows that occur later in a project's life are considered more uncertain, payback period provides an indication of how certain the project cash inflows are.</w:t>
      </w:r>
    </w:p>
    <w:p w14:paraId="69F4BA19" w14:textId="77777777" w:rsidR="005E13B3" w:rsidRPr="0080466C" w:rsidRDefault="005E13B3" w:rsidP="000276C5">
      <w:pPr>
        <w:numPr>
          <w:ilvl w:val="0"/>
          <w:numId w:val="20"/>
        </w:numPr>
        <w:shd w:val="clear" w:color="auto" w:fill="FFFFFF"/>
        <w:spacing w:before="60"/>
        <w:ind w:left="1050"/>
        <w:rPr>
          <w:rFonts w:asciiTheme="minorHAnsi" w:hAnsiTheme="minorHAnsi"/>
          <w:color w:val="494949"/>
          <w:sz w:val="22"/>
          <w:szCs w:val="22"/>
          <w:lang w:val="en"/>
        </w:rPr>
      </w:pPr>
      <w:r w:rsidRPr="0080466C">
        <w:rPr>
          <w:rFonts w:asciiTheme="minorHAnsi" w:hAnsiTheme="minorHAnsi"/>
          <w:color w:val="494949"/>
          <w:sz w:val="22"/>
          <w:szCs w:val="22"/>
          <w:lang w:val="en"/>
        </w:rPr>
        <w:t>For companies facing liquidity problems, it provides a good ranking of projects that would return money early.</w:t>
      </w:r>
    </w:p>
    <w:p w14:paraId="6C944E0F" w14:textId="77777777" w:rsidR="005E13B3" w:rsidRPr="00B6008D" w:rsidRDefault="005E13B3" w:rsidP="00B6008D">
      <w:pPr>
        <w:pStyle w:val="ListParagraph"/>
        <w:tabs>
          <w:tab w:val="right" w:pos="10350"/>
        </w:tabs>
        <w:spacing w:before="120"/>
        <w:ind w:left="547"/>
        <w:contextualSpacing w:val="0"/>
        <w:jc w:val="both"/>
        <w:rPr>
          <w:rFonts w:asciiTheme="minorHAnsi" w:hAnsiTheme="minorHAnsi" w:cs="Arial"/>
          <w:color w:val="595959" w:themeColor="text1" w:themeTint="A6"/>
          <w:lang w:val="en"/>
        </w:rPr>
      </w:pPr>
      <w:r w:rsidRPr="00B6008D">
        <w:rPr>
          <w:rFonts w:asciiTheme="minorHAnsi" w:hAnsiTheme="minorHAnsi" w:cstheme="minorHAnsi"/>
          <w:color w:val="595959" w:themeColor="text1" w:themeTint="A6"/>
          <w:lang w:eastAsia="bg-BG"/>
        </w:rPr>
        <w:t xml:space="preserve">Disadvantage of payback period is that it does not take into account the </w:t>
      </w:r>
      <w:hyperlink r:id="rId91" w:history="1">
        <w:r w:rsidRPr="00B6008D">
          <w:rPr>
            <w:rStyle w:val="Hyperlink"/>
            <w:rFonts w:asciiTheme="majorHAnsi" w:hAnsiTheme="majorHAnsi"/>
            <w:color w:val="17365D" w:themeColor="text2" w:themeShade="BF"/>
            <w:u w:color="D8E3FC"/>
            <w:lang w:eastAsia="bg-BG"/>
          </w:rPr>
          <w:t>time value of money</w:t>
        </w:r>
      </w:hyperlink>
      <w:r w:rsidRPr="00B6008D">
        <w:rPr>
          <w:color w:val="494949"/>
          <w:lang w:val="en"/>
        </w:rPr>
        <w:t xml:space="preserve"> </w:t>
      </w:r>
      <w:r w:rsidRPr="00B6008D">
        <w:rPr>
          <w:rFonts w:asciiTheme="minorHAnsi" w:hAnsiTheme="minorHAnsi" w:cstheme="minorHAnsi"/>
          <w:color w:val="595959" w:themeColor="text1" w:themeTint="A6"/>
          <w:lang w:eastAsia="bg-BG"/>
        </w:rPr>
        <w:t>which is a serious drawback since it can lead to wrong decisions. A variation of payback method that attempts to remove this drawback is called</w:t>
      </w:r>
      <w:r w:rsidRPr="00B6008D">
        <w:rPr>
          <w:color w:val="494949"/>
          <w:lang w:val="en"/>
        </w:rPr>
        <w:t xml:space="preserve"> </w:t>
      </w:r>
      <w:hyperlink r:id="rId92" w:history="1">
        <w:r w:rsidRPr="00B6008D">
          <w:rPr>
            <w:rStyle w:val="Hyperlink"/>
            <w:rFonts w:asciiTheme="majorHAnsi" w:hAnsiTheme="majorHAnsi"/>
            <w:color w:val="17365D" w:themeColor="text2" w:themeShade="BF"/>
            <w:u w:color="D8E3FC"/>
            <w:lang w:eastAsia="bg-BG"/>
          </w:rPr>
          <w:t>discounted payback period</w:t>
        </w:r>
      </w:hyperlink>
      <w:r w:rsidRPr="00B6008D">
        <w:rPr>
          <w:color w:val="494949"/>
          <w:lang w:val="en"/>
        </w:rPr>
        <w:t xml:space="preserve"> </w:t>
      </w:r>
      <w:r w:rsidRPr="00B6008D">
        <w:rPr>
          <w:rFonts w:asciiTheme="minorHAnsi" w:hAnsiTheme="minorHAnsi" w:cstheme="minorHAnsi"/>
          <w:color w:val="595959" w:themeColor="text1" w:themeTint="A6"/>
          <w:lang w:eastAsia="bg-BG"/>
        </w:rPr>
        <w:t>method.</w:t>
      </w:r>
      <w:r w:rsidRPr="00B6008D">
        <w:rPr>
          <w:rFonts w:asciiTheme="minorHAnsi" w:hAnsiTheme="minorHAnsi" w:cstheme="minorHAnsi"/>
          <w:i/>
          <w:color w:val="002060"/>
          <w14:shadow w14:blurRad="50800" w14:dist="38100" w14:dir="2700000" w14:sx="100000" w14:sy="100000" w14:kx="0" w14:ky="0" w14:algn="tl">
            <w14:srgbClr w14:val="000000">
              <w14:alpha w14:val="60000"/>
            </w14:srgbClr>
          </w14:shadow>
        </w:rPr>
        <w:t xml:space="preserve"> </w:t>
      </w:r>
    </w:p>
    <w:p w14:paraId="108394C1" w14:textId="77777777" w:rsidR="005E13B3" w:rsidRPr="00F06B1D" w:rsidRDefault="005E13B3" w:rsidP="000276C5">
      <w:pPr>
        <w:pStyle w:val="PlainText"/>
        <w:numPr>
          <w:ilvl w:val="0"/>
          <w:numId w:val="21"/>
        </w:numPr>
        <w:shd w:val="clear" w:color="auto" w:fill="DDF9FF"/>
        <w:tabs>
          <w:tab w:val="left" w:pos="540"/>
          <w:tab w:val="right" w:pos="10350"/>
        </w:tabs>
        <w:spacing w:before="240" w:after="120"/>
        <w:ind w:left="-900" w:right="-1417" w:firstLine="900"/>
        <w:rPr>
          <w:rFonts w:asciiTheme="minorHAnsi" w:hAnsiTheme="minorHAnsi" w:cs="Arial"/>
          <w:color w:val="595959" w:themeColor="text1" w:themeTint="A6"/>
          <w:sz w:val="24"/>
          <w:szCs w:val="24"/>
          <w:lang w:val="en"/>
        </w:rPr>
      </w:pPr>
      <w:r w:rsidRPr="00F06B1D">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Measuring</w:t>
      </w:r>
      <w:r>
        <w:rPr>
          <w:rStyle w:val="hps"/>
          <w:rFonts w:asciiTheme="minorHAnsi" w:hAnsiTheme="minorHAnsi" w:cs="Arial"/>
          <w:color w:val="595959" w:themeColor="text1" w:themeTint="A6"/>
          <w:sz w:val="24"/>
          <w:szCs w:val="24"/>
          <w:lang w:val="en"/>
        </w:rPr>
        <w:t xml:space="preserve"> </w:t>
      </w:r>
      <w:r w:rsidRPr="00F06B1D">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Profitability</w:t>
      </w:r>
    </w:p>
    <w:p w14:paraId="22EE7AF8" w14:textId="77777777" w:rsidR="005E13B3" w:rsidRPr="0080466C" w:rsidRDefault="005E13B3" w:rsidP="005E13B3">
      <w:pPr>
        <w:pStyle w:val="ListParagraph"/>
        <w:tabs>
          <w:tab w:val="right" w:pos="10350"/>
        </w:tabs>
        <w:spacing w:before="120"/>
        <w:ind w:left="0" w:firstLine="540"/>
        <w:contextualSpacing w:val="0"/>
        <w:jc w:val="both"/>
        <w:rPr>
          <w:rFonts w:asciiTheme="minorHAnsi" w:hAnsiTheme="minorHAnsi" w:cs="Arial"/>
          <w:color w:val="595959" w:themeColor="text1" w:themeTint="A6"/>
          <w:sz w:val="24"/>
          <w:szCs w:val="24"/>
          <w:lang w:val="en"/>
        </w:rPr>
      </w:pPr>
      <w:r w:rsidRPr="00F06B1D">
        <w:rPr>
          <w:rStyle w:val="hps"/>
          <w:rFonts w:asciiTheme="minorHAnsi" w:hAnsiTheme="minorHAnsi" w:cs="Arial"/>
          <w:sz w:val="24"/>
          <w:szCs w:val="24"/>
          <w:lang w:val="en"/>
        </w:rPr>
        <w:t xml:space="preserve">Exhibit B </w:t>
      </w:r>
      <w:r>
        <w:rPr>
          <w:rStyle w:val="hps"/>
          <w:rFonts w:asciiTheme="minorHAnsi" w:hAnsiTheme="minorHAnsi" w:cs="Arial"/>
          <w:color w:val="595959" w:themeColor="text1" w:themeTint="A6"/>
          <w:sz w:val="24"/>
          <w:szCs w:val="24"/>
          <w:lang w:val="en"/>
        </w:rPr>
        <w:t xml:space="preserve">is </w:t>
      </w:r>
      <w:r w:rsidRPr="00F06B1D">
        <w:rPr>
          <w:rStyle w:val="hps"/>
          <w:rFonts w:asciiTheme="minorHAnsi" w:hAnsiTheme="minorHAnsi" w:cs="Arial"/>
          <w:sz w:val="24"/>
          <w:szCs w:val="24"/>
          <w:u w:val="single"/>
          <w:lang w:val="en"/>
        </w:rPr>
        <w:t>Discount Cash-Flow Model</w:t>
      </w:r>
      <w:r w:rsidRPr="00F06B1D">
        <w:rPr>
          <w:rStyle w:val="hps"/>
          <w:rFonts w:asciiTheme="minorHAnsi" w:hAnsiTheme="minorHAnsi" w:cs="Arial"/>
          <w:sz w:val="24"/>
          <w:szCs w:val="24"/>
          <w:lang w:val="en"/>
        </w:rPr>
        <w:t xml:space="preserve"> </w:t>
      </w:r>
      <w:r>
        <w:rPr>
          <w:rStyle w:val="hps"/>
          <w:rFonts w:asciiTheme="minorHAnsi" w:hAnsiTheme="minorHAnsi" w:cs="Arial"/>
          <w:color w:val="595959" w:themeColor="text1" w:themeTint="A6"/>
          <w:sz w:val="24"/>
          <w:szCs w:val="24"/>
          <w:lang w:val="en"/>
        </w:rPr>
        <w:t xml:space="preserve">where </w:t>
      </w:r>
      <w:r w:rsidRPr="00F06B1D">
        <w:rPr>
          <w:rStyle w:val="hps"/>
          <w:rFonts w:asciiTheme="minorHAnsi" w:hAnsiTheme="minorHAnsi" w:cs="Arial"/>
          <w:sz w:val="24"/>
          <w:szCs w:val="24"/>
          <w:lang w:val="en"/>
        </w:rPr>
        <w:t xml:space="preserve">Section MEASURING PROFITABILITY </w:t>
      </w:r>
      <w:r>
        <w:rPr>
          <w:rStyle w:val="hps"/>
          <w:rFonts w:asciiTheme="minorHAnsi" w:hAnsiTheme="minorHAnsi" w:cs="Arial"/>
          <w:color w:val="595959" w:themeColor="text1" w:themeTint="A6"/>
          <w:sz w:val="24"/>
          <w:szCs w:val="24"/>
          <w:lang w:val="en"/>
        </w:rPr>
        <w:t xml:space="preserve">provides clear picture what is the value of the money involved in the project. Note that after repayment of the loan(s) the investor remains except with the cash (see the Cash Cumulative, Row 84 and the Graph “BUDGET” below) but with long-term assets – the land and homes on it plus the accumulated depreciations on them. You will find details about this in Chapter 2, </w:t>
      </w:r>
      <w:r w:rsidRPr="00D93EC8">
        <w:rPr>
          <w:rStyle w:val="hps"/>
          <w:rFonts w:asciiTheme="minorHAnsi" w:hAnsiTheme="minorHAnsi" w:cs="Arial"/>
          <w:color w:val="0F243E" w:themeColor="text2" w:themeShade="80"/>
          <w:sz w:val="24"/>
          <w:szCs w:val="24"/>
          <w:lang w:val="en"/>
        </w:rPr>
        <w:t>FINANCIAL ANALYSES AND MODELING</w:t>
      </w:r>
      <w:r w:rsidRPr="00D93EC8">
        <w:rPr>
          <w:rStyle w:val="hps"/>
          <w:rFonts w:asciiTheme="minorHAnsi" w:hAnsiTheme="minorHAnsi" w:cs="Arial"/>
          <w:color w:val="595959" w:themeColor="text1" w:themeTint="A6"/>
          <w:sz w:val="24"/>
          <w:szCs w:val="24"/>
          <w:lang w:val="en"/>
        </w:rPr>
        <w:t>, below.</w:t>
      </w:r>
    </w:p>
    <w:p w14:paraId="31F0412E" w14:textId="77777777" w:rsidR="005E13B3" w:rsidRPr="00487A86" w:rsidRDefault="005E13B3" w:rsidP="000276C5">
      <w:pPr>
        <w:pStyle w:val="PlainText"/>
        <w:numPr>
          <w:ilvl w:val="0"/>
          <w:numId w:val="21"/>
        </w:numPr>
        <w:shd w:val="clear" w:color="auto" w:fill="DDF9FF"/>
        <w:tabs>
          <w:tab w:val="left" w:pos="540"/>
          <w:tab w:val="right" w:pos="10350"/>
        </w:tabs>
        <w:spacing w:before="240" w:after="120"/>
        <w:ind w:left="-900" w:right="-1417" w:firstLine="900"/>
        <w:rPr>
          <w:rFonts w:asciiTheme="minorHAnsi" w:hAnsiTheme="minorHAnsi" w:cstheme="minorHAnsi"/>
          <w:i/>
          <w:color w:val="002060"/>
          <w:sz w:val="28"/>
          <w:szCs w:val="28"/>
        </w:rPr>
      </w:pPr>
      <w:r w:rsidRPr="003430E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Product Demand Forecast with Assumptions</w:t>
      </w:r>
    </w:p>
    <w:p w14:paraId="69014751" w14:textId="54EBD8B8" w:rsidR="005E13B3" w:rsidRDefault="005E13B3" w:rsidP="00660C03">
      <w:pPr>
        <w:spacing w:before="60"/>
        <w:jc w:val="both"/>
        <w:rPr>
          <w:rFonts w:asciiTheme="minorHAnsi" w:hAnsiTheme="minorHAnsi" w:cstheme="minorHAnsi"/>
          <w:color w:val="595959" w:themeColor="text1" w:themeTint="A6"/>
          <w:lang w:eastAsia="bg-BG"/>
        </w:rPr>
      </w:pPr>
      <w:r w:rsidRPr="00660C03">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T</w:t>
      </w:r>
      <w:r w:rsidRPr="00274400">
        <w:rPr>
          <w:rFonts w:asciiTheme="minorHAnsi" w:hAnsiTheme="minorHAnsi" w:cstheme="minorHAnsi"/>
          <w:color w:val="595959" w:themeColor="text1" w:themeTint="A6"/>
          <w:lang w:eastAsia="bg-BG"/>
        </w:rPr>
        <w:t>he focus of the analyses is on the premier asset, cash.</w:t>
      </w:r>
      <w:r>
        <w:rPr>
          <w:rFonts w:asciiTheme="minorHAnsi" w:hAnsiTheme="minorHAnsi" w:cstheme="minorHAnsi"/>
          <w:color w:val="595959" w:themeColor="text1" w:themeTint="A6"/>
          <w:lang w:eastAsia="bg-BG"/>
        </w:rPr>
        <w:t xml:space="preserve"> The </w:t>
      </w:r>
      <w:r w:rsidRPr="00F62A0F">
        <w:rPr>
          <w:rFonts w:asciiTheme="minorHAnsi" w:hAnsiTheme="minorHAnsi" w:cstheme="minorHAnsi"/>
          <w:i/>
          <w:lang w:eastAsia="bg-BG"/>
        </w:rPr>
        <w:t>time value of money</w:t>
      </w:r>
      <w:r>
        <w:rPr>
          <w:rFonts w:asciiTheme="minorHAnsi" w:hAnsiTheme="minorHAnsi" w:cstheme="minorHAnsi"/>
          <w:color w:val="595959" w:themeColor="text1" w:themeTint="A6"/>
          <w:lang w:eastAsia="bg-BG"/>
        </w:rPr>
        <w:t xml:space="preserve"> of this analyses shows that the purchase of these assets earns significant revenue and the cash received. Its excess over the cash paid for the costs associated with </w:t>
      </w:r>
      <w:r w:rsidR="00660C03">
        <w:rPr>
          <w:rFonts w:asciiTheme="minorHAnsi" w:hAnsiTheme="minorHAnsi" w:cstheme="minorHAnsi"/>
          <w:color w:val="595959" w:themeColor="text1" w:themeTint="A6"/>
          <w:lang w:eastAsia="bg-BG"/>
        </w:rPr>
        <w:t>this investment is computed on p</w:t>
      </w:r>
      <w:r>
        <w:rPr>
          <w:rFonts w:asciiTheme="minorHAnsi" w:hAnsiTheme="minorHAnsi" w:cstheme="minorHAnsi"/>
          <w:color w:val="595959" w:themeColor="text1" w:themeTint="A6"/>
          <w:lang w:eastAsia="bg-BG"/>
        </w:rPr>
        <w:t xml:space="preserve">roject NCFs </w:t>
      </w:r>
      <w:r w:rsidRPr="00654CFA">
        <w:rPr>
          <w:rFonts w:asciiTheme="minorHAnsi" w:hAnsiTheme="minorHAnsi" w:cstheme="minorHAnsi"/>
          <w:color w:val="003300"/>
          <w:sz w:val="18"/>
          <w:szCs w:val="18"/>
        </w:rPr>
        <w:t>[Row 50]</w:t>
      </w:r>
      <w:r>
        <w:rPr>
          <w:rFonts w:asciiTheme="minorHAnsi" w:hAnsiTheme="minorHAnsi" w:cstheme="minorHAnsi"/>
          <w:color w:val="595959" w:themeColor="text1" w:themeTint="A6"/>
          <w:lang w:eastAsia="bg-BG"/>
        </w:rPr>
        <w:t xml:space="preserve">. Discounted Cash Flow Approach to capital budgeting computes a </w:t>
      </w:r>
      <w:r w:rsidRPr="004B0884">
        <w:rPr>
          <w:rFonts w:asciiTheme="minorHAnsi" w:hAnsiTheme="minorHAnsi" w:cstheme="minorHAnsi"/>
          <w:b/>
          <w:color w:val="595959" w:themeColor="text1" w:themeTint="A6"/>
          <w:lang w:eastAsia="bg-BG"/>
        </w:rPr>
        <w:t>positive NPV</w:t>
      </w:r>
      <w:r w:rsidRPr="002774E3">
        <w:rPr>
          <w:rStyle w:val="FootnoteReference"/>
          <w:rFonts w:asciiTheme="minorHAnsi" w:hAnsiTheme="minorHAnsi" w:cstheme="minorHAnsi"/>
          <w:color w:val="C00000"/>
          <w:lang w:eastAsia="bg-BG"/>
        </w:rPr>
        <w:footnoteReference w:id="5"/>
      </w:r>
      <w:r>
        <w:rPr>
          <w:rFonts w:asciiTheme="minorHAnsi" w:hAnsiTheme="minorHAnsi" w:cstheme="minorHAnsi"/>
          <w:b/>
          <w:color w:val="595959" w:themeColor="text1" w:themeTint="A6"/>
          <w:lang w:eastAsia="bg-BG"/>
        </w:rPr>
        <w:t xml:space="preserve"> </w:t>
      </w:r>
      <w:r w:rsidR="00660C03">
        <w:rPr>
          <w:rFonts w:asciiTheme="minorHAnsi" w:hAnsiTheme="minorHAnsi" w:cstheme="minorHAnsi"/>
          <w:color w:val="003300"/>
          <w:sz w:val="18"/>
          <w:szCs w:val="18"/>
        </w:rPr>
        <w:t>[Cell B62</w:t>
      </w:r>
      <w:r w:rsidRPr="00654CFA">
        <w:rPr>
          <w:rFonts w:asciiTheme="minorHAnsi" w:hAnsiTheme="minorHAnsi" w:cstheme="minorHAnsi"/>
          <w:color w:val="003300"/>
          <w:sz w:val="18"/>
          <w:szCs w:val="18"/>
        </w:rPr>
        <w:t>]</w:t>
      </w:r>
      <w:r>
        <w:rPr>
          <w:rFonts w:asciiTheme="minorHAnsi" w:hAnsiTheme="minorHAnsi" w:cstheme="minorHAnsi"/>
          <w:b/>
          <w:color w:val="595959" w:themeColor="text1" w:themeTint="A6"/>
          <w:lang w:eastAsia="bg-BG"/>
        </w:rPr>
        <w:t xml:space="preserve"> </w:t>
      </w:r>
      <w:r w:rsidR="00660C03">
        <w:rPr>
          <w:rFonts w:asciiTheme="minorHAnsi" w:hAnsiTheme="minorHAnsi" w:cstheme="minorHAnsi"/>
          <w:color w:val="595959" w:themeColor="text1" w:themeTint="A6"/>
          <w:lang w:eastAsia="bg-BG"/>
        </w:rPr>
        <w:t>using 12</w:t>
      </w:r>
      <w:r>
        <w:rPr>
          <w:rFonts w:asciiTheme="minorHAnsi" w:hAnsiTheme="minorHAnsi" w:cstheme="minorHAnsi"/>
          <w:color w:val="595959" w:themeColor="text1" w:themeTint="A6"/>
          <w:lang w:eastAsia="bg-BG"/>
        </w:rPr>
        <w:t>% discount rate,</w:t>
      </w:r>
      <w:r w:rsidRPr="004610F7">
        <w:rPr>
          <w:rFonts w:asciiTheme="minorHAnsi" w:hAnsiTheme="minorHAnsi" w:cstheme="minorHAnsi"/>
          <w:color w:val="006600"/>
          <w:sz w:val="16"/>
          <w:szCs w:val="16"/>
        </w:rPr>
        <w:t xml:space="preserve"> </w:t>
      </w:r>
      <w:r w:rsidRPr="00654CFA">
        <w:rPr>
          <w:rFonts w:asciiTheme="minorHAnsi" w:hAnsiTheme="minorHAnsi" w:cstheme="minorHAnsi"/>
          <w:color w:val="003300"/>
          <w:sz w:val="18"/>
          <w:szCs w:val="18"/>
        </w:rPr>
        <w:t>[Cell B60]</w:t>
      </w:r>
      <w:r>
        <w:rPr>
          <w:rFonts w:asciiTheme="minorHAnsi" w:hAnsiTheme="minorHAnsi" w:cstheme="minorHAnsi"/>
          <w:color w:val="595959" w:themeColor="text1" w:themeTint="A6"/>
          <w:lang w:eastAsia="bg-BG"/>
        </w:rPr>
        <w:t xml:space="preserve">, </w:t>
      </w:r>
      <w:r w:rsidRPr="00675322">
        <w:rPr>
          <w:rFonts w:asciiTheme="minorHAnsi" w:hAnsiTheme="minorHAnsi" w:cstheme="minorHAnsi"/>
          <w:color w:val="595959" w:themeColor="text1" w:themeTint="A6"/>
          <w:lang w:eastAsia="bg-BG"/>
        </w:rPr>
        <w:t xml:space="preserve">even in reducing the </w:t>
      </w:r>
      <w:r>
        <w:rPr>
          <w:rFonts w:asciiTheme="minorHAnsi" w:hAnsiTheme="minorHAnsi" w:cstheme="minorHAnsi"/>
          <w:i/>
          <w:color w:val="595959" w:themeColor="text1" w:themeTint="A6"/>
          <w:lang w:eastAsia="bg-BG"/>
        </w:rPr>
        <w:t xml:space="preserve">Occupation(s) </w:t>
      </w:r>
      <w:r w:rsidRPr="004610F7">
        <w:rPr>
          <w:rFonts w:asciiTheme="minorHAnsi" w:hAnsiTheme="minorHAnsi" w:cstheme="minorHAnsi"/>
          <w:color w:val="595959" w:themeColor="text1" w:themeTint="A6"/>
          <w:lang w:eastAsia="bg-BG"/>
        </w:rPr>
        <w:t>option</w:t>
      </w:r>
      <w:r>
        <w:rPr>
          <w:rFonts w:asciiTheme="minorHAnsi" w:hAnsiTheme="minorHAnsi" w:cstheme="minorHAnsi"/>
          <w:i/>
          <w:color w:val="595959" w:themeColor="text1" w:themeTint="A6"/>
          <w:lang w:eastAsia="bg-BG"/>
        </w:rPr>
        <w:t xml:space="preserve"> </w:t>
      </w:r>
      <w:r w:rsidRPr="00654CFA">
        <w:rPr>
          <w:rFonts w:asciiTheme="minorHAnsi" w:hAnsiTheme="minorHAnsi" w:cstheme="minorHAnsi"/>
          <w:color w:val="003300"/>
          <w:sz w:val="18"/>
          <w:szCs w:val="18"/>
        </w:rPr>
        <w:t>[Section “SENSITIVITY ANALYSIS”]</w:t>
      </w:r>
      <w:r w:rsidRPr="00675322">
        <w:rPr>
          <w:rFonts w:asciiTheme="minorHAnsi" w:hAnsiTheme="minorHAnsi" w:cstheme="minorHAnsi"/>
          <w:i/>
          <w:color w:val="595959" w:themeColor="text1" w:themeTint="A6"/>
          <w:lang w:eastAsia="bg-BG"/>
        </w:rPr>
        <w:t>.</w:t>
      </w:r>
      <w:r>
        <w:rPr>
          <w:rFonts w:asciiTheme="minorHAnsi" w:hAnsiTheme="minorHAnsi" w:cstheme="minorHAnsi"/>
          <w:color w:val="595959" w:themeColor="text1" w:themeTint="A6"/>
          <w:lang w:eastAsia="bg-BG"/>
        </w:rPr>
        <w:t xml:space="preserve"> This NPV indicates that </w:t>
      </w:r>
      <w:r w:rsidRPr="00750946">
        <w:rPr>
          <w:rFonts w:asciiTheme="minorHAnsi" w:hAnsiTheme="minorHAnsi" w:cstheme="minorHAnsi"/>
          <w:lang w:eastAsia="bg-BG"/>
        </w:rPr>
        <w:t xml:space="preserve">the </w:t>
      </w:r>
      <w:r w:rsidRPr="00750946">
        <w:rPr>
          <w:rFonts w:asciiTheme="minorHAnsi" w:hAnsiTheme="minorHAnsi" w:cstheme="minorHAnsi"/>
          <w:lang w:eastAsia="bg-BG"/>
          <w14:shadow w14:blurRad="50800" w14:dist="38100" w14:dir="2700000" w14:sx="100000" w14:sy="100000" w14:kx="0" w14:ky="0" w14:algn="tl">
            <w14:srgbClr w14:val="000000">
              <w14:alpha w14:val="60000"/>
            </w14:srgbClr>
          </w14:shadow>
        </w:rPr>
        <w:t>investment should be purchased</w:t>
      </w:r>
      <w:r>
        <w:rPr>
          <w:rFonts w:asciiTheme="minorHAnsi" w:hAnsiTheme="minorHAnsi" w:cstheme="minorHAnsi"/>
          <w:color w:val="595959" w:themeColor="text1" w:themeTint="A6"/>
          <w:lang w:eastAsia="bg-BG"/>
        </w:rPr>
        <w:t xml:space="preserve">. </w:t>
      </w:r>
    </w:p>
    <w:p w14:paraId="7119E4CF" w14:textId="28FD32B2" w:rsidR="005E13B3" w:rsidRDefault="005E13B3" w:rsidP="00660C03">
      <w:pPr>
        <w:spacing w:before="60"/>
        <w:ind w:firstLine="540"/>
        <w:jc w:val="both"/>
        <w:rPr>
          <w:rFonts w:asciiTheme="minorHAnsi" w:hAnsiTheme="minorHAnsi" w:cstheme="minorHAnsi"/>
          <w:color w:val="595959" w:themeColor="text1" w:themeTint="A6"/>
          <w:lang w:eastAsia="bg-BG"/>
        </w:rPr>
      </w:pPr>
      <w:r w:rsidRPr="004947DF">
        <w:rPr>
          <w:rFonts w:asciiTheme="minorHAnsi" w:hAnsiTheme="minorHAnsi" w:cstheme="minorHAnsi"/>
          <w:lang w:eastAsia="bg-BG"/>
        </w:rPr>
        <w:t>Loan Life Coverage Ratio</w:t>
      </w:r>
      <w:r>
        <w:rPr>
          <w:rFonts w:asciiTheme="minorHAnsi" w:hAnsiTheme="minorHAnsi" w:cstheme="minorHAnsi"/>
          <w:color w:val="595959" w:themeColor="text1" w:themeTint="A6"/>
          <w:lang w:eastAsia="bg-BG"/>
        </w:rPr>
        <w:t xml:space="preserve"> (LLCR) </w:t>
      </w:r>
      <w:r w:rsidRPr="00654CFA">
        <w:rPr>
          <w:rFonts w:asciiTheme="minorHAnsi" w:hAnsiTheme="minorHAnsi" w:cstheme="minorHAnsi"/>
          <w:color w:val="003300"/>
          <w:sz w:val="18"/>
          <w:szCs w:val="18"/>
        </w:rPr>
        <w:t>[Cell D61]</w:t>
      </w:r>
      <w:r>
        <w:rPr>
          <w:rFonts w:asciiTheme="minorHAnsi" w:hAnsiTheme="minorHAnsi" w:cstheme="minorHAnsi"/>
          <w:color w:val="595959" w:themeColor="text1" w:themeTint="A6"/>
          <w:lang w:eastAsia="bg-BG"/>
        </w:rPr>
        <w:t xml:space="preserve"> in a Reasonably Expected Level of O</w:t>
      </w:r>
      <w:r w:rsidR="00660C03">
        <w:rPr>
          <w:rFonts w:asciiTheme="minorHAnsi" w:hAnsiTheme="minorHAnsi" w:cstheme="minorHAnsi"/>
          <w:color w:val="595959" w:themeColor="text1" w:themeTint="A6"/>
          <w:lang w:eastAsia="bg-BG"/>
        </w:rPr>
        <w:t>ccupancy</w:t>
      </w:r>
      <w:r w:rsidR="006F5A57">
        <w:rPr>
          <w:rFonts w:asciiTheme="minorHAnsi" w:hAnsiTheme="minorHAnsi" w:cstheme="minorHAnsi"/>
          <w:color w:val="595959" w:themeColor="text1" w:themeTint="A6"/>
          <w:lang w:eastAsia="bg-BG"/>
        </w:rPr>
        <w:t>, the se</w:t>
      </w:r>
      <w:r w:rsidR="00660C03">
        <w:rPr>
          <w:rFonts w:asciiTheme="minorHAnsi" w:hAnsiTheme="minorHAnsi" w:cstheme="minorHAnsi"/>
          <w:color w:val="595959" w:themeColor="text1" w:themeTint="A6"/>
          <w:lang w:eastAsia="bg-BG"/>
        </w:rPr>
        <w:t xml:space="preserve">t values of variables Simulations </w:t>
      </w:r>
      <w:r w:rsidR="00660C03" w:rsidRPr="00660C03">
        <w:rPr>
          <w:rFonts w:asciiTheme="minorHAnsi" w:hAnsiTheme="minorHAnsi" w:cstheme="minorHAnsi"/>
          <w:color w:val="595959" w:themeColor="text1" w:themeTint="A6"/>
          <w:sz w:val="22"/>
          <w:szCs w:val="22"/>
          <w:lang w:eastAsia="bg-BG"/>
        </w:rPr>
        <w:t>A</w:t>
      </w:r>
      <w:r w:rsidR="00660C03" w:rsidRPr="00660C03">
        <w:rPr>
          <w:rFonts w:asciiTheme="minorHAnsi" w:hAnsiTheme="minorHAnsi" w:cstheme="minorHAnsi"/>
          <w:b/>
          <w:color w:val="595959" w:themeColor="text1" w:themeTint="A6"/>
          <w:lang w:eastAsia="bg-BG"/>
        </w:rPr>
        <w:t>1</w:t>
      </w:r>
      <w:r w:rsidR="00660C03">
        <w:rPr>
          <w:rFonts w:asciiTheme="minorHAnsi" w:hAnsiTheme="minorHAnsi" w:cstheme="minorHAnsi"/>
          <w:color w:val="595959" w:themeColor="text1" w:themeTint="A6"/>
          <w:lang w:eastAsia="bg-BG"/>
        </w:rPr>
        <w:t xml:space="preserve"> and </w:t>
      </w:r>
      <w:r w:rsidR="00660C03" w:rsidRPr="00660C03">
        <w:rPr>
          <w:rFonts w:asciiTheme="minorHAnsi" w:hAnsiTheme="minorHAnsi" w:cstheme="minorHAnsi"/>
          <w:color w:val="595959" w:themeColor="text1" w:themeTint="A6"/>
          <w:sz w:val="22"/>
          <w:szCs w:val="22"/>
          <w:lang w:eastAsia="bg-BG"/>
        </w:rPr>
        <w:t>A</w:t>
      </w:r>
      <w:r w:rsidR="00660C03" w:rsidRPr="00660C03">
        <w:rPr>
          <w:rFonts w:asciiTheme="minorHAnsi" w:hAnsiTheme="minorHAnsi" w:cstheme="minorHAnsi"/>
          <w:b/>
          <w:color w:val="595959" w:themeColor="text1" w:themeTint="A6"/>
          <w:lang w:eastAsia="bg-BG"/>
        </w:rPr>
        <w:t>2</w:t>
      </w:r>
      <w:r w:rsidR="00660C03">
        <w:rPr>
          <w:rFonts w:asciiTheme="minorHAnsi" w:hAnsiTheme="minorHAnsi" w:cstheme="minorHAnsi"/>
          <w:color w:val="595959" w:themeColor="text1" w:themeTint="A6"/>
          <w:lang w:eastAsia="bg-BG"/>
        </w:rPr>
        <w:t xml:space="preserve"> activities</w:t>
      </w:r>
      <w:r w:rsidR="006F5A57">
        <w:rPr>
          <w:rFonts w:asciiTheme="minorHAnsi" w:hAnsiTheme="minorHAnsi" w:cstheme="minorHAnsi"/>
          <w:color w:val="595959" w:themeColor="text1" w:themeTint="A6"/>
          <w:lang w:eastAsia="bg-BG"/>
        </w:rPr>
        <w:t xml:space="preserve">. </w:t>
      </w:r>
      <w:r w:rsidR="006F5A57" w:rsidRPr="006F5A57">
        <w:rPr>
          <w:rFonts w:asciiTheme="minorHAnsi" w:hAnsiTheme="minorHAnsi" w:cstheme="minorHAnsi"/>
          <w:color w:val="595959" w:themeColor="text1" w:themeTint="A6"/>
          <w:lang w:eastAsia="bg-BG"/>
        </w:rPr>
        <w:t xml:space="preserve">A </w:t>
      </w:r>
      <w:r w:rsidR="006F5A57">
        <w:rPr>
          <w:rFonts w:asciiTheme="minorHAnsi" w:hAnsiTheme="minorHAnsi" w:cstheme="minorHAnsi"/>
          <w:color w:val="595959" w:themeColor="text1" w:themeTint="A6"/>
          <w:lang w:eastAsia="bg-BG"/>
        </w:rPr>
        <w:t>LLCR</w:t>
      </w:r>
      <w:r>
        <w:rPr>
          <w:rFonts w:asciiTheme="minorHAnsi" w:hAnsiTheme="minorHAnsi" w:cstheme="minorHAnsi"/>
          <w:color w:val="595959" w:themeColor="text1" w:themeTint="A6"/>
          <w:lang w:eastAsia="bg-BG"/>
        </w:rPr>
        <w:t xml:space="preserve"> </w:t>
      </w:r>
      <w:r w:rsidRPr="004947DF">
        <w:rPr>
          <w:rFonts w:asciiTheme="minorHAnsi" w:hAnsiTheme="minorHAnsi" w:cstheme="minorHAnsi"/>
          <w:color w:val="595959" w:themeColor="text1" w:themeTint="A6"/>
          <w:lang w:eastAsia="bg-BG"/>
        </w:rPr>
        <w:t>equal to</w:t>
      </w:r>
      <w:r>
        <w:rPr>
          <w:rFonts w:asciiTheme="minorHAnsi" w:hAnsiTheme="minorHAnsi" w:cstheme="minorHAnsi"/>
          <w:color w:val="595959" w:themeColor="text1" w:themeTint="A6"/>
          <w:lang w:eastAsia="bg-BG"/>
        </w:rPr>
        <w:t xml:space="preserve"> </w:t>
      </w:r>
      <w:r w:rsidR="006F5A57">
        <w:rPr>
          <w:rFonts w:asciiTheme="minorHAnsi" w:hAnsiTheme="minorHAnsi" w:cstheme="minorHAnsi"/>
          <w:lang w:eastAsia="bg-BG"/>
        </w:rPr>
        <w:t>39</w:t>
      </w:r>
      <w:r w:rsidRPr="004947DF">
        <w:rPr>
          <w:rFonts w:asciiTheme="minorHAnsi" w:hAnsiTheme="minorHAnsi" w:cstheme="minorHAnsi"/>
          <w:lang w:eastAsia="bg-BG"/>
        </w:rPr>
        <w:t>%</w:t>
      </w:r>
      <w:r w:rsidRPr="004D4966">
        <w:rPr>
          <w:rFonts w:asciiTheme="minorHAnsi" w:hAnsiTheme="minorHAnsi" w:cstheme="minorHAnsi"/>
          <w:color w:val="595959" w:themeColor="text1" w:themeTint="A6"/>
          <w:lang w:eastAsia="bg-BG"/>
        </w:rPr>
        <w:t xml:space="preserve"> means</w:t>
      </w:r>
      <w:r w:rsidR="006F5A57">
        <w:rPr>
          <w:rFonts w:asciiTheme="minorHAnsi" w:hAnsiTheme="minorHAnsi" w:cstheme="minorHAnsi"/>
          <w:color w:val="595959" w:themeColor="text1" w:themeTint="A6"/>
          <w:lang w:eastAsia="bg-BG"/>
        </w:rPr>
        <w:t xml:space="preserve"> that the </w:t>
      </w:r>
      <w:r w:rsidR="006F5A57" w:rsidRPr="006F5A57">
        <w:rPr>
          <w:rFonts w:asciiTheme="minorHAnsi" w:hAnsiTheme="minorHAnsi" w:cstheme="minorHAnsi"/>
          <w:color w:val="595959" w:themeColor="text1" w:themeTint="A6"/>
          <w:lang w:eastAsia="bg-BG"/>
        </w:rPr>
        <w:t>borrower is able to repay a loan that is unresolved.</w:t>
      </w:r>
      <w:r w:rsidR="006F5A57">
        <w:rPr>
          <w:color w:val="000000"/>
        </w:rPr>
        <w:t xml:space="preserve"> </w:t>
      </w:r>
    </w:p>
    <w:p w14:paraId="096BD91B" w14:textId="264CA680" w:rsidR="005E13B3" w:rsidRDefault="006F5A57" w:rsidP="0001041F">
      <w:pPr>
        <w:spacing w:before="60"/>
        <w:jc w:val="both"/>
        <w:rPr>
          <w:rFonts w:asciiTheme="minorHAnsi" w:hAnsiTheme="minorHAnsi" w:cstheme="minorHAnsi"/>
          <w:color w:val="595959" w:themeColor="text1" w:themeTint="A6"/>
          <w:lang w:eastAsia="bg-BG"/>
        </w:rPr>
      </w:pPr>
      <w:r w:rsidRPr="0001041F">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W</w:t>
      </w:r>
      <w:r>
        <w:rPr>
          <w:rFonts w:asciiTheme="minorHAnsi" w:hAnsiTheme="minorHAnsi" w:cstheme="minorHAnsi"/>
          <w:color w:val="595959" w:themeColor="text1" w:themeTint="A6"/>
          <w:lang w:eastAsia="bg-BG"/>
        </w:rPr>
        <w:t xml:space="preserve">ith the </w:t>
      </w:r>
      <w:r w:rsidRPr="0001041F">
        <w:rPr>
          <w:rFonts w:asciiTheme="minorHAnsi" w:hAnsiTheme="minorHAnsi" w:cstheme="minorHAnsi"/>
          <w:color w:val="595959" w:themeColor="text1" w:themeTint="A6"/>
          <w:u w:val="single"/>
          <w:lang w:eastAsia="bg-BG"/>
        </w:rPr>
        <w:t xml:space="preserve">Option </w:t>
      </w:r>
      <w:r w:rsidR="0001041F">
        <w:rPr>
          <w:rFonts w:asciiTheme="minorHAnsi" w:hAnsiTheme="minorHAnsi" w:cstheme="minorHAnsi"/>
          <w:color w:val="595959" w:themeColor="text1" w:themeTint="A6"/>
          <w:lang w:eastAsia="bg-BG"/>
        </w:rPr>
        <w:t>①</w:t>
      </w:r>
      <w:r w:rsidR="0001041F" w:rsidRPr="0001041F">
        <w:rPr>
          <w:rFonts w:asciiTheme="minorHAnsi" w:hAnsiTheme="minorHAnsi" w:cstheme="minorHAnsi"/>
          <w:b/>
          <w:color w:val="595959" w:themeColor="text1" w:themeTint="A6"/>
          <w:lang w:eastAsia="bg-BG"/>
        </w:rPr>
        <w:t>B</w:t>
      </w:r>
      <w:r w:rsidR="0001041F">
        <w:rPr>
          <w:rFonts w:asciiTheme="minorHAnsi" w:hAnsiTheme="minorHAnsi" w:cstheme="minorHAnsi"/>
          <w:color w:val="595959" w:themeColor="text1" w:themeTint="A6"/>
          <w:lang w:eastAsia="bg-BG"/>
        </w:rPr>
        <w:t xml:space="preserve">, </w:t>
      </w:r>
      <w:r>
        <w:rPr>
          <w:rFonts w:asciiTheme="minorHAnsi" w:hAnsiTheme="minorHAnsi" w:cstheme="minorHAnsi"/>
          <w:color w:val="595959" w:themeColor="text1" w:themeTint="A6"/>
          <w:lang w:eastAsia="bg-BG"/>
        </w:rPr>
        <w:t xml:space="preserve">two-stage development, </w:t>
      </w:r>
      <w:r w:rsidR="0001041F" w:rsidRPr="0001041F">
        <w:rPr>
          <w:rFonts w:ascii="Old English Text MT" w:hAnsi="Old English Text MT" w:cstheme="minorHAnsi"/>
          <w:color w:val="244061" w:themeColor="accent1" w:themeShade="80"/>
          <w:lang w:eastAsia="bg-BG"/>
        </w:rPr>
        <w:t>Mariner 1</w:t>
      </w:r>
      <w:r w:rsidR="0001041F" w:rsidRPr="0001041F">
        <w:rPr>
          <w:rFonts w:asciiTheme="minorHAnsi" w:hAnsiTheme="minorHAnsi" w:cstheme="minorHAnsi"/>
          <w:color w:val="244061" w:themeColor="accent1" w:themeShade="80"/>
          <w:lang w:eastAsia="bg-BG"/>
        </w:rPr>
        <w:t xml:space="preserve"> </w:t>
      </w:r>
      <w:r w:rsidR="0001041F">
        <w:rPr>
          <w:rFonts w:asciiTheme="minorHAnsi" w:hAnsiTheme="minorHAnsi" w:cstheme="minorHAnsi"/>
          <w:color w:val="595959" w:themeColor="text1" w:themeTint="A6"/>
          <w:lang w:eastAsia="bg-BG"/>
        </w:rPr>
        <w:t xml:space="preserve">first, </w:t>
      </w:r>
      <w:r w:rsidR="005E13B3">
        <w:rPr>
          <w:rFonts w:asciiTheme="minorHAnsi" w:hAnsiTheme="minorHAnsi" w:cstheme="minorHAnsi"/>
          <w:color w:val="595959" w:themeColor="text1" w:themeTint="A6"/>
          <w:lang w:eastAsia="bg-BG"/>
        </w:rPr>
        <w:t xml:space="preserve">the Project Company, can </w:t>
      </w:r>
      <w:r w:rsidR="005E13B3" w:rsidRPr="00A92EA7">
        <w:rPr>
          <w:rFonts w:asciiTheme="minorHAnsi" w:hAnsiTheme="minorHAnsi" w:cstheme="minorHAnsi"/>
          <w:lang w:eastAsia="bg-BG"/>
        </w:rPr>
        <w:t xml:space="preserve">expect to earn </w:t>
      </w:r>
      <w:r w:rsidR="005E13B3">
        <w:rPr>
          <w:rFonts w:asciiTheme="minorHAnsi" w:hAnsiTheme="minorHAnsi" w:cstheme="minorHAnsi"/>
          <w:lang w:eastAsia="bg-BG"/>
        </w:rPr>
        <w:t xml:space="preserve">at least </w:t>
      </w:r>
      <w:r w:rsidR="0001041F">
        <w:rPr>
          <w:rFonts w:asciiTheme="minorHAnsi" w:hAnsiTheme="minorHAnsi" w:cstheme="minorHAnsi"/>
          <w:b/>
          <w:lang w:eastAsia="bg-BG"/>
        </w:rPr>
        <w:t>24</w:t>
      </w:r>
      <w:r w:rsidR="005E13B3" w:rsidRPr="00A92EA7">
        <w:rPr>
          <w:rFonts w:asciiTheme="minorHAnsi" w:hAnsiTheme="minorHAnsi" w:cstheme="minorHAnsi"/>
          <w:b/>
          <w:lang w:eastAsia="bg-BG"/>
        </w:rPr>
        <w:t>%</w:t>
      </w:r>
      <w:r w:rsidR="005E13B3">
        <w:rPr>
          <w:rFonts w:asciiTheme="minorHAnsi" w:hAnsiTheme="minorHAnsi" w:cstheme="minorHAnsi"/>
          <w:color w:val="595959" w:themeColor="text1" w:themeTint="A6"/>
          <w:lang w:eastAsia="bg-BG"/>
        </w:rPr>
        <w:t xml:space="preserve"> (this is pessimistic forecast) </w:t>
      </w:r>
      <w:r w:rsidR="0001041F">
        <w:rPr>
          <w:rFonts w:asciiTheme="minorHAnsi" w:hAnsiTheme="minorHAnsi" w:cstheme="minorHAnsi"/>
          <w:color w:val="595959" w:themeColor="text1" w:themeTint="A6"/>
          <w:lang w:eastAsia="bg-BG"/>
        </w:rPr>
        <w:t>by investing in the p</w:t>
      </w:r>
      <w:r w:rsidR="005E13B3">
        <w:rPr>
          <w:rFonts w:asciiTheme="minorHAnsi" w:hAnsiTheme="minorHAnsi" w:cstheme="minorHAnsi"/>
          <w:color w:val="595959" w:themeColor="text1" w:themeTint="A6"/>
          <w:lang w:eastAsia="bg-BG"/>
        </w:rPr>
        <w:t>roject [</w:t>
      </w:r>
      <w:r w:rsidR="005E13B3" w:rsidRPr="00B20824">
        <w:rPr>
          <w:rFonts w:asciiTheme="minorHAnsi" w:hAnsiTheme="minorHAnsi" w:cstheme="minorHAnsi"/>
          <w:color w:val="000000" w:themeColor="text1"/>
          <w:sz w:val="20"/>
          <w:szCs w:val="20"/>
        </w:rPr>
        <w:t>Worksheet</w:t>
      </w:r>
      <w:r w:rsidR="005E13B3">
        <w:rPr>
          <w:rFonts w:asciiTheme="minorHAnsi" w:hAnsiTheme="minorHAnsi" w:cstheme="minorHAnsi"/>
          <w:color w:val="003300"/>
          <w:sz w:val="18"/>
          <w:szCs w:val="18"/>
        </w:rPr>
        <w:t xml:space="preserve"> </w:t>
      </w:r>
      <w:r w:rsidR="005E13B3" w:rsidRPr="00FA483B">
        <w:rPr>
          <w:rFonts w:asciiTheme="minorHAnsi" w:hAnsiTheme="minorHAnsi" w:cstheme="minorHAnsi"/>
          <w:b/>
          <w:color w:val="FFFFFF" w:themeColor="background1"/>
          <w:sz w:val="20"/>
          <w:szCs w:val="20"/>
          <w:shd w:val="clear" w:color="auto" w:fill="E36C0A" w:themeFill="accent6" w:themeFillShade="BF"/>
          <w14:shadow w14:blurRad="50800" w14:dist="38100" w14:dir="2700000" w14:sx="100000" w14:sy="100000" w14:kx="0" w14:ky="0" w14:algn="tl">
            <w14:srgbClr w14:val="000000">
              <w14:alpha w14:val="60000"/>
            </w14:srgbClr>
          </w14:shadow>
        </w:rPr>
        <w:t xml:space="preserve"> </w:t>
      </w:r>
      <w:hyperlink r:id="rId93" w:anchor="Budget!B62" w:history="1">
        <w:r w:rsidR="005E13B3" w:rsidRPr="00FA483B">
          <w:rPr>
            <w:rStyle w:val="Hyperlink"/>
            <w:rFonts w:asciiTheme="minorHAnsi" w:hAnsiTheme="minorHAnsi" w:cstheme="minorHAnsi"/>
            <w:color w:val="FFFFFF" w:themeColor="background1"/>
            <w:u w:val="none"/>
            <w:shd w:val="clear" w:color="auto" w:fill="E36C0A" w:themeFill="accent6" w:themeFillShade="BF"/>
            <w14:shadow w14:blurRad="50800" w14:dist="38100" w14:dir="2700000" w14:sx="100000" w14:sy="100000" w14:kx="0" w14:ky="0" w14:algn="tl">
              <w14:srgbClr w14:val="000000">
                <w14:alpha w14:val="60000"/>
              </w14:srgbClr>
            </w14:shadow>
          </w:rPr>
          <w:t>Budget</w:t>
        </w:r>
      </w:hyperlink>
      <w:r w:rsidR="005E13B3" w:rsidRPr="00FA483B">
        <w:rPr>
          <w:rFonts w:asciiTheme="minorHAnsi" w:hAnsiTheme="minorHAnsi" w:cstheme="minorHAnsi"/>
          <w:b/>
          <w:color w:val="FFFFFF" w:themeColor="background1"/>
          <w:sz w:val="20"/>
          <w:szCs w:val="20"/>
          <w:shd w:val="clear" w:color="auto" w:fill="E36C0A" w:themeFill="accent6" w:themeFillShade="BF"/>
          <w14:shadow w14:blurRad="50800" w14:dist="38100" w14:dir="2700000" w14:sx="100000" w14:sy="100000" w14:kx="0" w14:ky="0" w14:algn="tl">
            <w14:srgbClr w14:val="000000">
              <w14:alpha w14:val="60000"/>
            </w14:srgbClr>
          </w14:shadow>
        </w:rPr>
        <w:t xml:space="preserve"> </w:t>
      </w:r>
      <w:r w:rsidR="005E13B3" w:rsidRPr="00505BA6">
        <w:rPr>
          <w:rFonts w:asciiTheme="minorHAnsi" w:hAnsiTheme="minorHAnsi" w:cstheme="minorHAnsi"/>
          <w:color w:val="4F6228" w:themeColor="accent3" w:themeShade="80"/>
          <w:sz w:val="16"/>
          <w:szCs w:val="16"/>
        </w:rPr>
        <w:t xml:space="preserve"> Cell B62</w:t>
      </w:r>
      <w:r w:rsidR="005E13B3" w:rsidRPr="00832954">
        <w:rPr>
          <w:rFonts w:asciiTheme="minorHAnsi" w:hAnsiTheme="minorHAnsi" w:cstheme="minorHAnsi"/>
          <w:color w:val="595959" w:themeColor="text1" w:themeTint="A6"/>
          <w:lang w:eastAsia="bg-BG"/>
        </w:rPr>
        <w:t>]</w:t>
      </w:r>
      <w:r w:rsidR="005E13B3">
        <w:rPr>
          <w:rFonts w:asciiTheme="minorHAnsi" w:hAnsiTheme="minorHAnsi" w:cstheme="minorHAnsi"/>
          <w:color w:val="595959" w:themeColor="text1" w:themeTint="A6"/>
          <w:lang w:eastAsia="bg-BG"/>
        </w:rPr>
        <w:t xml:space="preserve">. This is </w:t>
      </w:r>
      <w:r w:rsidR="005E13B3" w:rsidRPr="00A92EA7">
        <w:rPr>
          <w:rFonts w:asciiTheme="minorHAnsi" w:hAnsiTheme="minorHAnsi" w:cstheme="minorHAnsi"/>
          <w:lang w:eastAsia="bg-BG"/>
        </w:rPr>
        <w:t xml:space="preserve">IRR </w:t>
      </w:r>
      <w:r w:rsidR="005E13B3">
        <w:rPr>
          <w:rFonts w:asciiTheme="minorHAnsi" w:hAnsiTheme="minorHAnsi" w:cstheme="minorHAnsi"/>
          <w:color w:val="595959" w:themeColor="text1" w:themeTint="A6"/>
          <w:lang w:eastAsia="bg-BG"/>
        </w:rPr>
        <w:t>(</w:t>
      </w:r>
      <w:r w:rsidR="005E13B3" w:rsidRPr="00475E9E">
        <w:rPr>
          <w:rFonts w:asciiTheme="minorHAnsi" w:hAnsiTheme="minorHAnsi" w:cstheme="minorHAnsi"/>
          <w:lang w:eastAsia="bg-BG"/>
        </w:rPr>
        <w:t>Internal Rate of Return</w:t>
      </w:r>
      <w:r w:rsidR="0001041F">
        <w:rPr>
          <w:rFonts w:asciiTheme="minorHAnsi" w:hAnsiTheme="minorHAnsi" w:cstheme="minorHAnsi"/>
          <w:color w:val="595959" w:themeColor="text1" w:themeTint="A6"/>
          <w:lang w:eastAsia="bg-BG"/>
        </w:rPr>
        <w:t>) of the p</w:t>
      </w:r>
      <w:r w:rsidR="005E13B3">
        <w:rPr>
          <w:rFonts w:asciiTheme="minorHAnsi" w:hAnsiTheme="minorHAnsi" w:cstheme="minorHAnsi"/>
          <w:color w:val="595959" w:themeColor="text1" w:themeTint="A6"/>
          <w:lang w:eastAsia="bg-BG"/>
        </w:rPr>
        <w:t xml:space="preserve">roject – another discounted cash </w:t>
      </w:r>
      <w:r w:rsidR="005E13B3">
        <w:rPr>
          <w:rFonts w:asciiTheme="minorHAnsi" w:hAnsiTheme="minorHAnsi" w:cstheme="minorHAnsi"/>
          <w:color w:val="595959" w:themeColor="text1" w:themeTint="A6"/>
          <w:lang w:eastAsia="bg-BG"/>
        </w:rPr>
        <w:lastRenderedPageBreak/>
        <w:t xml:space="preserve">flow model for measuring the profitability (that makes net present value equal to zero) </w:t>
      </w:r>
      <w:r w:rsidR="005E13B3">
        <w:rPr>
          <w:rFonts w:asciiTheme="minorHAnsi" w:hAnsiTheme="minorHAnsi" w:cstheme="minorHAnsi"/>
          <w:color w:val="003300"/>
          <w:sz w:val="18"/>
          <w:szCs w:val="18"/>
        </w:rPr>
        <w:t>[click the Button “</w:t>
      </w:r>
      <w:r w:rsidR="005E13B3" w:rsidRPr="008775D2">
        <w:rPr>
          <w:rFonts w:asciiTheme="minorHAnsi" w:hAnsiTheme="minorHAnsi" w:cstheme="minorHAnsi"/>
          <w:b/>
          <w:color w:val="FF0000"/>
          <w:sz w:val="18"/>
          <w:szCs w:val="18"/>
        </w:rPr>
        <w:t>Check IRR</w:t>
      </w:r>
      <w:r w:rsidR="005E13B3">
        <w:rPr>
          <w:rFonts w:asciiTheme="minorHAnsi" w:hAnsiTheme="minorHAnsi" w:cstheme="minorHAnsi"/>
          <w:color w:val="003300"/>
          <w:sz w:val="18"/>
          <w:szCs w:val="18"/>
        </w:rPr>
        <w:t>”</w:t>
      </w:r>
      <w:r w:rsidR="005E13B3" w:rsidRPr="00654CFA">
        <w:rPr>
          <w:rFonts w:asciiTheme="minorHAnsi" w:hAnsiTheme="minorHAnsi" w:cstheme="minorHAnsi"/>
          <w:color w:val="003300"/>
          <w:sz w:val="18"/>
          <w:szCs w:val="18"/>
        </w:rPr>
        <w:t>]</w:t>
      </w:r>
      <w:r w:rsidR="005E13B3">
        <w:rPr>
          <w:rFonts w:asciiTheme="minorHAnsi" w:hAnsiTheme="minorHAnsi" w:cstheme="minorHAnsi"/>
          <w:color w:val="595959" w:themeColor="text1" w:themeTint="A6"/>
          <w:lang w:eastAsia="bg-BG"/>
        </w:rPr>
        <w:t xml:space="preserve">. Managers would invest in </w:t>
      </w:r>
      <w:r w:rsidR="005E13B3" w:rsidRPr="0001041F">
        <w:rPr>
          <w:rFonts w:ascii="Old English Text MT" w:hAnsi="Old English Text MT" w:cstheme="minorHAnsi"/>
          <w:color w:val="244061" w:themeColor="accent1" w:themeShade="80"/>
          <w:lang w:eastAsia="bg-BG"/>
        </w:rPr>
        <w:t>Mariner</w:t>
      </w:r>
      <w:r w:rsidR="0001041F">
        <w:rPr>
          <w:rFonts w:ascii="Old English Text MT" w:hAnsi="Old English Text MT" w:cstheme="minorHAnsi"/>
          <w:color w:val="244061" w:themeColor="accent1" w:themeShade="80"/>
          <w:lang w:eastAsia="bg-BG"/>
        </w:rPr>
        <w:t xml:space="preserve"> </w:t>
      </w:r>
      <w:r w:rsidR="005E13B3" w:rsidRPr="0001041F">
        <w:rPr>
          <w:rFonts w:ascii="Old English Text MT" w:hAnsi="Old English Text MT" w:cstheme="minorHAnsi"/>
          <w:color w:val="244061" w:themeColor="accent1" w:themeShade="80"/>
          <w:lang w:eastAsia="bg-BG"/>
        </w:rPr>
        <w:t>1</w:t>
      </w:r>
      <w:r w:rsidR="005E13B3" w:rsidRPr="00C41951">
        <w:rPr>
          <w:rFonts w:asciiTheme="minorHAnsi" w:hAnsiTheme="minorHAnsi" w:cstheme="minorHAnsi"/>
          <w:lang w:eastAsia="bg-BG"/>
        </w:rPr>
        <w:t xml:space="preserve"> </w:t>
      </w:r>
      <w:r w:rsidR="005E13B3">
        <w:rPr>
          <w:rFonts w:asciiTheme="minorHAnsi" w:hAnsiTheme="minorHAnsi" w:cstheme="minorHAnsi"/>
          <w:color w:val="595959" w:themeColor="text1" w:themeTint="A6"/>
          <w:lang w:eastAsia="bg-BG"/>
        </w:rPr>
        <w:t>project because these cash-flows could be reinvested in the next</w:t>
      </w:r>
      <w:r w:rsidR="0001041F">
        <w:rPr>
          <w:rFonts w:asciiTheme="minorHAnsi" w:hAnsiTheme="minorHAnsi" w:cstheme="minorHAnsi"/>
          <w:color w:val="595959" w:themeColor="text1" w:themeTint="A6"/>
          <w:lang w:eastAsia="bg-BG"/>
        </w:rPr>
        <w:t xml:space="preserve"> stage</w:t>
      </w:r>
      <w:r w:rsidR="005E13B3">
        <w:rPr>
          <w:rFonts w:asciiTheme="minorHAnsi" w:hAnsiTheme="minorHAnsi" w:cstheme="minorHAnsi"/>
          <w:color w:val="595959" w:themeColor="text1" w:themeTint="A6"/>
          <w:lang w:eastAsia="bg-BG"/>
        </w:rPr>
        <w:t xml:space="preserve">, </w:t>
      </w:r>
      <w:r w:rsidR="005E13B3" w:rsidRPr="0001041F">
        <w:rPr>
          <w:rFonts w:ascii="Old English Text MT" w:hAnsi="Old English Text MT" w:cstheme="minorHAnsi"/>
          <w:color w:val="244061" w:themeColor="accent1" w:themeShade="80"/>
          <w:lang w:eastAsia="bg-BG"/>
        </w:rPr>
        <w:t>Mariner 2</w:t>
      </w:r>
      <w:r w:rsidR="005E13B3">
        <w:rPr>
          <w:rFonts w:asciiTheme="minorHAnsi" w:hAnsiTheme="minorHAnsi" w:cstheme="minorHAnsi"/>
          <w:color w:val="595959" w:themeColor="text1" w:themeTint="A6"/>
          <w:lang w:eastAsia="bg-BG"/>
        </w:rPr>
        <w:t xml:space="preserve">, </w:t>
      </w:r>
      <w:r w:rsidR="0001041F">
        <w:rPr>
          <w:rFonts w:asciiTheme="minorHAnsi" w:hAnsiTheme="minorHAnsi" w:cstheme="minorHAnsi"/>
          <w:color w:val="595959" w:themeColor="text1" w:themeTint="A6"/>
          <w:lang w:eastAsia="bg-BG"/>
        </w:rPr>
        <w:t>with this percentage of</w:t>
      </w:r>
      <w:r w:rsidR="005E13B3">
        <w:rPr>
          <w:rFonts w:asciiTheme="minorHAnsi" w:hAnsiTheme="minorHAnsi" w:cstheme="minorHAnsi"/>
          <w:color w:val="595959" w:themeColor="text1" w:themeTint="A6"/>
          <w:lang w:eastAsia="bg-BG"/>
        </w:rPr>
        <w:t xml:space="preserve"> IRR, which exceeds the </w:t>
      </w:r>
      <w:r w:rsidR="0001041F">
        <w:rPr>
          <w:rFonts w:asciiTheme="minorHAnsi" w:hAnsiTheme="minorHAnsi" w:cstheme="minorHAnsi"/>
          <w:lang w:eastAsia="bg-BG"/>
        </w:rPr>
        <w:t>12</w:t>
      </w:r>
      <w:r w:rsidR="005E13B3" w:rsidRPr="00A92EA7">
        <w:rPr>
          <w:rFonts w:asciiTheme="minorHAnsi" w:hAnsiTheme="minorHAnsi" w:cstheme="minorHAnsi"/>
          <w:lang w:eastAsia="bg-BG"/>
        </w:rPr>
        <w:t xml:space="preserve">% </w:t>
      </w:r>
      <w:r w:rsidR="005E13B3">
        <w:rPr>
          <w:rFonts w:asciiTheme="minorHAnsi" w:hAnsiTheme="minorHAnsi" w:cstheme="minorHAnsi"/>
          <w:lang w:eastAsia="bg-BG"/>
        </w:rPr>
        <w:t>Discount (</w:t>
      </w:r>
      <w:r w:rsidR="005E13B3" w:rsidRPr="00A92EA7">
        <w:rPr>
          <w:rFonts w:asciiTheme="minorHAnsi" w:hAnsiTheme="minorHAnsi" w:cstheme="minorHAnsi"/>
          <w:lang w:eastAsia="bg-BG"/>
        </w:rPr>
        <w:t>hurdle</w:t>
      </w:r>
      <w:r w:rsidR="005E13B3">
        <w:rPr>
          <w:rFonts w:asciiTheme="minorHAnsi" w:hAnsiTheme="minorHAnsi" w:cstheme="minorHAnsi"/>
          <w:lang w:eastAsia="bg-BG"/>
        </w:rPr>
        <w:t>) R</w:t>
      </w:r>
      <w:r w:rsidR="005E13B3" w:rsidRPr="00A92EA7">
        <w:rPr>
          <w:rFonts w:asciiTheme="minorHAnsi" w:hAnsiTheme="minorHAnsi" w:cstheme="minorHAnsi"/>
          <w:lang w:eastAsia="bg-BG"/>
        </w:rPr>
        <w:t>ate</w:t>
      </w:r>
      <w:r w:rsidR="005E13B3">
        <w:rPr>
          <w:rFonts w:asciiTheme="minorHAnsi" w:hAnsiTheme="minorHAnsi" w:cstheme="minorHAnsi"/>
          <w:color w:val="595959" w:themeColor="text1" w:themeTint="A6"/>
          <w:lang w:eastAsia="bg-BG"/>
        </w:rPr>
        <w:t xml:space="preserve"> </w:t>
      </w:r>
      <w:r w:rsidR="005E13B3" w:rsidRPr="00654CFA">
        <w:rPr>
          <w:rFonts w:asciiTheme="minorHAnsi" w:hAnsiTheme="minorHAnsi" w:cstheme="minorHAnsi"/>
          <w:color w:val="003300"/>
          <w:sz w:val="18"/>
          <w:szCs w:val="18"/>
        </w:rPr>
        <w:t>[Cell B60]</w:t>
      </w:r>
      <w:r w:rsidR="005E13B3">
        <w:rPr>
          <w:rFonts w:asciiTheme="minorHAnsi" w:hAnsiTheme="minorHAnsi" w:cstheme="minorHAnsi"/>
          <w:color w:val="595959" w:themeColor="text1" w:themeTint="A6"/>
          <w:lang w:eastAsia="bg-BG"/>
        </w:rPr>
        <w:t xml:space="preserve">, and creditors’ auditors of the due diligence would approve it. </w:t>
      </w:r>
    </w:p>
    <w:p w14:paraId="097496B0" w14:textId="77777777" w:rsidR="005E13B3" w:rsidRDefault="005E13B3" w:rsidP="0001041F">
      <w:pPr>
        <w:spacing w:before="60"/>
        <w:jc w:val="both"/>
        <w:rPr>
          <w:rFonts w:asciiTheme="minorHAnsi" w:hAnsiTheme="minorHAnsi" w:cstheme="minorHAnsi"/>
          <w:color w:val="595959" w:themeColor="text1" w:themeTint="A6"/>
          <w:lang w:eastAsia="bg-BG"/>
        </w:rPr>
      </w:pPr>
      <w:r w:rsidRPr="0001041F">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M</w:t>
      </w:r>
      <w:r>
        <w:rPr>
          <w:rFonts w:asciiTheme="minorHAnsi" w:hAnsiTheme="minorHAnsi" w:cstheme="minorHAnsi"/>
          <w:color w:val="595959" w:themeColor="text1" w:themeTint="A6"/>
          <w:lang w:eastAsia="bg-BG"/>
        </w:rPr>
        <w:t>odified Internal Rate of R</w:t>
      </w:r>
      <w:r w:rsidRPr="0028317B">
        <w:rPr>
          <w:rFonts w:asciiTheme="minorHAnsi" w:hAnsiTheme="minorHAnsi" w:cstheme="minorHAnsi"/>
          <w:color w:val="595959" w:themeColor="text1" w:themeTint="A6"/>
          <w:lang w:eastAsia="bg-BG"/>
        </w:rPr>
        <w:t>eturn (</w:t>
      </w:r>
      <w:hyperlink r:id="rId94" w:anchor="axzz2FhEG8d6y" w:tooltip="To Investopedia" w:history="1">
        <w:r w:rsidRPr="000C3881">
          <w:rPr>
            <w:rStyle w:val="Hyperlink"/>
            <w:rFonts w:asciiTheme="majorHAnsi" w:hAnsiTheme="majorHAnsi" w:cstheme="minorHAnsi"/>
            <w:color w:val="365F91" w:themeColor="accent1" w:themeShade="BF"/>
            <w:u w:color="D8E3FC"/>
            <w:lang w:eastAsia="bg-BG"/>
          </w:rPr>
          <w:t>MIRR</w:t>
        </w:r>
      </w:hyperlink>
      <w:r w:rsidRPr="0028317B">
        <w:rPr>
          <w:rFonts w:asciiTheme="minorHAnsi" w:hAnsiTheme="minorHAnsi" w:cstheme="minorHAnsi"/>
          <w:color w:val="595959" w:themeColor="text1" w:themeTint="A6"/>
          <w:lang w:eastAsia="bg-BG"/>
        </w:rPr>
        <w:t xml:space="preserve">) is not computed because it cannot be validly used to rank-order projects of different sizes, as </w:t>
      </w:r>
      <w:r w:rsidRPr="0001041F">
        <w:rPr>
          <w:rFonts w:ascii="Old English Text MT" w:hAnsi="Old English Text MT" w:cstheme="minorHAnsi"/>
          <w:color w:val="244061" w:themeColor="accent1" w:themeShade="80"/>
          <w:lang w:eastAsia="bg-BG"/>
        </w:rPr>
        <w:t>Mariner</w:t>
      </w:r>
      <w:r w:rsidRPr="0028317B">
        <w:rPr>
          <w:rFonts w:asciiTheme="minorHAnsi" w:hAnsiTheme="minorHAnsi" w:cstheme="minorHAnsi"/>
          <w:color w:val="595959" w:themeColor="text1" w:themeTint="A6"/>
          <w:lang w:eastAsia="bg-BG"/>
        </w:rPr>
        <w:t xml:space="preserve"> Program assumes, because the next larger projects with a smaller MIRR may have a higher present value. </w:t>
      </w:r>
    </w:p>
    <w:p w14:paraId="37FFDE60" w14:textId="77777777" w:rsidR="00D25B5E" w:rsidRPr="00D25B5E" w:rsidRDefault="00D25B5E" w:rsidP="000276C5">
      <w:pPr>
        <w:pStyle w:val="PlainText"/>
        <w:numPr>
          <w:ilvl w:val="0"/>
          <w:numId w:val="21"/>
        </w:numPr>
        <w:shd w:val="clear" w:color="auto" w:fill="DDF9FF"/>
        <w:tabs>
          <w:tab w:val="left" w:pos="540"/>
          <w:tab w:val="right" w:pos="10350"/>
        </w:tabs>
        <w:spacing w:before="240" w:after="120"/>
        <w:ind w:left="-900" w:right="-1417" w:firstLine="900"/>
        <w:rPr>
          <w:rFonts w:ascii="Cambria" w:hAnsi="Cambria" w:cs="Arial"/>
          <w:sz w:val="28"/>
          <w:szCs w:val="28"/>
          <w:lang w:val="bg-BG" w:eastAsia="bg-BG"/>
        </w:rPr>
      </w:pPr>
      <w:r w:rsidRPr="008461A7">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Ana</w:t>
      </w:r>
      <w:r>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lysis o</w:t>
      </w:r>
      <w:r w:rsidRPr="008461A7">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f Funding Sources</w:t>
      </w:r>
    </w:p>
    <w:p w14:paraId="6E02CDBB" w14:textId="77777777" w:rsidR="00D25B5E" w:rsidRPr="00D25B5E" w:rsidRDefault="00D25B5E" w:rsidP="00D25B5E">
      <w:pPr>
        <w:pStyle w:val="NormalWeb"/>
        <w:autoSpaceDE w:val="0"/>
        <w:autoSpaceDN w:val="0"/>
        <w:adjustRightInd w:val="0"/>
        <w:spacing w:before="120" w:beforeAutospacing="0" w:after="0" w:afterAutospacing="0"/>
        <w:jc w:val="both"/>
        <w:rPr>
          <w:rFonts w:asciiTheme="minorHAnsi" w:hAnsiTheme="minorHAnsi" w:cstheme="minorHAnsi"/>
          <w:color w:val="595959" w:themeColor="text1" w:themeTint="A6"/>
          <w:lang w:eastAsia="bg-BG"/>
        </w:rPr>
      </w:pPr>
      <w:r w:rsidRPr="00D25B5E">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L</w:t>
      </w:r>
      <w:r w:rsidRPr="00960E11">
        <w:rPr>
          <w:rFonts w:asciiTheme="minorHAnsi" w:hAnsiTheme="minorHAnsi" w:cstheme="minorHAnsi"/>
          <w:color w:val="595959" w:themeColor="text1" w:themeTint="A6"/>
          <w:lang w:eastAsia="bg-BG"/>
        </w:rPr>
        <w:t xml:space="preserve">ocal host country banks and “High Street” branches of EU banks are not accustomed to assessing real estate projects and, as a result, decline interest without due consideration if there is not available a high-value collateral, even the business plan is extremely well presented. Few sophisticated in EU programs and project financing local banks may finance the required 15% own participation in the loan transaction, as well as some other associated to the project costs, but only after its Ex-Im Bank was first approved and secure the project. </w:t>
      </w:r>
      <w:r>
        <w:rPr>
          <w:rFonts w:asciiTheme="minorHAnsi" w:hAnsiTheme="minorHAnsi" w:cstheme="minorHAnsi"/>
          <w:color w:val="595959" w:themeColor="text1" w:themeTint="A6"/>
          <w:lang w:eastAsia="bg-BG"/>
        </w:rPr>
        <w:t>This is a</w:t>
      </w:r>
      <w:r w:rsidRPr="00E42A0B">
        <w:rPr>
          <w:rFonts w:asciiTheme="minorHAnsi" w:hAnsiTheme="minorHAnsi" w:cstheme="minorHAnsi"/>
          <w:color w:val="595959" w:themeColor="text1" w:themeTint="A6"/>
          <w:lang w:eastAsia="bg-BG"/>
        </w:rPr>
        <w:t xml:space="preserve"> clear articulation of the need for Ex-Im Bank coverage.</w:t>
      </w:r>
    </w:p>
    <w:p w14:paraId="7C9B7C5C" w14:textId="77777777" w:rsidR="00D25B5E" w:rsidRPr="00DE6633" w:rsidRDefault="00D25B5E" w:rsidP="000276C5">
      <w:pPr>
        <w:pStyle w:val="PlainText"/>
        <w:numPr>
          <w:ilvl w:val="0"/>
          <w:numId w:val="21"/>
        </w:numPr>
        <w:shd w:val="clear" w:color="auto" w:fill="DDF9FF"/>
        <w:tabs>
          <w:tab w:val="left" w:pos="540"/>
          <w:tab w:val="right" w:pos="10350"/>
        </w:tabs>
        <w:spacing w:before="240" w:after="120"/>
        <w:ind w:left="-900" w:right="-1417" w:firstLine="900"/>
        <w:rPr>
          <w:rFonts w:asciiTheme="majorHAnsi" w:hAnsiTheme="majorHAnsi" w:cs="Arial"/>
          <w:sz w:val="26"/>
          <w:szCs w:val="26"/>
          <w:lang w:eastAsia="bg-BG"/>
        </w:rPr>
      </w:pPr>
      <w:r w:rsidRPr="003871A2">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Bonding</w:t>
      </w:r>
    </w:p>
    <w:p w14:paraId="73FED852" w14:textId="77777777" w:rsidR="00D25B5E" w:rsidRDefault="00D25B5E" w:rsidP="00D25B5E">
      <w:pPr>
        <w:autoSpaceDE w:val="0"/>
        <w:autoSpaceDN w:val="0"/>
        <w:adjustRightInd w:val="0"/>
        <w:spacing w:before="60"/>
        <w:jc w:val="both"/>
        <w:rPr>
          <w:rFonts w:asciiTheme="minorHAnsi" w:hAnsiTheme="minorHAnsi" w:cstheme="minorHAnsi"/>
          <w:color w:val="595959" w:themeColor="text1" w:themeTint="A6"/>
          <w:lang w:eastAsia="bg-BG"/>
        </w:rPr>
      </w:pPr>
      <w:r w:rsidRPr="00D25B5E">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L</w:t>
      </w:r>
      <w:r>
        <w:rPr>
          <w:rFonts w:asciiTheme="minorHAnsi" w:hAnsiTheme="minorHAnsi" w:cstheme="minorHAnsi"/>
          <w:color w:val="595959" w:themeColor="text1" w:themeTint="A6"/>
          <w:lang w:eastAsia="bg-BG"/>
        </w:rPr>
        <w:t>ender of Loan “B”</w:t>
      </w:r>
      <w:r w:rsidRPr="00DE6633">
        <w:rPr>
          <w:rFonts w:asciiTheme="minorHAnsi" w:hAnsiTheme="minorHAnsi" w:cstheme="minorHAnsi"/>
          <w:color w:val="595959" w:themeColor="text1" w:themeTint="A6"/>
          <w:lang w:eastAsia="bg-BG"/>
        </w:rPr>
        <w:t xml:space="preserve"> may require bonding to secure the performance of </w:t>
      </w:r>
      <w:r>
        <w:rPr>
          <w:rFonts w:asciiTheme="minorHAnsi" w:hAnsiTheme="minorHAnsi" w:cstheme="minorHAnsi"/>
          <w:color w:val="595959" w:themeColor="text1" w:themeTint="A6"/>
          <w:lang w:eastAsia="bg-BG"/>
        </w:rPr>
        <w:t>the contractor</w:t>
      </w:r>
      <w:r w:rsidRPr="00DE6633">
        <w:rPr>
          <w:rFonts w:asciiTheme="minorHAnsi" w:hAnsiTheme="minorHAnsi" w:cstheme="minorHAnsi"/>
          <w:color w:val="595959" w:themeColor="text1" w:themeTint="A6"/>
          <w:lang w:eastAsia="bg-BG"/>
        </w:rPr>
        <w:t xml:space="preserve">, </w:t>
      </w:r>
      <w:r>
        <w:rPr>
          <w:rFonts w:asciiTheme="minorHAnsi" w:hAnsiTheme="minorHAnsi" w:cstheme="minorHAnsi"/>
          <w:color w:val="595959" w:themeColor="text1" w:themeTint="A6"/>
          <w:lang w:eastAsia="bg-BG"/>
        </w:rPr>
        <w:t>involved in construction</w:t>
      </w:r>
      <w:r w:rsidRPr="00DE6633">
        <w:rPr>
          <w:rFonts w:asciiTheme="minorHAnsi" w:hAnsiTheme="minorHAnsi" w:cstheme="minorHAnsi"/>
          <w:color w:val="595959" w:themeColor="text1" w:themeTint="A6"/>
          <w:lang w:eastAsia="bg-BG"/>
        </w:rPr>
        <w:t>. The bonds will typically be payment obligations (on-demand or subject to pre-agreed conditions) in favor of the project company</w:t>
      </w:r>
      <w:r>
        <w:rPr>
          <w:rFonts w:asciiTheme="minorHAnsi" w:hAnsiTheme="minorHAnsi" w:cstheme="minorHAnsi"/>
          <w:color w:val="595959" w:themeColor="text1" w:themeTint="A6"/>
          <w:lang w:eastAsia="bg-BG"/>
        </w:rPr>
        <w:t>. The Lender</w:t>
      </w:r>
      <w:r w:rsidRPr="00DE6633">
        <w:rPr>
          <w:rFonts w:asciiTheme="minorHAnsi" w:hAnsiTheme="minorHAnsi" w:cstheme="minorHAnsi"/>
          <w:color w:val="595959" w:themeColor="text1" w:themeTint="A6"/>
          <w:lang w:eastAsia="bg-BG"/>
        </w:rPr>
        <w:t xml:space="preserve"> will take an assignment over the bond to ensure that any call on the bond results in payment to a bank account which they control. The objectives of bonding may also be achieved by guarantees or standby letters of credit provided by </w:t>
      </w:r>
      <w:r>
        <w:rPr>
          <w:rFonts w:asciiTheme="minorHAnsi" w:hAnsiTheme="minorHAnsi" w:cstheme="minorHAnsi"/>
          <w:color w:val="595959" w:themeColor="text1" w:themeTint="A6"/>
          <w:lang w:eastAsia="bg-BG"/>
        </w:rPr>
        <w:t>the Bank</w:t>
      </w:r>
      <w:r w:rsidRPr="00DE6633">
        <w:rPr>
          <w:rFonts w:asciiTheme="minorHAnsi" w:hAnsiTheme="minorHAnsi" w:cstheme="minorHAnsi"/>
          <w:color w:val="595959" w:themeColor="text1" w:themeTint="A6"/>
          <w:lang w:eastAsia="bg-BG"/>
        </w:rPr>
        <w:t>.</w:t>
      </w:r>
    </w:p>
    <w:p w14:paraId="1FFF9E09" w14:textId="77777777" w:rsidR="00D25B5E" w:rsidRDefault="00D25B5E" w:rsidP="0001041F">
      <w:pPr>
        <w:spacing w:before="60"/>
        <w:jc w:val="both"/>
        <w:rPr>
          <w:rFonts w:asciiTheme="minorHAnsi" w:hAnsiTheme="minorHAnsi" w:cstheme="minorHAnsi"/>
          <w:color w:val="595959" w:themeColor="text1" w:themeTint="A6"/>
          <w:lang w:eastAsia="bg-BG"/>
        </w:rPr>
      </w:pPr>
    </w:p>
    <w:p w14:paraId="3CA04A38" w14:textId="77777777" w:rsidR="000A1C9C" w:rsidRDefault="000A1C9C" w:rsidP="000A1C9C">
      <w:pPr>
        <w:pStyle w:val="ListParagraph"/>
        <w:tabs>
          <w:tab w:val="right" w:pos="10350"/>
        </w:tabs>
        <w:spacing w:before="240"/>
        <w:ind w:left="0"/>
        <w:contextualSpacing w:val="0"/>
        <w:jc w:val="center"/>
        <w:rPr>
          <w:rStyle w:val="Hyperlink"/>
          <w:rFonts w:asciiTheme="minorHAnsi" w:hAnsiTheme="minorHAnsi" w:cs="Arial"/>
          <w:color w:val="595959" w:themeColor="text1" w:themeTint="A6"/>
          <w:u w:val="none"/>
          <w:lang w:val="en"/>
        </w:rPr>
      </w:pPr>
      <w:r>
        <w:rPr>
          <w:rFonts w:asciiTheme="minorHAnsi" w:hAnsiTheme="minorHAnsi" w:cstheme="minorHAnsi"/>
          <w:noProof/>
          <w:color w:val="000000" w:themeColor="text1"/>
          <w:sz w:val="24"/>
          <w:szCs w:val="24"/>
        </w:rPr>
        <w:drawing>
          <wp:inline distT="0" distB="0" distL="0" distR="0" wp14:anchorId="065BE0C6" wp14:editId="76568189">
            <wp:extent cx="475488" cy="731520"/>
            <wp:effectExtent l="0" t="0" r="127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ncor_.gif"/>
                    <pic:cNvPicPr/>
                  </pic:nvPicPr>
                  <pic:blipFill>
                    <a:blip r:embed="rId78">
                      <a:extLst>
                        <a:ext uri="{28A0092B-C50C-407E-A947-70E740481C1C}">
                          <a14:useLocalDpi xmlns:a14="http://schemas.microsoft.com/office/drawing/2010/main" val="0"/>
                        </a:ext>
                      </a:extLst>
                    </a:blip>
                    <a:stretch>
                      <a:fillRect/>
                    </a:stretch>
                  </pic:blipFill>
                  <pic:spPr>
                    <a:xfrm>
                      <a:off x="0" y="0"/>
                      <a:ext cx="475488" cy="731520"/>
                    </a:xfrm>
                    <a:prstGeom prst="rect">
                      <a:avLst/>
                    </a:prstGeom>
                  </pic:spPr>
                </pic:pic>
              </a:graphicData>
            </a:graphic>
          </wp:inline>
        </w:drawing>
      </w:r>
    </w:p>
    <w:p w14:paraId="3E64A94B" w14:textId="77777777" w:rsidR="000A1C9C" w:rsidRDefault="000A1C9C">
      <w:pPr>
        <w:rPr>
          <w:rStyle w:val="Hyperlink"/>
          <w:rFonts w:asciiTheme="minorHAnsi" w:hAnsiTheme="minorHAnsi" w:cs="Arial"/>
          <w:color w:val="595959" w:themeColor="text1" w:themeTint="A6"/>
          <w:sz w:val="20"/>
          <w:szCs w:val="20"/>
          <w:u w:val="none"/>
          <w:lang w:val="en"/>
        </w:rPr>
      </w:pPr>
      <w:r>
        <w:rPr>
          <w:rStyle w:val="Hyperlink"/>
          <w:rFonts w:asciiTheme="minorHAnsi" w:hAnsiTheme="minorHAnsi" w:cs="Arial"/>
          <w:color w:val="595959" w:themeColor="text1" w:themeTint="A6"/>
          <w:u w:val="none"/>
          <w:lang w:val="en"/>
        </w:rPr>
        <w:br w:type="page"/>
      </w:r>
    </w:p>
    <w:p w14:paraId="055DC3A3" w14:textId="2D7757DE" w:rsidR="006D58DD" w:rsidRDefault="0079570B" w:rsidP="000276C5">
      <w:pPr>
        <w:pStyle w:val="ListParagraph"/>
        <w:numPr>
          <w:ilvl w:val="0"/>
          <w:numId w:val="16"/>
        </w:numPr>
        <w:tabs>
          <w:tab w:val="right" w:pos="10350"/>
        </w:tabs>
        <w:ind w:left="994" w:right="-1365"/>
        <w:contextualSpacing w:val="0"/>
        <w:jc w:val="both"/>
        <w:rPr>
          <w:rFonts w:asciiTheme="minorHAnsi" w:hAnsiTheme="minorHAnsi" w:cstheme="minorHAnsi"/>
          <w:color w:val="595959" w:themeColor="text1" w:themeTint="A6"/>
          <w:sz w:val="24"/>
          <w:szCs w:val="24"/>
          <w:lang w:eastAsia="bg-BG"/>
        </w:rPr>
      </w:pPr>
      <w:r w:rsidRPr="005E13B3">
        <w:rPr>
          <w:rFonts w:ascii="Lucida Handwriting" w:hAnsi="Lucida Handwriting" w:cstheme="minorHAnsi"/>
          <w:color w:val="669900"/>
          <w:sz w:val="22"/>
          <w:szCs w:val="22"/>
          <w:u w:color="FFFFFF" w:themeColor="background1"/>
          <w:lang w:eastAsia="bg-BG"/>
        </w:rPr>
        <w:lastRenderedPageBreak/>
        <w:t>Level</w:t>
      </w:r>
      <w:r w:rsidRPr="005E13B3">
        <w:rPr>
          <w:rFonts w:asciiTheme="minorHAnsi" w:hAnsiTheme="minorHAnsi" w:cstheme="minorHAnsi"/>
          <w:color w:val="669900"/>
          <w:sz w:val="28"/>
          <w:szCs w:val="28"/>
          <w14:shadow w14:blurRad="50800" w14:dist="38100" w14:dir="2700000" w14:sx="100000" w14:sy="100000" w14:kx="0" w14:ky="0" w14:algn="tl">
            <w14:srgbClr w14:val="000000">
              <w14:alpha w14:val="60000"/>
            </w14:srgbClr>
          </w14:shadow>
        </w:rPr>
        <w:t xml:space="preserve"> </w:t>
      </w:r>
      <w:r w:rsidR="005E13B3" w:rsidRPr="005E13B3">
        <w:rPr>
          <w:rFonts w:ascii="Lucida Handwriting" w:hAnsi="Lucida Handwriting" w:cstheme="minorHAnsi"/>
          <w:color w:val="669900"/>
          <w:sz w:val="22"/>
          <w:szCs w:val="22"/>
          <w:u w:color="FFFFFF" w:themeColor="background1"/>
          <w:lang w:eastAsia="bg-BG"/>
        </w:rPr>
        <w:t>4</w:t>
      </w:r>
      <w:r w:rsidRPr="005E13B3">
        <w:rPr>
          <w:rFonts w:ascii="Lucida Handwriting" w:hAnsi="Lucida Handwriting" w:cstheme="minorHAnsi"/>
          <w:color w:val="669900"/>
          <w:sz w:val="22"/>
          <w:szCs w:val="22"/>
          <w:u w:color="FFFFFF" w:themeColor="background1"/>
          <w:lang w:eastAsia="bg-BG"/>
        </w:rPr>
        <w:t>.</w:t>
      </w:r>
      <w:r w:rsidRPr="005E13B3">
        <w:rPr>
          <w:rFonts w:asciiTheme="minorHAnsi" w:hAnsiTheme="minorHAnsi" w:cstheme="minorHAnsi"/>
          <w:color w:val="669900"/>
          <w:sz w:val="28"/>
          <w:szCs w:val="28"/>
          <w14:shadow w14:blurRad="50800" w14:dist="38100" w14:dir="2700000" w14:sx="100000" w14:sy="100000" w14:kx="0" w14:ky="0" w14:algn="tl">
            <w14:srgbClr w14:val="000000">
              <w14:alpha w14:val="60000"/>
            </w14:srgbClr>
          </w14:shadow>
        </w:rPr>
        <w:t xml:space="preserve"> </w:t>
      </w:r>
      <w:r w:rsidRPr="00D25B5E">
        <w:rPr>
          <w:rFonts w:asciiTheme="minorHAnsi" w:hAnsiTheme="minorHAnsi" w:cstheme="minorHAnsi"/>
          <w:color w:val="669900"/>
          <w:sz w:val="28"/>
          <w:szCs w:val="28"/>
          <w:u w:color="FFFFFF" w:themeColor="background1"/>
          <w:lang w:eastAsia="bg-BG"/>
          <w14:shadow w14:blurRad="50800" w14:dist="38100" w14:dir="2700000" w14:sx="100000" w14:sy="100000" w14:kx="0" w14:ky="0" w14:algn="tl">
            <w14:srgbClr w14:val="000000">
              <w14:alpha w14:val="60000"/>
            </w14:srgbClr>
          </w14:shadow>
        </w:rPr>
        <w:t>Bayes. Decision Analyses</w:t>
      </w:r>
      <w:r w:rsidRPr="005E13B3">
        <w:rPr>
          <w:rStyle w:val="Hyperlink"/>
          <w:rFonts w:asciiTheme="minorHAnsi" w:hAnsiTheme="minorHAnsi"/>
          <w:color w:val="669900"/>
          <w:sz w:val="22"/>
          <w:u w:val="none"/>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rPr>
        <w:t xml:space="preserve"> </w:t>
      </w:r>
      <w:r>
        <w:rPr>
          <w:rStyle w:val="Hyperlink"/>
          <w:rFonts w:asciiTheme="minorHAnsi" w:hAnsiTheme="minorHAnsi"/>
          <w:color w:val="244061" w:themeColor="accent1" w:themeShade="80"/>
          <w:sz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3A53E0">
        <w:rPr>
          <w:rStyle w:val="Hyperlink"/>
          <w:rFonts w:asciiTheme="minorHAnsi" w:hAnsiTheme="minorHAnsi"/>
          <w:color w:val="244061" w:themeColor="accent1" w:themeShade="80"/>
          <w:sz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Worksheet</w:t>
      </w:r>
      <w:r>
        <w:rPr>
          <w:rStyle w:val="Hyperlink"/>
          <w:rFonts w:asciiTheme="minorHAnsi" w:hAnsiTheme="minorHAnsi"/>
          <w:color w:val="EEECE1" w:themeColor="background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0A1C9C">
        <w:rPr>
          <w:rFonts w:asciiTheme="minorHAnsi" w:hAnsiTheme="minorHAnsi" w:cstheme="minorHAnsi"/>
          <w:b/>
          <w:color w:val="C00000"/>
          <w:shd w:val="clear" w:color="auto" w:fill="29A329"/>
          <w14:shadow w14:blurRad="50800" w14:dist="38100" w14:dir="2700000" w14:sx="100000" w14:sy="100000" w14:kx="0" w14:ky="0" w14:algn="tl">
            <w14:srgbClr w14:val="000000">
              <w14:alpha w14:val="60000"/>
            </w14:srgbClr>
          </w14:shadow>
        </w:rPr>
        <w:t xml:space="preserve"> </w:t>
      </w:r>
      <w:hyperlink r:id="rId95" w:anchor="Budget!B59" w:history="1">
        <w:r w:rsidRPr="000A1C9C">
          <w:rPr>
            <w:rFonts w:asciiTheme="minorHAnsi" w:hAnsiTheme="minorHAnsi" w:cstheme="minorHAnsi"/>
            <w:color w:val="FFFFFF" w:themeColor="background1"/>
            <w:shd w:val="clear" w:color="auto" w:fill="29A329"/>
            <w14:shadow w14:blurRad="50800" w14:dist="38100" w14:dir="2700000" w14:sx="100000" w14:sy="100000" w14:kx="0" w14:ky="0" w14:algn="tl">
              <w14:srgbClr w14:val="000000">
                <w14:alpha w14:val="60000"/>
              </w14:srgbClr>
            </w14:shadow>
          </w:rPr>
          <w:t>Bayes</w:t>
        </w:r>
      </w:hyperlink>
      <w:r w:rsidRPr="000A1C9C">
        <w:rPr>
          <w:rFonts w:asciiTheme="minorHAnsi" w:hAnsiTheme="minorHAnsi" w:cstheme="minorHAnsi"/>
          <w:b/>
          <w:color w:val="FFFFFF" w:themeColor="background1"/>
          <w:shd w:val="clear" w:color="auto" w:fill="29A329"/>
          <w14:shadow w14:blurRad="50800" w14:dist="38100" w14:dir="2700000" w14:sx="100000" w14:sy="100000" w14:kx="0" w14:ky="0" w14:algn="tl">
            <w14:srgbClr w14:val="000000">
              <w14:alpha w14:val="60000"/>
            </w14:srgbClr>
          </w14:shadow>
        </w:rPr>
        <w:t xml:space="preserve"> </w:t>
      </w:r>
      <w:r w:rsidRPr="003A53E0">
        <w:rPr>
          <w:rStyle w:val="Hyperlink"/>
          <w:rFonts w:asciiTheme="minorHAnsi" w:hAnsiTheme="minorHAnsi"/>
          <w:color w:val="244061" w:themeColor="accent1" w:themeShade="80"/>
          <w:sz w:val="22"/>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2E3917">
        <w:rPr>
          <w:rFonts w:cstheme="minorHAnsi"/>
          <w:sz w:val="24"/>
          <w:szCs w:val="24"/>
          <w:u w:color="FFFFFF" w:themeColor="background1"/>
          <w:lang w:eastAsia="bg-BG"/>
        </w:rPr>
        <w:t xml:space="preserve"> </w:t>
      </w:r>
      <w:bookmarkStart w:id="16" w:name="L3"/>
      <w:bookmarkEnd w:id="16"/>
      <w:r w:rsidR="00347C60">
        <w:rPr>
          <w:color w:val="FFFFFF" w:themeColor="background1"/>
        </w:rPr>
        <w:tab/>
      </w:r>
      <w:hyperlink w:anchor="Content2" w:history="1">
        <w:r w:rsidR="00347C60" w:rsidRPr="00482DE5">
          <w:rPr>
            <w:rStyle w:val="Hyperlink"/>
            <w:rFonts w:asciiTheme="minorHAnsi" w:hAnsiTheme="minorHAnsi" w:cstheme="minorHAnsi"/>
            <w:color w:val="FFFFFF" w:themeColor="background1"/>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p w14:paraId="60CAADA6" w14:textId="20F702D1" w:rsidR="006D3E1F" w:rsidRPr="009E0BEB" w:rsidRDefault="006D3E1F" w:rsidP="00042924">
      <w:pPr>
        <w:pStyle w:val="ListParagraph"/>
        <w:widowControl/>
        <w:tabs>
          <w:tab w:val="left" w:pos="900"/>
        </w:tabs>
        <w:spacing w:before="20"/>
        <w:ind w:left="0" w:right="-14"/>
        <w:contextualSpacing w:val="0"/>
        <w:jc w:val="both"/>
        <w:rPr>
          <w:rStyle w:val="Hyperlink"/>
          <w:rFonts w:asciiTheme="minorHAnsi" w:hAnsiTheme="minorHAnsi" w:cstheme="minorHAnsi"/>
          <w:color w:val="595959" w:themeColor="text1" w:themeTint="A6"/>
          <w:sz w:val="24"/>
          <w:szCs w:val="24"/>
          <w:u w:val="none"/>
        </w:rPr>
      </w:pPr>
      <w:r w:rsidRPr="009E0BEB">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S</w:t>
      </w:r>
      <w:r>
        <w:rPr>
          <w:rStyle w:val="Hyperlink"/>
          <w:rFonts w:asciiTheme="minorHAnsi" w:hAnsiTheme="minorHAnsi" w:cstheme="minorHAnsi"/>
          <w:color w:val="595959" w:themeColor="text1" w:themeTint="A6"/>
          <w:sz w:val="24"/>
          <w:szCs w:val="24"/>
          <w:u w:val="none"/>
        </w:rPr>
        <w:t xml:space="preserve">ensitivity analyses is required attribute of the business plan of investment project, </w:t>
      </w:r>
      <w:r w:rsidRPr="006D3E1F">
        <w:rPr>
          <w:rStyle w:val="Hyperlink"/>
          <w:rFonts w:asciiTheme="minorHAnsi" w:hAnsiTheme="minorHAnsi" w:cstheme="minorHAnsi"/>
          <w:color w:val="595959" w:themeColor="text1" w:themeTint="A6"/>
          <w:sz w:val="24"/>
          <w:szCs w:val="24"/>
          <w:u w:val="none"/>
        </w:rPr>
        <w:t>especially</w:t>
      </w:r>
      <w:r>
        <w:rPr>
          <w:rStyle w:val="Hyperlink"/>
          <w:rFonts w:asciiTheme="minorHAnsi" w:hAnsiTheme="minorHAnsi" w:cstheme="minorHAnsi"/>
          <w:color w:val="595959" w:themeColor="text1" w:themeTint="A6"/>
          <w:sz w:val="24"/>
          <w:szCs w:val="24"/>
          <w:u w:val="none"/>
        </w:rPr>
        <w:t xml:space="preserve"> whit NPV positive but close to zero</w:t>
      </w:r>
      <w:r w:rsidR="00042924">
        <w:rPr>
          <w:rStyle w:val="Hyperlink"/>
          <w:rFonts w:asciiTheme="minorHAnsi" w:hAnsiTheme="minorHAnsi" w:cstheme="minorHAnsi"/>
          <w:color w:val="595959" w:themeColor="text1" w:themeTint="A6"/>
          <w:sz w:val="24"/>
          <w:szCs w:val="24"/>
          <w:u w:val="none"/>
        </w:rPr>
        <w:t>. It is</w:t>
      </w:r>
      <w:r>
        <w:rPr>
          <w:rStyle w:val="Hyperlink"/>
          <w:rFonts w:asciiTheme="minorHAnsi" w:hAnsiTheme="minorHAnsi" w:cstheme="minorHAnsi"/>
          <w:color w:val="595959" w:themeColor="text1" w:themeTint="A6"/>
          <w:sz w:val="24"/>
          <w:szCs w:val="24"/>
          <w:u w:val="none"/>
        </w:rPr>
        <w:t xml:space="preserve"> due to the posterior probabilities of one or more events might happen on the market, and that to reflect negative over the cash inflow. This </w:t>
      </w:r>
      <w:r w:rsidR="00042924">
        <w:rPr>
          <w:rStyle w:val="Hyperlink"/>
          <w:rFonts w:asciiTheme="minorHAnsi" w:hAnsiTheme="minorHAnsi" w:cstheme="minorHAnsi"/>
          <w:color w:val="595959" w:themeColor="text1" w:themeTint="A6"/>
          <w:sz w:val="24"/>
          <w:szCs w:val="24"/>
          <w:u w:val="none"/>
        </w:rPr>
        <w:t>would</w:t>
      </w:r>
      <w:r w:rsidR="009E0BEB">
        <w:rPr>
          <w:rStyle w:val="Hyperlink"/>
          <w:rFonts w:asciiTheme="minorHAnsi" w:hAnsiTheme="minorHAnsi" w:cstheme="minorHAnsi"/>
          <w:color w:val="595959" w:themeColor="text1" w:themeTint="A6"/>
          <w:sz w:val="24"/>
          <w:szCs w:val="24"/>
          <w:u w:val="none"/>
        </w:rPr>
        <w:t xml:space="preserve"> i</w:t>
      </w:r>
      <w:r w:rsidR="0079570B">
        <w:rPr>
          <w:rStyle w:val="Hyperlink"/>
          <w:rFonts w:asciiTheme="minorHAnsi" w:hAnsiTheme="minorHAnsi" w:cstheme="minorHAnsi"/>
          <w:color w:val="595959" w:themeColor="text1" w:themeTint="A6"/>
          <w:sz w:val="24"/>
          <w:szCs w:val="24"/>
          <w:u w:val="none"/>
        </w:rPr>
        <w:t>ncrease the Default R</w:t>
      </w:r>
      <w:r w:rsidR="009E0BEB">
        <w:rPr>
          <w:rStyle w:val="Hyperlink"/>
          <w:rFonts w:asciiTheme="minorHAnsi" w:hAnsiTheme="minorHAnsi" w:cstheme="minorHAnsi"/>
          <w:color w:val="595959" w:themeColor="text1" w:themeTint="A6"/>
          <w:sz w:val="24"/>
          <w:szCs w:val="24"/>
          <w:u w:val="none"/>
        </w:rPr>
        <w:t>isk</w:t>
      </w:r>
      <w:r w:rsidR="0079570B">
        <w:rPr>
          <w:rStyle w:val="Hyperlink"/>
          <w:rFonts w:asciiTheme="minorHAnsi" w:hAnsiTheme="minorHAnsi" w:cstheme="minorHAnsi"/>
          <w:color w:val="595959" w:themeColor="text1" w:themeTint="A6"/>
          <w:sz w:val="24"/>
          <w:szCs w:val="24"/>
          <w:u w:val="none"/>
        </w:rPr>
        <w:t xml:space="preserve"> </w:t>
      </w:r>
      <w:r w:rsidR="0079570B" w:rsidRPr="0079570B">
        <w:rPr>
          <w:rStyle w:val="Hyperlink"/>
          <w:rFonts w:ascii="Lucida Handwriting" w:hAnsi="Lucida Handwriting" w:cstheme="minorHAnsi"/>
          <w:color w:val="17365D" w:themeColor="text2" w:themeShade="BF"/>
          <w:u w:val="none"/>
        </w:rPr>
        <w:t>(d)</w:t>
      </w:r>
      <w:r w:rsidR="009E0BEB" w:rsidRPr="0079570B">
        <w:rPr>
          <w:rStyle w:val="Hyperlink"/>
          <w:rFonts w:asciiTheme="minorHAnsi" w:hAnsiTheme="minorHAnsi" w:cstheme="minorHAnsi"/>
          <w:color w:val="17365D" w:themeColor="text2" w:themeShade="BF"/>
          <w:sz w:val="24"/>
          <w:szCs w:val="24"/>
          <w:u w:val="none"/>
        </w:rPr>
        <w:t xml:space="preserve"> </w:t>
      </w:r>
      <w:r w:rsidR="009E0BEB">
        <w:rPr>
          <w:rStyle w:val="Hyperlink"/>
          <w:rFonts w:asciiTheme="minorHAnsi" w:hAnsiTheme="minorHAnsi" w:cstheme="minorHAnsi"/>
          <w:color w:val="595959" w:themeColor="text1" w:themeTint="A6"/>
          <w:sz w:val="24"/>
          <w:szCs w:val="24"/>
          <w:u w:val="none"/>
        </w:rPr>
        <w:t>(of non-payment of some loan installments).</w:t>
      </w:r>
      <w:r w:rsidR="009E0BEB">
        <w:rPr>
          <w:rStyle w:val="Hyperlink"/>
          <w:rFonts w:asciiTheme="minorHAnsi" w:hAnsiTheme="minorHAnsi" w:cstheme="minorHAnsi"/>
          <w:color w:val="595959" w:themeColor="text1" w:themeTint="A6"/>
          <w:sz w:val="24"/>
          <w:szCs w:val="24"/>
          <w:u w:val="none"/>
          <w:lang w:val="bg-BG"/>
        </w:rPr>
        <w:t xml:space="preserve"> </w:t>
      </w:r>
      <w:r w:rsidR="009E0BEB">
        <w:rPr>
          <w:rStyle w:val="Hyperlink"/>
          <w:rFonts w:asciiTheme="minorHAnsi" w:hAnsiTheme="minorHAnsi" w:cstheme="minorHAnsi"/>
          <w:color w:val="595959" w:themeColor="text1" w:themeTint="A6"/>
          <w:sz w:val="24"/>
          <w:szCs w:val="24"/>
          <w:u w:val="none"/>
        </w:rPr>
        <w:t xml:space="preserve">For this project it is applicable </w:t>
      </w:r>
      <w:r w:rsidR="00F77F69">
        <w:rPr>
          <w:rStyle w:val="Hyperlink"/>
          <w:rFonts w:asciiTheme="minorHAnsi" w:hAnsiTheme="minorHAnsi" w:cstheme="minorHAnsi"/>
          <w:color w:val="595959" w:themeColor="text1" w:themeTint="A6"/>
          <w:sz w:val="24"/>
          <w:szCs w:val="24"/>
          <w:u w:val="none"/>
        </w:rPr>
        <w:t xml:space="preserve">only </w:t>
      </w:r>
      <w:r w:rsidR="009E0BEB">
        <w:rPr>
          <w:rStyle w:val="Hyperlink"/>
          <w:rFonts w:asciiTheme="minorHAnsi" w:hAnsiTheme="minorHAnsi" w:cstheme="minorHAnsi"/>
          <w:color w:val="595959" w:themeColor="text1" w:themeTint="A6"/>
          <w:sz w:val="24"/>
          <w:szCs w:val="24"/>
          <w:u w:val="none"/>
        </w:rPr>
        <w:t>to the outlined too sensitive problem depending on quality of operation</w:t>
      </w:r>
      <w:r w:rsidR="00F77F69">
        <w:rPr>
          <w:rStyle w:val="Hyperlink"/>
          <w:rFonts w:asciiTheme="minorHAnsi" w:hAnsiTheme="minorHAnsi" w:cstheme="minorHAnsi"/>
          <w:color w:val="595959" w:themeColor="text1" w:themeTint="A6"/>
          <w:sz w:val="24"/>
          <w:szCs w:val="24"/>
          <w:u w:val="none"/>
        </w:rPr>
        <w:t xml:space="preserve"> of the two contracted travel agencies during the</w:t>
      </w:r>
      <w:r w:rsidR="00F77F69" w:rsidRPr="00F77F69">
        <w:rPr>
          <w:rStyle w:val="Hyperlink"/>
          <w:rFonts w:asciiTheme="minorHAnsi" w:hAnsiTheme="minorHAnsi" w:cstheme="minorHAnsi"/>
          <w:color w:val="595959" w:themeColor="text1" w:themeTint="A6"/>
          <w:sz w:val="24"/>
          <w:szCs w:val="24"/>
          <w:u w:val="none"/>
        </w:rPr>
        <w:t xml:space="preserve"> </w:t>
      </w:r>
      <w:r w:rsidR="00F77F69">
        <w:rPr>
          <w:rStyle w:val="Hyperlink"/>
          <w:rFonts w:asciiTheme="minorHAnsi" w:hAnsiTheme="minorHAnsi" w:cstheme="minorHAnsi"/>
          <w:color w:val="595959" w:themeColor="text1" w:themeTint="A6"/>
          <w:sz w:val="24"/>
          <w:szCs w:val="24"/>
          <w:u w:val="none"/>
        </w:rPr>
        <w:t xml:space="preserve">periods called </w:t>
      </w:r>
      <w:r w:rsidR="00F77F69" w:rsidRPr="00AF0DDF">
        <w:rPr>
          <w:rStyle w:val="Hyperlink"/>
          <w:rFonts w:asciiTheme="minorHAnsi" w:hAnsiTheme="minorHAnsi" w:cstheme="minorHAnsi"/>
          <w:b/>
          <w:color w:val="auto"/>
          <w:sz w:val="25"/>
          <w:szCs w:val="25"/>
          <w14:shadow w14:blurRad="50800" w14:dist="38100" w14:dir="2700000" w14:sx="100000" w14:sy="100000" w14:kx="0" w14:ky="0" w14:algn="tl">
            <w14:srgbClr w14:val="000000">
              <w14:alpha w14:val="60000"/>
            </w14:srgbClr>
          </w14:shadow>
        </w:rPr>
        <w:t>in</w:t>
      </w:r>
      <w:r w:rsidR="00F77F69" w:rsidRPr="009E0BEB">
        <w:rPr>
          <w:rStyle w:val="Hyperlink"/>
          <w:rFonts w:asciiTheme="minorHAnsi" w:hAnsiTheme="minorHAnsi" w:cstheme="minorHAnsi"/>
          <w:color w:val="auto"/>
          <w:sz w:val="24"/>
          <w:szCs w:val="24"/>
          <w:u w:val="none"/>
        </w:rPr>
        <w:t>active seasons</w:t>
      </w:r>
      <w:r w:rsidR="009E0BEB">
        <w:rPr>
          <w:rStyle w:val="Hyperlink"/>
          <w:rFonts w:asciiTheme="minorHAnsi" w:hAnsiTheme="minorHAnsi" w:cstheme="minorHAnsi"/>
          <w:color w:val="595959" w:themeColor="text1" w:themeTint="A6"/>
          <w:sz w:val="24"/>
          <w:szCs w:val="24"/>
          <w:u w:val="none"/>
        </w:rPr>
        <w:t>.</w:t>
      </w:r>
    </w:p>
    <w:p w14:paraId="62660ABC" w14:textId="60987A77" w:rsidR="00D36B35" w:rsidRDefault="00FF08F6" w:rsidP="00042924">
      <w:pPr>
        <w:pStyle w:val="ListParagraph"/>
        <w:widowControl/>
        <w:tabs>
          <w:tab w:val="left" w:pos="900"/>
        </w:tabs>
        <w:ind w:left="0" w:right="-14"/>
        <w:contextualSpacing w:val="0"/>
        <w:jc w:val="both"/>
        <w:rPr>
          <w:rFonts w:asciiTheme="minorHAnsi" w:hAnsiTheme="minorHAnsi" w:cstheme="minorHAnsi"/>
          <w:color w:val="595959" w:themeColor="text1" w:themeTint="A6"/>
          <w:sz w:val="24"/>
          <w:szCs w:val="24"/>
          <w:lang w:eastAsia="bg-BG"/>
        </w:rPr>
      </w:pPr>
      <w:r w:rsidRPr="0050759A">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T</w:t>
      </w:r>
      <w:r w:rsidRPr="00EE473F">
        <w:rPr>
          <w:rStyle w:val="Hyperlink"/>
          <w:rFonts w:asciiTheme="minorHAnsi" w:hAnsiTheme="minorHAnsi" w:cstheme="minorHAnsi"/>
          <w:color w:val="595959" w:themeColor="text1" w:themeTint="A6"/>
          <w:sz w:val="24"/>
          <w:szCs w:val="24"/>
          <w:u w:val="none"/>
          <w:lang w:eastAsia="bg-BG"/>
        </w:rPr>
        <w:t>he</w:t>
      </w:r>
      <w:r>
        <w:rPr>
          <w:rFonts w:asciiTheme="minorHAnsi" w:hAnsiTheme="minorHAnsi" w:cstheme="minorHAnsi"/>
          <w:noProof/>
          <w:color w:val="595959" w:themeColor="text1" w:themeTint="A6"/>
          <w:sz w:val="24"/>
          <w:szCs w:val="24"/>
          <w:lang w:val="bg-BG" w:eastAsia="bg-BG"/>
        </w:rPr>
        <w:t xml:space="preserve"> </w:t>
      </w:r>
      <w:r w:rsidR="001519C8" w:rsidRPr="001519C8">
        <w:rPr>
          <w:rFonts w:asciiTheme="minorHAnsi" w:hAnsiTheme="minorHAnsi" w:cstheme="minorHAnsi"/>
          <w:color w:val="595959" w:themeColor="text1" w:themeTint="A6"/>
          <w:sz w:val="24"/>
          <w:szCs w:val="24"/>
          <w:lang w:eastAsia="bg-BG"/>
        </w:rPr>
        <w:t xml:space="preserve">options of rent homes are presented in </w:t>
      </w:r>
      <w:r w:rsidR="001519C8">
        <w:rPr>
          <w:rStyle w:val="Hyperlink"/>
          <w:rFonts w:asciiTheme="minorHAnsi" w:hAnsiTheme="minorHAnsi" w:cstheme="minorHAnsi"/>
          <w:color w:val="595959" w:themeColor="text1" w:themeTint="A6"/>
          <w:sz w:val="24"/>
          <w:szCs w:val="24"/>
          <w:u w:val="none"/>
        </w:rPr>
        <w:t>Section “</w:t>
      </w:r>
      <w:r w:rsidR="001519C8" w:rsidRPr="0079570B">
        <w:rPr>
          <w:rFonts w:asciiTheme="minorHAnsi" w:hAnsiTheme="minorHAnsi"/>
          <w:b/>
          <w:color w:val="595959" w:themeColor="text1" w:themeTint="A6"/>
          <w:sz w:val="24"/>
          <w:szCs w:val="24"/>
          <w:lang w:eastAsia="bg-BG"/>
        </w:rPr>
        <w:t>SENSITIVITY ANALYSIS</w:t>
      </w:r>
      <w:r w:rsidR="001519C8" w:rsidRPr="001A6E0F">
        <w:rPr>
          <w:rStyle w:val="Hyperlink"/>
          <w:rFonts w:asciiTheme="minorHAnsi" w:hAnsiTheme="minorHAnsi" w:cstheme="minorHAnsi"/>
          <w:color w:val="595959" w:themeColor="text1" w:themeTint="A6"/>
          <w:sz w:val="24"/>
          <w:szCs w:val="24"/>
          <w:u w:val="none"/>
        </w:rPr>
        <w:t>"</w:t>
      </w:r>
      <w:r w:rsidR="001519C8">
        <w:rPr>
          <w:rStyle w:val="Hyperlink"/>
          <w:rFonts w:asciiTheme="minorHAnsi" w:hAnsiTheme="minorHAnsi" w:cstheme="minorHAnsi"/>
          <w:color w:val="595959" w:themeColor="text1" w:themeTint="A6"/>
          <w:sz w:val="24"/>
          <w:szCs w:val="24"/>
          <w:u w:val="none"/>
        </w:rPr>
        <w:t xml:space="preserve"> </w:t>
      </w:r>
      <w:r w:rsidR="001519C8" w:rsidRPr="00D36B35">
        <w:rPr>
          <w:rFonts w:asciiTheme="minorHAnsi" w:hAnsiTheme="minorHAnsi" w:cstheme="minorHAnsi"/>
          <w:color w:val="595959" w:themeColor="text1" w:themeTint="A6"/>
          <w:sz w:val="24"/>
          <w:szCs w:val="24"/>
        </w:rPr>
        <w:t>[</w:t>
      </w:r>
      <w:r w:rsidR="001519C8" w:rsidRPr="00D36B35">
        <w:rPr>
          <w:rFonts w:asciiTheme="minorHAnsi" w:hAnsiTheme="minorHAnsi" w:cstheme="minorHAnsi"/>
          <w:color w:val="BD7203"/>
          <w14:textFill>
            <w14:gradFill>
              <w14:gsLst>
                <w14:gs w14:pos="0">
                  <w14:srgbClr w14:val="BD7203">
                    <w14:shade w14:val="30000"/>
                    <w14:satMod w14:val="115000"/>
                  </w14:srgbClr>
                </w14:gs>
                <w14:gs w14:pos="50000">
                  <w14:srgbClr w14:val="BD7203">
                    <w14:shade w14:val="67500"/>
                    <w14:satMod w14:val="115000"/>
                  </w14:srgbClr>
                </w14:gs>
                <w14:gs w14:pos="100000">
                  <w14:srgbClr w14:val="BD7203">
                    <w14:shade w14:val="100000"/>
                    <w14:satMod w14:val="115000"/>
                  </w14:srgbClr>
                </w14:gs>
              </w14:gsLst>
              <w14:lin w14:ang="2700000" w14:scaled="0"/>
            </w14:gradFill>
          </w14:textFill>
        </w:rPr>
        <w:t>Exhibit C</w:t>
      </w:r>
      <w:r w:rsidR="001519C8" w:rsidRPr="00D36B35">
        <w:rPr>
          <w:rStyle w:val="Hyperlink"/>
          <w:rFonts w:asciiTheme="minorHAnsi" w:hAnsiTheme="minorHAnsi" w:cstheme="minorHAnsi"/>
          <w:color w:val="595959" w:themeColor="text1" w:themeTint="A6"/>
          <w:u w:val="none"/>
        </w:rPr>
        <w:t>,</w:t>
      </w:r>
      <w:r w:rsidR="001519C8">
        <w:rPr>
          <w:rStyle w:val="Hyperlink"/>
          <w:rFonts w:asciiTheme="minorHAnsi" w:hAnsiTheme="minorHAnsi" w:cstheme="minorHAnsi"/>
          <w:color w:val="595959" w:themeColor="text1" w:themeTint="A6"/>
          <w:sz w:val="24"/>
          <w:szCs w:val="24"/>
          <w:u w:val="none"/>
        </w:rPr>
        <w:t xml:space="preserve"> </w:t>
      </w:r>
      <w:r w:rsidR="001519C8" w:rsidRPr="005D6B7F">
        <w:rPr>
          <w:rFonts w:asciiTheme="minorHAnsi" w:hAnsiTheme="minorHAnsi" w:cstheme="minorHAnsi"/>
          <w:color w:val="595959" w:themeColor="text1" w:themeTint="A6"/>
        </w:rPr>
        <w:t>Worksheet</w:t>
      </w:r>
      <w:r w:rsidR="001519C8" w:rsidRPr="005D6B7F">
        <w:rPr>
          <w:rFonts w:asciiTheme="minorHAnsi" w:hAnsiTheme="minorHAnsi" w:cstheme="minorHAnsi"/>
          <w:color w:val="595959" w:themeColor="text1" w:themeTint="A6"/>
          <w:sz w:val="18"/>
          <w:szCs w:val="18"/>
        </w:rPr>
        <w:t xml:space="preserve"> </w:t>
      </w:r>
      <w:r w:rsidR="001519C8" w:rsidRPr="005E13B3">
        <w:rPr>
          <w:rFonts w:asciiTheme="minorHAnsi" w:hAnsiTheme="minorHAnsi" w:cstheme="minorHAnsi"/>
          <w:b/>
          <w:color w:val="595959" w:themeColor="text1" w:themeTint="A6"/>
          <w:u w:val="single" w:color="FABF8F" w:themeColor="accent6" w:themeTint="99"/>
          <w:shd w:val="clear" w:color="auto" w:fill="E36C0A" w:themeFill="accent6" w:themeFillShade="BF"/>
          <w14:shadow w14:blurRad="50800" w14:dist="38100" w14:dir="2700000" w14:sx="100000" w14:sy="100000" w14:kx="0" w14:ky="0" w14:algn="tl">
            <w14:srgbClr w14:val="000000">
              <w14:alpha w14:val="60000"/>
            </w14:srgbClr>
          </w14:shadow>
        </w:rPr>
        <w:t xml:space="preserve"> </w:t>
      </w:r>
      <w:r w:rsidR="001519C8" w:rsidRPr="005E13B3">
        <w:rPr>
          <w:rFonts w:asciiTheme="minorHAnsi" w:hAnsiTheme="minorHAnsi" w:cstheme="minorHAnsi"/>
          <w:color w:val="FFFFFF" w:themeColor="background1"/>
          <w:u w:val="single" w:color="FABF8F" w:themeColor="accent6" w:themeTint="99"/>
          <w:shd w:val="clear" w:color="auto" w:fill="E36C0A" w:themeFill="accent6" w:themeFillShade="BF"/>
          <w14:shadow w14:blurRad="50800" w14:dist="38100" w14:dir="2700000" w14:sx="100000" w14:sy="100000" w14:kx="0" w14:ky="0" w14:algn="tl">
            <w14:srgbClr w14:val="000000">
              <w14:alpha w14:val="60000"/>
            </w14:srgbClr>
          </w14:shadow>
        </w:rPr>
        <w:t>Budget</w:t>
      </w:r>
      <w:r w:rsidR="001519C8" w:rsidRPr="005E13B3">
        <w:rPr>
          <w:rStyle w:val="Hyperlink"/>
          <w:rFonts w:asciiTheme="minorHAnsi" w:hAnsiTheme="minorHAnsi" w:cstheme="minorHAnsi"/>
          <w:b/>
          <w:color w:val="FFFFFF" w:themeColor="background1"/>
          <w:u w:val="none" w:color="FFC000"/>
          <w:shd w:val="clear" w:color="auto" w:fill="E36C0A" w:themeFill="accent6" w:themeFillShade="BF"/>
          <w14:shadow w14:blurRad="50800" w14:dist="38100" w14:dir="2700000" w14:sx="100000" w14:sy="100000" w14:kx="0" w14:ky="0" w14:algn="tl">
            <w14:srgbClr w14:val="000000">
              <w14:alpha w14:val="60000"/>
            </w14:srgbClr>
          </w14:shadow>
        </w:rPr>
        <w:t xml:space="preserve"> </w:t>
      </w:r>
      <w:r w:rsidR="001519C8" w:rsidRPr="005D6B7F">
        <w:rPr>
          <w:rStyle w:val="Hyperlink"/>
          <w:rFonts w:asciiTheme="minorHAnsi" w:hAnsiTheme="minorHAnsi" w:cstheme="minorHAnsi"/>
          <w:b/>
          <w:color w:val="auto"/>
          <w:u w:val="none"/>
          <w:shd w:val="clear" w:color="auto" w:fill="FFFFFF" w:themeFill="background1"/>
          <w14:shadow w14:blurRad="50800" w14:dist="38100" w14:dir="2700000" w14:sx="100000" w14:sy="100000" w14:kx="0" w14:ky="0" w14:algn="tl">
            <w14:srgbClr w14:val="000000">
              <w14:alpha w14:val="60000"/>
            </w14:srgbClr>
          </w14:shadow>
        </w:rPr>
        <w:t>.</w:t>
      </w:r>
      <w:r w:rsidR="001519C8">
        <w:rPr>
          <w:rStyle w:val="Hyperlink"/>
          <w:rFonts w:asciiTheme="minorHAnsi" w:hAnsiTheme="minorHAnsi" w:cstheme="minorHAnsi"/>
          <w:b/>
          <w:color w:val="auto"/>
          <w:u w:val="none"/>
          <w:shd w:val="clear" w:color="auto" w:fill="FFFFFF" w:themeFill="background1"/>
          <w14:shadow w14:blurRad="50800" w14:dist="38100" w14:dir="2700000" w14:sx="100000" w14:sy="100000" w14:kx="0" w14:ky="0" w14:algn="tl">
            <w14:srgbClr w14:val="000000">
              <w14:alpha w14:val="60000"/>
            </w14:srgbClr>
          </w14:shadow>
        </w:rPr>
        <w:t xml:space="preserve"> </w:t>
      </w:r>
      <w:r w:rsidR="00D36B35" w:rsidRPr="00D36B35">
        <w:rPr>
          <w:rFonts w:asciiTheme="minorHAnsi" w:hAnsiTheme="minorHAnsi" w:cstheme="minorHAnsi"/>
          <w:color w:val="595959" w:themeColor="text1" w:themeTint="A6"/>
          <w:sz w:val="24"/>
          <w:szCs w:val="24"/>
          <w:lang w:eastAsia="bg-BG"/>
        </w:rPr>
        <w:t xml:space="preserve">It is assumed that in </w:t>
      </w:r>
      <w:r w:rsidR="000B7C83">
        <w:rPr>
          <w:rFonts w:asciiTheme="minorHAnsi" w:hAnsiTheme="minorHAnsi" w:cstheme="minorHAnsi"/>
          <w:color w:val="595959" w:themeColor="text1" w:themeTint="A6"/>
          <w:sz w:val="24"/>
          <w:szCs w:val="24"/>
          <w:lang w:eastAsia="bg-BG"/>
        </w:rPr>
        <w:t xml:space="preserve">the </w:t>
      </w:r>
      <w:r w:rsidR="00D36B35" w:rsidRPr="00D36B35">
        <w:rPr>
          <w:rFonts w:asciiTheme="minorHAnsi" w:hAnsiTheme="minorHAnsi" w:cstheme="minorHAnsi"/>
          <w:color w:val="595959" w:themeColor="text1" w:themeTint="A6"/>
          <w:sz w:val="24"/>
          <w:szCs w:val="24"/>
          <w:lang w:eastAsia="bg-BG"/>
        </w:rPr>
        <w:t>active seasons</w:t>
      </w:r>
      <w:r w:rsidR="00D36B35">
        <w:rPr>
          <w:rFonts w:asciiTheme="minorHAnsi" w:hAnsiTheme="minorHAnsi" w:cstheme="minorHAnsi"/>
          <w:color w:val="595959" w:themeColor="text1" w:themeTint="A6"/>
          <w:sz w:val="24"/>
          <w:szCs w:val="24"/>
          <w:lang w:eastAsia="bg-BG"/>
        </w:rPr>
        <w:t xml:space="preserve"> the occupation is </w:t>
      </w:r>
      <w:r w:rsidR="00D36B35" w:rsidRPr="00BB7B95">
        <w:rPr>
          <w:rFonts w:asciiTheme="minorHAnsi" w:hAnsiTheme="minorHAnsi" w:cstheme="minorHAnsi"/>
          <w:sz w:val="24"/>
          <w:szCs w:val="24"/>
          <w:lang w:eastAsia="bg-BG"/>
        </w:rPr>
        <w:t>100%</w:t>
      </w:r>
      <w:r w:rsidR="00D36B35" w:rsidRPr="00BB7B95">
        <w:rPr>
          <w:rFonts w:asciiTheme="minorHAnsi" w:hAnsiTheme="minorHAnsi" w:cstheme="minorHAnsi"/>
          <w:b/>
          <w:sz w:val="24"/>
          <w:szCs w:val="24"/>
          <w:lang w:eastAsia="bg-BG"/>
        </w:rPr>
        <w:t>+</w:t>
      </w:r>
      <w:r w:rsidR="00BB7B95">
        <w:rPr>
          <w:rFonts w:asciiTheme="minorHAnsi" w:hAnsiTheme="minorHAnsi" w:cstheme="minorHAnsi"/>
          <w:color w:val="595959" w:themeColor="text1" w:themeTint="A6"/>
          <w:sz w:val="24"/>
          <w:szCs w:val="24"/>
          <w:lang w:eastAsia="bg-BG"/>
        </w:rPr>
        <w:t xml:space="preserve"> </w:t>
      </w:r>
      <w:r w:rsidR="00D36B35">
        <w:rPr>
          <w:rFonts w:asciiTheme="minorHAnsi" w:hAnsiTheme="minorHAnsi" w:cstheme="minorHAnsi"/>
          <w:color w:val="595959" w:themeColor="text1" w:themeTint="A6"/>
          <w:sz w:val="24"/>
          <w:szCs w:val="24"/>
          <w:lang w:eastAsia="bg-BG"/>
        </w:rPr>
        <w:t>as follows:</w:t>
      </w:r>
    </w:p>
    <w:p w14:paraId="5EE5224F" w14:textId="784CC342" w:rsidR="0080326F" w:rsidRPr="0080326F" w:rsidRDefault="00D36B35" w:rsidP="000276C5">
      <w:pPr>
        <w:pStyle w:val="ListParagraph"/>
        <w:widowControl/>
        <w:numPr>
          <w:ilvl w:val="0"/>
          <w:numId w:val="19"/>
        </w:numPr>
        <w:tabs>
          <w:tab w:val="left" w:pos="900"/>
        </w:tabs>
        <w:spacing w:before="20"/>
        <w:ind w:right="-14"/>
        <w:contextualSpacing w:val="0"/>
        <w:jc w:val="both"/>
        <w:rPr>
          <w:color w:val="595959" w:themeColor="text1" w:themeTint="A6"/>
          <w:sz w:val="24"/>
          <w:szCs w:val="24"/>
        </w:rPr>
      </w:pPr>
      <w:r>
        <w:rPr>
          <w:rFonts w:asciiTheme="minorHAnsi" w:hAnsiTheme="minorHAnsi" w:cstheme="minorHAnsi"/>
          <w:color w:val="595959" w:themeColor="text1" w:themeTint="A6"/>
          <w:sz w:val="24"/>
          <w:szCs w:val="24"/>
          <w:lang w:eastAsia="bg-BG"/>
        </w:rPr>
        <w:t xml:space="preserve">100% is </w:t>
      </w:r>
      <w:r w:rsidR="000B7C83">
        <w:rPr>
          <w:rFonts w:asciiTheme="minorHAnsi" w:hAnsiTheme="minorHAnsi" w:cstheme="minorHAnsi"/>
          <w:color w:val="595959" w:themeColor="text1" w:themeTint="A6"/>
          <w:sz w:val="24"/>
          <w:szCs w:val="24"/>
          <w:lang w:eastAsia="bg-BG"/>
        </w:rPr>
        <w:t xml:space="preserve">the occupation of </w:t>
      </w:r>
      <w:r w:rsidR="0080326F">
        <w:rPr>
          <w:rFonts w:asciiTheme="minorHAnsi" w:hAnsiTheme="minorHAnsi" w:cstheme="minorHAnsi"/>
          <w:color w:val="595959" w:themeColor="text1" w:themeTint="A6"/>
          <w:sz w:val="24"/>
          <w:szCs w:val="24"/>
          <w:lang w:eastAsia="bg-BG"/>
        </w:rPr>
        <w:t>two-bedroom home</w:t>
      </w:r>
      <w:r w:rsidR="000B7C83">
        <w:rPr>
          <w:rFonts w:asciiTheme="minorHAnsi" w:hAnsiTheme="minorHAnsi" w:cstheme="minorHAnsi"/>
          <w:color w:val="595959" w:themeColor="text1" w:themeTint="A6"/>
          <w:sz w:val="24"/>
          <w:szCs w:val="24"/>
          <w:lang w:eastAsia="bg-BG"/>
        </w:rPr>
        <w:t>s</w:t>
      </w:r>
      <w:r>
        <w:rPr>
          <w:rFonts w:asciiTheme="minorHAnsi" w:hAnsiTheme="minorHAnsi" w:cstheme="minorHAnsi"/>
          <w:color w:val="595959" w:themeColor="text1" w:themeTint="A6"/>
          <w:sz w:val="24"/>
          <w:szCs w:val="24"/>
          <w:lang w:eastAsia="bg-BG"/>
        </w:rPr>
        <w:t xml:space="preserve"> by one family – one bedrooms </w:t>
      </w:r>
    </w:p>
    <w:p w14:paraId="5E1CC95C" w14:textId="0D2FABB1" w:rsidR="0080326F" w:rsidRPr="0080326F" w:rsidRDefault="0080326F" w:rsidP="000276C5">
      <w:pPr>
        <w:pStyle w:val="ListParagraph"/>
        <w:widowControl/>
        <w:numPr>
          <w:ilvl w:val="0"/>
          <w:numId w:val="19"/>
        </w:numPr>
        <w:tabs>
          <w:tab w:val="left" w:pos="900"/>
        </w:tabs>
        <w:spacing w:before="20"/>
        <w:ind w:right="-14"/>
        <w:contextualSpacing w:val="0"/>
        <w:jc w:val="both"/>
        <w:rPr>
          <w:color w:val="595959" w:themeColor="text1" w:themeTint="A6"/>
          <w:sz w:val="24"/>
          <w:szCs w:val="24"/>
        </w:rPr>
      </w:pPr>
      <w:r>
        <w:rPr>
          <w:rFonts w:asciiTheme="minorHAnsi" w:hAnsiTheme="minorHAnsi" w:cstheme="minorHAnsi"/>
          <w:color w:val="595959" w:themeColor="text1" w:themeTint="A6"/>
          <w:sz w:val="24"/>
          <w:szCs w:val="24"/>
          <w:lang w:eastAsia="bg-BG"/>
        </w:rPr>
        <w:t>(</w:t>
      </w:r>
      <w:r w:rsidR="00D36B35" w:rsidRPr="00BB7B95">
        <w:rPr>
          <w:rFonts w:asciiTheme="minorHAnsi" w:hAnsiTheme="minorHAnsi" w:cstheme="minorHAnsi"/>
          <w:b/>
          <w:sz w:val="24"/>
          <w:szCs w:val="24"/>
          <w:lang w:eastAsia="bg-BG"/>
        </w:rPr>
        <w:t>+</w:t>
      </w:r>
      <w:r>
        <w:rPr>
          <w:rFonts w:asciiTheme="minorHAnsi" w:hAnsiTheme="minorHAnsi" w:cstheme="minorHAnsi"/>
          <w:color w:val="595959" w:themeColor="text1" w:themeTint="A6"/>
          <w:sz w:val="24"/>
          <w:szCs w:val="24"/>
          <w:lang w:eastAsia="bg-BG"/>
        </w:rPr>
        <w:t>)</w:t>
      </w:r>
      <w:r w:rsidR="00D36B35">
        <w:rPr>
          <w:rFonts w:asciiTheme="minorHAnsi" w:hAnsiTheme="minorHAnsi" w:cstheme="minorHAnsi"/>
          <w:color w:val="595959" w:themeColor="text1" w:themeTint="A6"/>
          <w:sz w:val="24"/>
          <w:szCs w:val="24"/>
          <w:lang w:eastAsia="bg-BG"/>
        </w:rPr>
        <w:t xml:space="preserve"> means option of occupation </w:t>
      </w:r>
      <w:r>
        <w:rPr>
          <w:rFonts w:asciiTheme="minorHAnsi" w:hAnsiTheme="minorHAnsi" w:cstheme="minorHAnsi"/>
          <w:color w:val="595959" w:themeColor="text1" w:themeTint="A6"/>
          <w:sz w:val="24"/>
          <w:szCs w:val="24"/>
          <w:lang w:eastAsia="bg-BG"/>
        </w:rPr>
        <w:t>all (</w:t>
      </w:r>
      <w:r w:rsidR="00D36B35">
        <w:rPr>
          <w:rFonts w:asciiTheme="minorHAnsi" w:hAnsiTheme="minorHAnsi" w:cstheme="minorHAnsi"/>
          <w:color w:val="595959" w:themeColor="text1" w:themeTint="A6"/>
          <w:sz w:val="24"/>
          <w:szCs w:val="24"/>
          <w:lang w:eastAsia="bg-BG"/>
        </w:rPr>
        <w:t>the two</w:t>
      </w:r>
      <w:r>
        <w:rPr>
          <w:rFonts w:asciiTheme="minorHAnsi" w:hAnsiTheme="minorHAnsi" w:cstheme="minorHAnsi"/>
          <w:color w:val="595959" w:themeColor="text1" w:themeTint="A6"/>
          <w:sz w:val="24"/>
          <w:szCs w:val="24"/>
          <w:lang w:eastAsia="bg-BG"/>
        </w:rPr>
        <w:t>)</w:t>
      </w:r>
      <w:r w:rsidR="00D36B35">
        <w:rPr>
          <w:rFonts w:asciiTheme="minorHAnsi" w:hAnsiTheme="minorHAnsi" w:cstheme="minorHAnsi"/>
          <w:color w:val="595959" w:themeColor="text1" w:themeTint="A6"/>
          <w:sz w:val="24"/>
          <w:szCs w:val="24"/>
          <w:lang w:eastAsia="bg-BG"/>
        </w:rPr>
        <w:t xml:space="preserve"> bedrooms </w:t>
      </w:r>
      <w:r>
        <w:rPr>
          <w:rFonts w:asciiTheme="minorHAnsi" w:hAnsiTheme="minorHAnsi" w:cstheme="minorHAnsi"/>
          <w:color w:val="595959" w:themeColor="text1" w:themeTint="A6"/>
          <w:sz w:val="24"/>
          <w:szCs w:val="24"/>
          <w:lang w:eastAsia="bg-BG"/>
        </w:rPr>
        <w:t>by two families or</w:t>
      </w:r>
      <w:r w:rsidR="000B7C83">
        <w:rPr>
          <w:rFonts w:asciiTheme="minorHAnsi" w:hAnsiTheme="minorHAnsi" w:cstheme="minorHAnsi"/>
          <w:color w:val="595959" w:themeColor="text1" w:themeTint="A6"/>
          <w:sz w:val="24"/>
          <w:szCs w:val="24"/>
          <w:lang w:eastAsia="bg-BG"/>
        </w:rPr>
        <w:t xml:space="preserve"> one with at children; </w:t>
      </w:r>
      <w:r w:rsidR="00317025">
        <w:rPr>
          <w:rFonts w:asciiTheme="minorHAnsi" w:hAnsiTheme="minorHAnsi" w:cstheme="minorHAnsi"/>
          <w:color w:val="595959" w:themeColor="text1" w:themeTint="A6"/>
          <w:sz w:val="24"/>
          <w:szCs w:val="24"/>
          <w:lang w:eastAsia="bg-BG"/>
        </w:rPr>
        <w:t xml:space="preserve">the occupation of the second bedroom costs 20% extra charge. </w:t>
      </w:r>
      <w:r>
        <w:rPr>
          <w:rFonts w:asciiTheme="minorHAnsi" w:hAnsiTheme="minorHAnsi" w:cstheme="minorHAnsi"/>
          <w:color w:val="595959" w:themeColor="text1" w:themeTint="A6"/>
          <w:sz w:val="24"/>
          <w:szCs w:val="24"/>
          <w:lang w:eastAsia="bg-BG"/>
        </w:rPr>
        <w:t xml:space="preserve"> </w:t>
      </w:r>
    </w:p>
    <w:p w14:paraId="0E717CF5" w14:textId="0FE3261E" w:rsidR="00AF0DDF" w:rsidRDefault="00F77F69" w:rsidP="00042924">
      <w:pPr>
        <w:pStyle w:val="ListParagraph"/>
        <w:widowControl/>
        <w:tabs>
          <w:tab w:val="left" w:pos="900"/>
        </w:tabs>
        <w:spacing w:before="20"/>
        <w:ind w:left="0" w:right="-14"/>
        <w:contextualSpacing w:val="0"/>
        <w:jc w:val="both"/>
        <w:rPr>
          <w:rStyle w:val="Hyperlink"/>
          <w:rFonts w:asciiTheme="minorHAnsi" w:hAnsiTheme="minorHAnsi" w:cstheme="minorHAnsi"/>
          <w:color w:val="595959" w:themeColor="text1" w:themeTint="A6"/>
          <w:sz w:val="24"/>
          <w:szCs w:val="24"/>
          <w:u w:val="none"/>
        </w:rPr>
      </w:pPr>
      <w:r>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w:t>
      </w:r>
      <w:r w:rsidR="001519C8" w:rsidRPr="001519C8">
        <w:rPr>
          <w:rFonts w:asciiTheme="minorHAnsi" w:hAnsiTheme="minorHAnsi" w:cstheme="minorHAnsi"/>
          <w:color w:val="595959" w:themeColor="text1" w:themeTint="A6"/>
          <w:sz w:val="24"/>
          <w:szCs w:val="24"/>
          <w:lang w:eastAsia="bg-BG"/>
        </w:rPr>
        <w:t xml:space="preserve"> </w:t>
      </w:r>
      <w:r w:rsidR="00FF08F6">
        <w:rPr>
          <w:rStyle w:val="Hyperlink"/>
          <w:rFonts w:asciiTheme="minorHAnsi" w:hAnsiTheme="minorHAnsi" w:cstheme="minorHAnsi"/>
          <w:color w:val="595959" w:themeColor="text1" w:themeTint="A6"/>
          <w:sz w:val="24"/>
          <w:szCs w:val="24"/>
          <w:u w:val="none"/>
        </w:rPr>
        <w:t>s</w:t>
      </w:r>
      <w:r w:rsidR="0080326F">
        <w:rPr>
          <w:rStyle w:val="Hyperlink"/>
          <w:rFonts w:asciiTheme="minorHAnsi" w:hAnsiTheme="minorHAnsi" w:cstheme="minorHAnsi"/>
          <w:color w:val="595959" w:themeColor="text1" w:themeTint="A6"/>
          <w:sz w:val="24"/>
          <w:szCs w:val="24"/>
          <w:u w:val="none"/>
        </w:rPr>
        <w:t>tudy of</w:t>
      </w:r>
      <w:r w:rsidR="00FF08F6">
        <w:rPr>
          <w:rStyle w:val="Hyperlink"/>
          <w:rFonts w:asciiTheme="minorHAnsi" w:hAnsiTheme="minorHAnsi" w:cstheme="minorHAnsi"/>
          <w:color w:val="595959" w:themeColor="text1" w:themeTint="A6"/>
          <w:sz w:val="24"/>
          <w:szCs w:val="24"/>
          <w:u w:val="none"/>
        </w:rPr>
        <w:t xml:space="preserve"> posterior probability events of</w:t>
      </w:r>
      <w:r w:rsidR="001519C8">
        <w:rPr>
          <w:rStyle w:val="Hyperlink"/>
          <w:rFonts w:asciiTheme="minorHAnsi" w:hAnsiTheme="minorHAnsi" w:cstheme="minorHAnsi"/>
          <w:color w:val="595959" w:themeColor="text1" w:themeTint="A6"/>
          <w:sz w:val="24"/>
          <w:szCs w:val="24"/>
          <w:u w:val="none"/>
        </w:rPr>
        <w:t xml:space="preserve"> interest is</w:t>
      </w:r>
      <w:r w:rsidR="00FF08F6">
        <w:rPr>
          <w:rStyle w:val="Hyperlink"/>
          <w:rFonts w:asciiTheme="minorHAnsi" w:hAnsiTheme="minorHAnsi" w:cstheme="minorHAnsi"/>
          <w:color w:val="595959" w:themeColor="text1" w:themeTint="A6"/>
          <w:sz w:val="24"/>
          <w:szCs w:val="24"/>
          <w:u w:val="none"/>
        </w:rPr>
        <w:t xml:space="preserve"> the sensitivity parameter </w:t>
      </w:r>
      <w:r w:rsidR="00FF08F6" w:rsidRPr="00FF08F6">
        <w:rPr>
          <w:rStyle w:val="Hyperlink"/>
          <w:rFonts w:asciiTheme="minorHAnsi" w:hAnsiTheme="minorHAnsi" w:cstheme="minorHAnsi"/>
          <w:i/>
          <w:color w:val="000000" w:themeColor="text1"/>
          <w:sz w:val="24"/>
          <w:szCs w:val="24"/>
          <w:u w:val="none"/>
        </w:rPr>
        <w:t>Occupation</w:t>
      </w:r>
      <w:r w:rsidR="00FF08F6" w:rsidRPr="00FF08F6">
        <w:rPr>
          <w:rStyle w:val="Hyperlink"/>
          <w:rFonts w:asciiTheme="minorHAnsi" w:hAnsiTheme="minorHAnsi" w:cstheme="minorHAnsi"/>
          <w:color w:val="000000" w:themeColor="text1"/>
          <w:sz w:val="24"/>
          <w:szCs w:val="24"/>
          <w:u w:val="none"/>
        </w:rPr>
        <w:t xml:space="preserve"> </w:t>
      </w:r>
      <w:r w:rsidR="009E0BEB" w:rsidRPr="009E0BEB">
        <w:rPr>
          <w:rStyle w:val="Hyperlink"/>
          <w:rFonts w:asciiTheme="minorHAnsi" w:hAnsiTheme="minorHAnsi" w:cstheme="minorHAnsi"/>
          <w:color w:val="595959" w:themeColor="text1" w:themeTint="A6"/>
          <w:sz w:val="24"/>
          <w:szCs w:val="24"/>
          <w:u w:val="none"/>
        </w:rPr>
        <w:t xml:space="preserve">during only of the </w:t>
      </w:r>
      <w:r w:rsidR="009E0BEB" w:rsidRPr="00F77F69">
        <w:rPr>
          <w:rStyle w:val="Hyperlink"/>
          <w:rFonts w:asciiTheme="minorHAnsi" w:hAnsiTheme="minorHAnsi" w:cstheme="minorHAnsi"/>
          <w:b/>
          <w:color w:val="auto"/>
          <w:sz w:val="24"/>
          <w:szCs w:val="24"/>
        </w:rPr>
        <w:t>in</w:t>
      </w:r>
      <w:r w:rsidR="009E0BEB" w:rsidRPr="009E0BEB">
        <w:rPr>
          <w:rStyle w:val="Hyperlink"/>
          <w:rFonts w:asciiTheme="minorHAnsi" w:hAnsiTheme="minorHAnsi" w:cstheme="minorHAnsi"/>
          <w:color w:val="auto"/>
          <w:sz w:val="24"/>
          <w:szCs w:val="24"/>
          <w:u w:val="none"/>
        </w:rPr>
        <w:t>active seasons</w:t>
      </w:r>
      <w:r w:rsidR="009E0BEB">
        <w:rPr>
          <w:rStyle w:val="Hyperlink"/>
          <w:rFonts w:asciiTheme="minorHAnsi" w:hAnsiTheme="minorHAnsi" w:cstheme="minorHAnsi"/>
          <w:color w:val="auto"/>
          <w:sz w:val="24"/>
          <w:szCs w:val="24"/>
          <w:u w:val="none"/>
        </w:rPr>
        <w:t>.</w:t>
      </w:r>
      <w:r w:rsidR="009E0BEB" w:rsidRPr="009E0BEB">
        <w:rPr>
          <w:rStyle w:val="Hyperlink"/>
          <w:rFonts w:asciiTheme="minorHAnsi" w:hAnsiTheme="minorHAnsi" w:cstheme="minorHAnsi"/>
          <w:color w:val="595959" w:themeColor="text1" w:themeTint="A6"/>
          <w:sz w:val="24"/>
          <w:szCs w:val="24"/>
          <w:u w:val="none"/>
        </w:rPr>
        <w:t xml:space="preserve"> </w:t>
      </w:r>
      <w:r>
        <w:rPr>
          <w:rStyle w:val="Hyperlink"/>
          <w:rFonts w:asciiTheme="minorHAnsi" w:hAnsiTheme="minorHAnsi" w:cstheme="minorHAnsi"/>
          <w:color w:val="595959" w:themeColor="text1" w:themeTint="A6"/>
          <w:sz w:val="24"/>
          <w:szCs w:val="24"/>
          <w:u w:val="none"/>
        </w:rPr>
        <w:t>The f</w:t>
      </w:r>
      <w:r w:rsidR="00FF08F6" w:rsidRPr="009E0BEB">
        <w:rPr>
          <w:rStyle w:val="Hyperlink"/>
          <w:rFonts w:asciiTheme="minorHAnsi" w:hAnsiTheme="minorHAnsi" w:cstheme="minorHAnsi"/>
          <w:color w:val="595959" w:themeColor="text1" w:themeTint="A6"/>
          <w:sz w:val="24"/>
          <w:szCs w:val="24"/>
          <w:u w:val="none"/>
        </w:rPr>
        <w:t xml:space="preserve">ollowing </w:t>
      </w:r>
      <w:r w:rsidR="00FF08F6">
        <w:rPr>
          <w:rStyle w:val="Hyperlink"/>
          <w:rFonts w:asciiTheme="minorHAnsi" w:hAnsiTheme="minorHAnsi" w:cstheme="minorHAnsi"/>
          <w:color w:val="595959" w:themeColor="text1" w:themeTint="A6"/>
          <w:sz w:val="24"/>
          <w:szCs w:val="24"/>
          <w:u w:val="none"/>
        </w:rPr>
        <w:t xml:space="preserve">activities of both travel agencies are a part of the formal system of this level. </w:t>
      </w:r>
      <w:r w:rsidR="006E2045">
        <w:rPr>
          <w:rStyle w:val="Hyperlink"/>
          <w:rFonts w:asciiTheme="minorHAnsi" w:hAnsiTheme="minorHAnsi" w:cstheme="minorHAnsi"/>
          <w:color w:val="595959" w:themeColor="text1" w:themeTint="A6"/>
          <w:sz w:val="24"/>
          <w:szCs w:val="24"/>
          <w:u w:val="none"/>
        </w:rPr>
        <w:t>Percentage r</w:t>
      </w:r>
      <w:r w:rsidR="00FF08F6" w:rsidRPr="00FF08F6">
        <w:rPr>
          <w:rStyle w:val="Hyperlink"/>
          <w:rFonts w:asciiTheme="minorHAnsi" w:hAnsiTheme="minorHAnsi" w:cstheme="minorHAnsi"/>
          <w:color w:val="595959" w:themeColor="text1" w:themeTint="A6"/>
          <w:sz w:val="24"/>
          <w:szCs w:val="24"/>
          <w:u w:val="none"/>
        </w:rPr>
        <w:t xml:space="preserve">educing the number of </w:t>
      </w:r>
      <w:r w:rsidR="000B7C83">
        <w:rPr>
          <w:rStyle w:val="Hyperlink"/>
          <w:rFonts w:asciiTheme="minorHAnsi" w:hAnsiTheme="minorHAnsi" w:cstheme="minorHAnsi"/>
          <w:color w:val="595959" w:themeColor="text1" w:themeTint="A6"/>
          <w:sz w:val="24"/>
          <w:szCs w:val="24"/>
          <w:u w:val="none"/>
        </w:rPr>
        <w:t>visitor</w:t>
      </w:r>
      <w:r w:rsidR="00FF08F6" w:rsidRPr="00FF08F6">
        <w:rPr>
          <w:rStyle w:val="Hyperlink"/>
          <w:rFonts w:asciiTheme="minorHAnsi" w:hAnsiTheme="minorHAnsi" w:cstheme="minorHAnsi"/>
          <w:color w:val="595959" w:themeColor="text1" w:themeTint="A6"/>
          <w:sz w:val="24"/>
          <w:szCs w:val="24"/>
          <w:u w:val="none"/>
        </w:rPr>
        <w:t xml:space="preserve">s </w:t>
      </w:r>
      <w:r w:rsidR="001A6E0F">
        <w:rPr>
          <w:rStyle w:val="Hyperlink"/>
          <w:rFonts w:asciiTheme="minorHAnsi" w:hAnsiTheme="minorHAnsi" w:cstheme="minorHAnsi"/>
          <w:color w:val="595959" w:themeColor="text1" w:themeTint="A6"/>
          <w:sz w:val="24"/>
          <w:szCs w:val="24"/>
          <w:u w:val="none"/>
        </w:rPr>
        <w:t xml:space="preserve">during </w:t>
      </w:r>
      <w:r w:rsidR="001A6E0F" w:rsidRPr="00AF0DDF">
        <w:rPr>
          <w:rStyle w:val="Hyperlink"/>
          <w:rFonts w:asciiTheme="minorHAnsi" w:hAnsiTheme="minorHAnsi" w:cstheme="minorHAnsi"/>
          <w:color w:val="auto"/>
          <w:sz w:val="24"/>
          <w:szCs w:val="24"/>
        </w:rPr>
        <w:t>in</w:t>
      </w:r>
      <w:r w:rsidR="001A6E0F">
        <w:rPr>
          <w:rStyle w:val="Hyperlink"/>
          <w:rFonts w:asciiTheme="minorHAnsi" w:hAnsiTheme="minorHAnsi" w:cstheme="minorHAnsi"/>
          <w:color w:val="595959" w:themeColor="text1" w:themeTint="A6"/>
          <w:sz w:val="24"/>
          <w:szCs w:val="24"/>
          <w:u w:val="none"/>
        </w:rPr>
        <w:t xml:space="preserve">active </w:t>
      </w:r>
      <w:r w:rsidR="001519C8">
        <w:rPr>
          <w:rStyle w:val="Hyperlink"/>
          <w:rFonts w:asciiTheme="minorHAnsi" w:hAnsiTheme="minorHAnsi" w:cstheme="minorHAnsi"/>
          <w:color w:val="595959" w:themeColor="text1" w:themeTint="A6"/>
          <w:sz w:val="24"/>
          <w:szCs w:val="24"/>
          <w:u w:val="none"/>
        </w:rPr>
        <w:t>season</w:t>
      </w:r>
      <w:r w:rsidR="001A6E0F">
        <w:rPr>
          <w:rStyle w:val="Hyperlink"/>
          <w:rFonts w:asciiTheme="minorHAnsi" w:hAnsiTheme="minorHAnsi" w:cstheme="minorHAnsi"/>
          <w:color w:val="595959" w:themeColor="text1" w:themeTint="A6"/>
          <w:sz w:val="24"/>
          <w:szCs w:val="24"/>
          <w:u w:val="none"/>
        </w:rPr>
        <w:t xml:space="preserve"> </w:t>
      </w:r>
      <w:r w:rsidR="00FF08F6" w:rsidRPr="00FF08F6">
        <w:rPr>
          <w:rStyle w:val="Hyperlink"/>
          <w:rFonts w:asciiTheme="minorHAnsi" w:hAnsiTheme="minorHAnsi" w:cstheme="minorHAnsi"/>
          <w:color w:val="595959" w:themeColor="text1" w:themeTint="A6"/>
          <w:sz w:val="24"/>
          <w:szCs w:val="24"/>
          <w:u w:val="none"/>
        </w:rPr>
        <w:t>with bookings from</w:t>
      </w:r>
      <w:r w:rsidR="006E2045">
        <w:rPr>
          <w:rStyle w:val="Hyperlink"/>
          <w:rFonts w:asciiTheme="minorHAnsi" w:hAnsiTheme="minorHAnsi" w:cstheme="minorHAnsi"/>
          <w:color w:val="595959" w:themeColor="text1" w:themeTint="A6"/>
          <w:sz w:val="24"/>
          <w:szCs w:val="24"/>
          <w:u w:val="none"/>
        </w:rPr>
        <w:t xml:space="preserve"> each agency</w:t>
      </w:r>
      <w:r w:rsidR="006E2045" w:rsidRPr="006E2045">
        <w:rPr>
          <w:rStyle w:val="Hyperlink"/>
          <w:rFonts w:asciiTheme="minorHAnsi" w:hAnsiTheme="minorHAnsi" w:cstheme="minorHAnsi"/>
          <w:color w:val="595959" w:themeColor="text1" w:themeTint="A6"/>
          <w:sz w:val="24"/>
          <w:szCs w:val="24"/>
          <w:u w:val="none"/>
        </w:rPr>
        <w:t xml:space="preserve"> </w:t>
      </w:r>
      <w:r w:rsidR="006E2045">
        <w:rPr>
          <w:rStyle w:val="Hyperlink"/>
          <w:rFonts w:asciiTheme="minorHAnsi" w:hAnsiTheme="minorHAnsi" w:cstheme="minorHAnsi"/>
          <w:color w:val="595959" w:themeColor="text1" w:themeTint="A6"/>
          <w:sz w:val="24"/>
          <w:szCs w:val="24"/>
          <w:u w:val="none"/>
        </w:rPr>
        <w:t>defers</w:t>
      </w:r>
      <w:r w:rsidR="001A6E0F">
        <w:rPr>
          <w:rStyle w:val="Hyperlink"/>
          <w:rFonts w:asciiTheme="minorHAnsi" w:hAnsiTheme="minorHAnsi" w:cstheme="minorHAnsi"/>
          <w:color w:val="595959" w:themeColor="text1" w:themeTint="A6"/>
          <w:sz w:val="24"/>
          <w:szCs w:val="24"/>
          <w:u w:val="none"/>
        </w:rPr>
        <w:t xml:space="preserve">. </w:t>
      </w:r>
      <w:r w:rsidR="00AF0DDF">
        <w:rPr>
          <w:rStyle w:val="Hyperlink"/>
          <w:rFonts w:asciiTheme="minorHAnsi" w:hAnsiTheme="minorHAnsi" w:cstheme="minorHAnsi"/>
          <w:color w:val="595959" w:themeColor="text1" w:themeTint="A6"/>
          <w:sz w:val="24"/>
          <w:szCs w:val="24"/>
          <w:u w:val="none"/>
        </w:rPr>
        <w:t>In this</w:t>
      </w:r>
      <w:r w:rsidR="001A6E0F">
        <w:rPr>
          <w:rStyle w:val="Hyperlink"/>
          <w:rFonts w:asciiTheme="minorHAnsi" w:hAnsiTheme="minorHAnsi" w:cstheme="minorHAnsi"/>
          <w:color w:val="595959" w:themeColor="text1" w:themeTint="A6"/>
          <w:sz w:val="24"/>
          <w:szCs w:val="24"/>
          <w:u w:val="none"/>
        </w:rPr>
        <w:t xml:space="preserve"> pre-design analytic period it is simulated by the Spin Buttons (ActiveX Control) in the field of </w:t>
      </w:r>
      <w:r w:rsidR="00AF0DDF" w:rsidRPr="00D36B35">
        <w:rPr>
          <w:rFonts w:asciiTheme="minorHAnsi" w:hAnsiTheme="minorHAnsi" w:cstheme="minorHAnsi"/>
          <w:color w:val="BD7203"/>
          <w14:textFill>
            <w14:gradFill>
              <w14:gsLst>
                <w14:gs w14:pos="0">
                  <w14:srgbClr w14:val="BD7203">
                    <w14:shade w14:val="30000"/>
                    <w14:satMod w14:val="115000"/>
                  </w14:srgbClr>
                </w14:gs>
                <w14:gs w14:pos="50000">
                  <w14:srgbClr w14:val="BD7203">
                    <w14:shade w14:val="67500"/>
                    <w14:satMod w14:val="115000"/>
                  </w14:srgbClr>
                </w14:gs>
                <w14:gs w14:pos="100000">
                  <w14:srgbClr w14:val="BD7203">
                    <w14:shade w14:val="100000"/>
                    <w14:satMod w14:val="115000"/>
                  </w14:srgbClr>
                </w14:gs>
              </w14:gsLst>
              <w14:lin w14:ang="2700000" w14:scaled="0"/>
            </w14:gradFill>
          </w14:textFill>
        </w:rPr>
        <w:t>Exhibit C</w:t>
      </w:r>
      <w:r w:rsidR="00AF0DDF">
        <w:rPr>
          <w:rFonts w:asciiTheme="minorHAnsi" w:hAnsiTheme="minorHAnsi" w:cstheme="minorHAnsi"/>
          <w:color w:val="BD7203"/>
          <w14:textFill>
            <w14:gradFill>
              <w14:gsLst>
                <w14:gs w14:pos="0">
                  <w14:srgbClr w14:val="BD7203">
                    <w14:shade w14:val="30000"/>
                    <w14:satMod w14:val="115000"/>
                  </w14:srgbClr>
                </w14:gs>
                <w14:gs w14:pos="50000">
                  <w14:srgbClr w14:val="BD7203">
                    <w14:shade w14:val="67500"/>
                    <w14:satMod w14:val="115000"/>
                  </w14:srgbClr>
                </w14:gs>
                <w14:gs w14:pos="100000">
                  <w14:srgbClr w14:val="BD7203">
                    <w14:shade w14:val="100000"/>
                    <w14:satMod w14:val="115000"/>
                  </w14:srgbClr>
                </w14:gs>
              </w14:gsLst>
              <w14:lin w14:ang="2700000" w14:scaled="0"/>
            </w14:gradFill>
          </w14:textFill>
        </w:rPr>
        <w:t>.</w:t>
      </w:r>
    </w:p>
    <w:p w14:paraId="7D8D927B" w14:textId="012BCC6A" w:rsidR="006D58DD" w:rsidRPr="00BB7B95" w:rsidRDefault="00BB7B95" w:rsidP="00BB7B95">
      <w:pPr>
        <w:pStyle w:val="ListParagraph"/>
        <w:widowControl/>
        <w:tabs>
          <w:tab w:val="left" w:pos="900"/>
        </w:tabs>
        <w:spacing w:before="20"/>
        <w:ind w:left="0" w:right="-14"/>
        <w:contextualSpacing w:val="0"/>
        <w:jc w:val="both"/>
        <w:rPr>
          <w:rFonts w:asciiTheme="minorHAnsi" w:hAnsiTheme="minorHAnsi" w:cstheme="minorHAnsi"/>
          <w:color w:val="595959" w:themeColor="text1" w:themeTint="A6"/>
          <w:sz w:val="24"/>
          <w:szCs w:val="24"/>
        </w:rPr>
      </w:pPr>
      <w:r w:rsidRPr="00BB7B95">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I</w:t>
      </w:r>
      <w:r w:rsidRPr="00BB7B95">
        <w:rPr>
          <w:rStyle w:val="Hyperlink"/>
          <w:rFonts w:asciiTheme="minorHAnsi" w:hAnsiTheme="minorHAnsi"/>
          <w:color w:val="595959" w:themeColor="text1" w:themeTint="A6"/>
          <w:sz w:val="24"/>
          <w:szCs w:val="24"/>
          <w:u w:val="none"/>
        </w:rPr>
        <w:t>t</w:t>
      </w:r>
      <w:r w:rsidRPr="00BB7B95">
        <w:rPr>
          <w:rStyle w:val="Hyperlink"/>
          <w:color w:val="595959" w:themeColor="text1" w:themeTint="A6"/>
          <w:sz w:val="24"/>
          <w:szCs w:val="24"/>
          <w:u w:val="none"/>
        </w:rPr>
        <w:t xml:space="preserve"> </w:t>
      </w:r>
      <w:r w:rsidRPr="00BB7B95">
        <w:rPr>
          <w:rStyle w:val="Hyperlink"/>
          <w:rFonts w:asciiTheme="minorHAnsi" w:hAnsiTheme="minorHAnsi"/>
          <w:color w:val="595959" w:themeColor="text1" w:themeTint="A6"/>
          <w:sz w:val="24"/>
          <w:szCs w:val="24"/>
          <w:u w:val="none"/>
        </w:rPr>
        <w:t xml:space="preserve">is supposed two agents committed to book vacationers where each of them serves the resort Operator’s need performing its obligation </w:t>
      </w:r>
      <w:r w:rsidRPr="00BB7B95">
        <w:rPr>
          <w:rStyle w:val="Hyperlink"/>
          <w:rFonts w:asciiTheme="minorHAnsi" w:hAnsiTheme="minorHAnsi"/>
          <w:i/>
          <w:color w:val="auto"/>
          <w:sz w:val="24"/>
          <w:szCs w:val="24"/>
          <w:u w:val="none"/>
        </w:rPr>
        <w:t>Bad</w:t>
      </w:r>
      <w:r w:rsidRPr="00BB7B95">
        <w:rPr>
          <w:rStyle w:val="Hyperlink"/>
          <w:rFonts w:asciiTheme="minorHAnsi" w:hAnsiTheme="minorHAnsi"/>
          <w:color w:val="auto"/>
          <w:sz w:val="24"/>
          <w:szCs w:val="24"/>
          <w:u w:val="none"/>
        </w:rPr>
        <w:t xml:space="preserve"> </w:t>
      </w:r>
      <w:r w:rsidRPr="00BB7B95">
        <w:rPr>
          <w:rStyle w:val="Hyperlink"/>
          <w:rFonts w:asciiTheme="minorHAnsi" w:hAnsiTheme="minorHAnsi"/>
          <w:color w:val="595959" w:themeColor="text1" w:themeTint="A6"/>
          <w:sz w:val="24"/>
          <w:szCs w:val="24"/>
          <w:u w:val="none"/>
        </w:rPr>
        <w:t xml:space="preserve">in certain percentage (excluding the intensively active period 07/03-08/27 and the inactive periods). </w:t>
      </w:r>
      <w:r w:rsidR="00D52BF6" w:rsidRPr="00BB7B95">
        <w:rPr>
          <w:rStyle w:val="Hyperlink"/>
          <w:rFonts w:asciiTheme="minorHAnsi" w:hAnsiTheme="minorHAnsi" w:cstheme="minorHAnsi"/>
          <w:noProof/>
          <w:color w:val="595959" w:themeColor="text1" w:themeTint="A6"/>
          <w:sz w:val="24"/>
          <w:szCs w:val="24"/>
          <w:u w:val="none"/>
        </w:rPr>
        <w:drawing>
          <wp:anchor distT="0" distB="0" distL="114300" distR="114300" simplePos="0" relativeHeight="251655680" behindDoc="0" locked="0" layoutInCell="1" allowOverlap="1" wp14:anchorId="6435BAED" wp14:editId="5F12310E">
            <wp:simplePos x="0" y="0"/>
            <wp:positionH relativeFrom="column">
              <wp:posOffset>635</wp:posOffset>
            </wp:positionH>
            <wp:positionV relativeFrom="paragraph">
              <wp:posOffset>301464</wp:posOffset>
            </wp:positionV>
            <wp:extent cx="1971040" cy="1391920"/>
            <wp:effectExtent l="0" t="0" r="0" b="0"/>
            <wp:wrapSquare wrapText="bothSides"/>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Events.JPG"/>
                    <pic:cNvPicPr/>
                  </pic:nvPicPr>
                  <pic:blipFill>
                    <a:blip r:embed="rId96">
                      <a:extLst>
                        <a:ext uri="{28A0092B-C50C-407E-A947-70E740481C1C}">
                          <a14:useLocalDpi xmlns:a14="http://schemas.microsoft.com/office/drawing/2010/main" val="0"/>
                        </a:ext>
                      </a:extLst>
                    </a:blip>
                    <a:stretch>
                      <a:fillRect/>
                    </a:stretch>
                  </pic:blipFill>
                  <pic:spPr>
                    <a:xfrm>
                      <a:off x="0" y="0"/>
                      <a:ext cx="1971040" cy="1391920"/>
                    </a:xfrm>
                    <a:prstGeom prst="rect">
                      <a:avLst/>
                    </a:prstGeom>
                  </pic:spPr>
                </pic:pic>
              </a:graphicData>
            </a:graphic>
            <wp14:sizeRelH relativeFrom="margin">
              <wp14:pctWidth>0</wp14:pctWidth>
            </wp14:sizeRelH>
            <wp14:sizeRelV relativeFrom="margin">
              <wp14:pctHeight>0</wp14:pctHeight>
            </wp14:sizeRelV>
          </wp:anchor>
        </w:drawing>
      </w:r>
      <w:r w:rsidR="001A6E0F" w:rsidRPr="00BB7B95">
        <w:rPr>
          <w:rStyle w:val="Hyperlink"/>
          <w:rFonts w:asciiTheme="minorHAnsi" w:hAnsiTheme="minorHAnsi" w:cstheme="minorHAnsi"/>
          <w:color w:val="595959" w:themeColor="text1" w:themeTint="A6"/>
          <w:sz w:val="24"/>
          <w:szCs w:val="24"/>
          <w:u w:val="none"/>
        </w:rPr>
        <w:t xml:space="preserve">The </w:t>
      </w:r>
      <w:r w:rsidR="009802A3">
        <w:rPr>
          <w:rStyle w:val="Hyperlink"/>
          <w:rFonts w:asciiTheme="minorHAnsi" w:hAnsiTheme="minorHAnsi" w:cstheme="minorHAnsi"/>
          <w:color w:val="595959" w:themeColor="text1" w:themeTint="A6"/>
          <w:sz w:val="24"/>
          <w:szCs w:val="24"/>
          <w:u w:val="none"/>
        </w:rPr>
        <w:t>quality of services of b</w:t>
      </w:r>
      <w:r w:rsidR="001A6E0F" w:rsidRPr="001A6E0F">
        <w:rPr>
          <w:rStyle w:val="Hyperlink"/>
          <w:rFonts w:asciiTheme="minorHAnsi" w:hAnsiTheme="minorHAnsi" w:cstheme="minorHAnsi"/>
          <w:color w:val="595959" w:themeColor="text1" w:themeTint="A6"/>
          <w:sz w:val="24"/>
          <w:szCs w:val="24"/>
          <w:u w:val="none"/>
        </w:rPr>
        <w:t>oth agents</w:t>
      </w:r>
      <w:r w:rsidR="001A6E0F" w:rsidRPr="009802A3">
        <w:rPr>
          <w:rStyle w:val="Hyperlink"/>
          <w:rFonts w:asciiTheme="minorHAnsi" w:hAnsiTheme="minorHAnsi" w:cstheme="minorHAnsi"/>
          <w:color w:val="595959" w:themeColor="text1" w:themeTint="A6"/>
          <w:sz w:val="24"/>
          <w:szCs w:val="24"/>
          <w:u w:val="none"/>
        </w:rPr>
        <w:t xml:space="preserve"> </w:t>
      </w:r>
      <w:r w:rsidR="00530D7B">
        <w:rPr>
          <w:rStyle w:val="Hyperlink"/>
          <w:rFonts w:asciiTheme="minorHAnsi" w:hAnsiTheme="minorHAnsi" w:cstheme="minorHAnsi"/>
          <w:color w:val="595959" w:themeColor="text1" w:themeTint="A6"/>
          <w:sz w:val="24"/>
          <w:szCs w:val="24"/>
          <w:u w:val="none"/>
        </w:rPr>
        <w:t xml:space="preserve">is </w:t>
      </w:r>
      <w:r w:rsidR="00530D7B" w:rsidRPr="00530D7B">
        <w:rPr>
          <w:rStyle w:val="Hyperlink"/>
          <w:rFonts w:asciiTheme="minorHAnsi" w:hAnsiTheme="minorHAnsi" w:cstheme="minorHAnsi"/>
          <w:color w:val="595959" w:themeColor="text1" w:themeTint="A6"/>
          <w:sz w:val="24"/>
          <w:szCs w:val="24"/>
          <w:u w:val="none"/>
        </w:rPr>
        <w:t>taken into account</w:t>
      </w:r>
      <w:r w:rsidR="009802A3" w:rsidRPr="009802A3">
        <w:rPr>
          <w:rStyle w:val="Hyperlink"/>
          <w:rFonts w:asciiTheme="minorHAnsi" w:hAnsiTheme="minorHAnsi" w:cstheme="minorHAnsi"/>
          <w:color w:val="595959" w:themeColor="text1" w:themeTint="A6"/>
          <w:sz w:val="24"/>
          <w:szCs w:val="24"/>
          <w:u w:val="none"/>
        </w:rPr>
        <w:t xml:space="preserve"> too</w:t>
      </w:r>
      <w:r w:rsidR="00530D7B">
        <w:rPr>
          <w:rStyle w:val="Hyperlink"/>
          <w:rFonts w:asciiTheme="minorHAnsi" w:hAnsiTheme="minorHAnsi" w:cstheme="minorHAnsi"/>
          <w:color w:val="595959" w:themeColor="text1" w:themeTint="A6"/>
          <w:sz w:val="24"/>
          <w:szCs w:val="24"/>
          <w:u w:val="none"/>
        </w:rPr>
        <w:t xml:space="preserve"> in </w:t>
      </w:r>
      <w:r w:rsidR="00530D7B" w:rsidRPr="00B83BA4">
        <w:rPr>
          <w:rFonts w:asciiTheme="minorHAnsi" w:hAnsiTheme="minorHAnsi" w:cstheme="minorHAnsi"/>
        </w:rPr>
        <w:t>Worksheet</w:t>
      </w:r>
      <w:r w:rsidR="00530D7B" w:rsidRPr="00B83BA4">
        <w:rPr>
          <w:rFonts w:asciiTheme="minorHAnsi" w:hAnsiTheme="minorHAnsi" w:cstheme="minorHAnsi"/>
          <w:sz w:val="18"/>
          <w:szCs w:val="18"/>
        </w:rPr>
        <w:t xml:space="preserve"> </w:t>
      </w:r>
      <w:r w:rsidR="00530D7B" w:rsidRPr="00B83BA4">
        <w:rPr>
          <w:rFonts w:asciiTheme="minorHAnsi" w:hAnsiTheme="minorHAnsi" w:cstheme="minorHAnsi"/>
          <w:b/>
          <w:color w:val="FFFFFF" w:themeColor="background1"/>
          <w:shd w:val="clear" w:color="auto" w:fill="548DD4" w:themeFill="text2" w:themeFillTint="99"/>
          <w14:shadow w14:blurRad="50800" w14:dist="38100" w14:dir="2700000" w14:sx="100000" w14:sy="100000" w14:kx="0" w14:ky="0" w14:algn="tl">
            <w14:srgbClr w14:val="000000">
              <w14:alpha w14:val="60000"/>
            </w14:srgbClr>
          </w14:shadow>
        </w:rPr>
        <w:t xml:space="preserve"> </w:t>
      </w:r>
      <w:r w:rsidR="00CD204B" w:rsidRPr="00FA483B">
        <w:rPr>
          <w:rFonts w:asciiTheme="minorHAnsi" w:hAnsiTheme="minorHAnsi" w:cstheme="minorHAnsi"/>
          <w:color w:val="548DD4" w:themeColor="text2" w:themeTint="99"/>
          <w:shd w:val="clear" w:color="auto" w:fill="669900"/>
          <w14:shadow w14:blurRad="50800" w14:dist="38100" w14:dir="2700000" w14:sx="100000" w14:sy="100000" w14:kx="0" w14:ky="0" w14:algn="tl">
            <w14:srgbClr w14:val="000000">
              <w14:alpha w14:val="60000"/>
            </w14:srgbClr>
          </w14:shadow>
        </w:rPr>
        <w:t>.</w:t>
      </w:r>
      <w:r w:rsidR="00530D7B" w:rsidRPr="00FA483B">
        <w:rPr>
          <w:rFonts w:asciiTheme="minorHAnsi" w:hAnsiTheme="minorHAnsi" w:cstheme="minorHAnsi"/>
          <w:color w:val="FFFFFF" w:themeColor="background1"/>
          <w:shd w:val="clear" w:color="auto" w:fill="669900"/>
          <w14:shadow w14:blurRad="50800" w14:dist="38100" w14:dir="2700000" w14:sx="100000" w14:sy="100000" w14:kx="0" w14:ky="0" w14:algn="tl">
            <w14:srgbClr w14:val="000000">
              <w14:alpha w14:val="60000"/>
            </w14:srgbClr>
          </w14:shadow>
        </w:rPr>
        <w:t>Bayes</w:t>
      </w:r>
      <w:r w:rsidR="00530D7B" w:rsidRPr="00144C1C">
        <w:rPr>
          <w:rFonts w:asciiTheme="minorHAnsi" w:hAnsiTheme="minorHAnsi" w:cstheme="minorHAnsi"/>
          <w:b/>
          <w:color w:val="FFFFFF" w:themeColor="background1"/>
          <w:shd w:val="clear" w:color="auto" w:fill="548DD4" w:themeFill="text2" w:themeFillTint="99"/>
          <w14:shadow w14:blurRad="50800" w14:dist="38100" w14:dir="2700000" w14:sx="100000" w14:sy="100000" w14:kx="0" w14:ky="0" w14:algn="tl">
            <w14:srgbClr w14:val="000000">
              <w14:alpha w14:val="60000"/>
            </w14:srgbClr>
          </w14:shadow>
        </w:rPr>
        <w:t xml:space="preserve"> </w:t>
      </w:r>
      <w:r w:rsidR="009802A3">
        <w:rPr>
          <w:rStyle w:val="Hyperlink"/>
          <w:rFonts w:asciiTheme="minorHAnsi" w:hAnsiTheme="minorHAnsi" w:cstheme="minorHAnsi"/>
          <w:color w:val="595959" w:themeColor="text1" w:themeTint="A6"/>
          <w:sz w:val="24"/>
          <w:szCs w:val="24"/>
          <w:u w:val="none"/>
        </w:rPr>
        <w:t xml:space="preserve">―Agent </w:t>
      </w:r>
      <w:r w:rsidR="009802A3" w:rsidRPr="009802A3">
        <w:rPr>
          <w:rStyle w:val="Hyperlink"/>
          <w:rFonts w:asciiTheme="minorHAnsi" w:hAnsiTheme="minorHAnsi" w:cstheme="minorHAnsi"/>
          <w:color w:val="595959" w:themeColor="text1" w:themeTint="A6"/>
          <w:u w:val="none"/>
        </w:rPr>
        <w:t>A</w:t>
      </w:r>
      <w:r w:rsidR="009802A3" w:rsidRPr="009802A3">
        <w:rPr>
          <w:rStyle w:val="Hyperlink"/>
          <w:rFonts w:asciiTheme="minorHAnsi" w:hAnsiTheme="minorHAnsi" w:cstheme="minorHAnsi"/>
          <w:b/>
          <w:color w:val="595959" w:themeColor="text1" w:themeTint="A6"/>
          <w:sz w:val="24"/>
          <w:szCs w:val="24"/>
          <w:u w:val="none"/>
        </w:rPr>
        <w:t>1</w:t>
      </w:r>
      <w:r w:rsidR="009802A3">
        <w:rPr>
          <w:rStyle w:val="Hyperlink"/>
          <w:rFonts w:asciiTheme="minorHAnsi" w:hAnsiTheme="minorHAnsi" w:cstheme="minorHAnsi"/>
          <w:color w:val="595959" w:themeColor="text1" w:themeTint="A6"/>
          <w:sz w:val="24"/>
          <w:szCs w:val="24"/>
          <w:u w:val="none"/>
        </w:rPr>
        <w:t xml:space="preserve"> </w:t>
      </w:r>
      <w:r w:rsidR="009802A3" w:rsidRPr="009802A3">
        <w:rPr>
          <w:rStyle w:val="Hyperlink"/>
          <w:rFonts w:asciiTheme="minorHAnsi" w:hAnsiTheme="minorHAnsi" w:cstheme="minorHAnsi"/>
          <w:color w:val="595959" w:themeColor="text1" w:themeTint="A6"/>
          <w:sz w:val="24"/>
          <w:szCs w:val="24"/>
          <w:u w:val="none"/>
        </w:rPr>
        <w:t>managed to fill with tourists the two rooms of the two-bedroom homes in 98% of the cases</w:t>
      </w:r>
      <w:r w:rsidR="00634F7F">
        <w:rPr>
          <w:rStyle w:val="Hyperlink"/>
          <w:rFonts w:asciiTheme="minorHAnsi" w:hAnsiTheme="minorHAnsi" w:cstheme="minorHAnsi"/>
          <w:color w:val="595959" w:themeColor="text1" w:themeTint="A6"/>
          <w:sz w:val="24"/>
          <w:szCs w:val="24"/>
          <w:u w:val="none"/>
        </w:rPr>
        <w:t xml:space="preserve"> </w:t>
      </w:r>
      <w:r w:rsidR="00BF1331">
        <w:rPr>
          <w:rStyle w:val="Hyperlink"/>
          <w:rFonts w:asciiTheme="minorHAnsi" w:hAnsiTheme="minorHAnsi" w:cstheme="minorHAnsi"/>
          <w:color w:val="595959" w:themeColor="text1" w:themeTint="A6"/>
          <w:sz w:val="24"/>
          <w:szCs w:val="24"/>
          <w:u w:val="none"/>
        </w:rPr>
        <w:t>(</w:t>
      </w:r>
      <w:r w:rsidR="00634F7F">
        <w:rPr>
          <w:rStyle w:val="Hyperlink"/>
          <w:rFonts w:asciiTheme="minorHAnsi" w:hAnsiTheme="minorHAnsi" w:cstheme="minorHAnsi"/>
          <w:color w:val="595959" w:themeColor="text1" w:themeTint="A6"/>
          <w:sz w:val="24"/>
          <w:szCs w:val="24"/>
          <w:u w:val="none"/>
        </w:rPr>
        <w:t xml:space="preserve">Percentage </w:t>
      </w:r>
      <w:r w:rsidR="00634F7F">
        <w:rPr>
          <w:rStyle w:val="Hyperlink"/>
          <w:rFonts w:asciiTheme="minorHAnsi" w:hAnsiTheme="minorHAnsi" w:cstheme="minorHAnsi"/>
          <w:b/>
          <w:i/>
          <w:color w:val="595959" w:themeColor="text1" w:themeTint="A6"/>
          <w:sz w:val="24"/>
          <w:szCs w:val="24"/>
          <w:u w:val="none"/>
        </w:rPr>
        <w:t>Good</w:t>
      </w:r>
      <w:r w:rsidR="00634F7F">
        <w:rPr>
          <w:rStyle w:val="Hyperlink"/>
          <w:rFonts w:asciiTheme="minorHAnsi" w:hAnsiTheme="minorHAnsi" w:cstheme="minorHAnsi"/>
          <w:color w:val="595959" w:themeColor="text1" w:themeTint="A6"/>
          <w:sz w:val="24"/>
          <w:szCs w:val="24"/>
          <w:u w:val="none"/>
        </w:rPr>
        <w:t xml:space="preserve"> event</w:t>
      </w:r>
      <w:r w:rsidR="00BF1331">
        <w:rPr>
          <w:rStyle w:val="Hyperlink"/>
          <w:rFonts w:asciiTheme="minorHAnsi" w:hAnsiTheme="minorHAnsi" w:cstheme="minorHAnsi"/>
          <w:color w:val="595959" w:themeColor="text1" w:themeTint="A6"/>
          <w:sz w:val="24"/>
          <w:szCs w:val="24"/>
          <w:u w:val="none"/>
        </w:rPr>
        <w:t>)</w:t>
      </w:r>
      <w:r w:rsidR="009802A3" w:rsidRPr="009802A3">
        <w:rPr>
          <w:rStyle w:val="Hyperlink"/>
          <w:rFonts w:asciiTheme="minorHAnsi" w:hAnsiTheme="minorHAnsi" w:cstheme="minorHAnsi"/>
          <w:color w:val="595959" w:themeColor="text1" w:themeTint="A6"/>
          <w:sz w:val="24"/>
          <w:szCs w:val="24"/>
          <w:u w:val="none"/>
        </w:rPr>
        <w:t xml:space="preserve">, while the other, Agent </w:t>
      </w:r>
      <w:r w:rsidR="009802A3" w:rsidRPr="009802A3">
        <w:rPr>
          <w:rStyle w:val="Hyperlink"/>
          <w:rFonts w:asciiTheme="minorHAnsi" w:hAnsiTheme="minorHAnsi" w:cstheme="minorHAnsi"/>
          <w:color w:val="595959" w:themeColor="text1" w:themeTint="A6"/>
          <w:u w:val="none"/>
        </w:rPr>
        <w:t>A</w:t>
      </w:r>
      <w:r w:rsidR="009802A3" w:rsidRPr="009802A3">
        <w:rPr>
          <w:rStyle w:val="Hyperlink"/>
          <w:rFonts w:asciiTheme="minorHAnsi" w:hAnsiTheme="minorHAnsi" w:cstheme="minorHAnsi"/>
          <w:b/>
          <w:color w:val="595959" w:themeColor="text1" w:themeTint="A6"/>
          <w:sz w:val="24"/>
          <w:szCs w:val="24"/>
          <w:u w:val="none"/>
        </w:rPr>
        <w:t>2</w:t>
      </w:r>
      <w:r w:rsidR="009802A3" w:rsidRPr="009802A3">
        <w:rPr>
          <w:rStyle w:val="Hyperlink"/>
          <w:rFonts w:asciiTheme="minorHAnsi" w:hAnsiTheme="minorHAnsi" w:cstheme="minorHAnsi"/>
          <w:color w:val="595959" w:themeColor="text1" w:themeTint="A6"/>
          <w:sz w:val="24"/>
          <w:szCs w:val="24"/>
          <w:u w:val="none"/>
        </w:rPr>
        <w:t xml:space="preserve">, </w:t>
      </w:r>
      <w:r w:rsidR="00BF1331">
        <w:rPr>
          <w:rStyle w:val="Hyperlink"/>
          <w:rFonts w:asciiTheme="minorHAnsi" w:hAnsiTheme="minorHAnsi" w:cstheme="minorHAnsi"/>
          <w:color w:val="595959" w:themeColor="text1" w:themeTint="A6"/>
          <w:sz w:val="24"/>
          <w:szCs w:val="24"/>
          <w:u w:val="none"/>
        </w:rPr>
        <w:t>fai</w:t>
      </w:r>
      <w:r w:rsidR="00BF1331" w:rsidRPr="009802A3">
        <w:rPr>
          <w:rStyle w:val="Hyperlink"/>
          <w:rFonts w:asciiTheme="minorHAnsi" w:hAnsiTheme="minorHAnsi" w:cstheme="minorHAnsi"/>
          <w:color w:val="595959" w:themeColor="text1" w:themeTint="A6"/>
          <w:sz w:val="24"/>
          <w:szCs w:val="24"/>
          <w:u w:val="none"/>
        </w:rPr>
        <w:t>led</w:t>
      </w:r>
      <w:r w:rsidR="009802A3" w:rsidRPr="009802A3">
        <w:rPr>
          <w:rStyle w:val="Hyperlink"/>
          <w:rFonts w:asciiTheme="minorHAnsi" w:hAnsiTheme="minorHAnsi" w:cstheme="minorHAnsi"/>
          <w:color w:val="595959" w:themeColor="text1" w:themeTint="A6"/>
          <w:sz w:val="24"/>
          <w:szCs w:val="24"/>
          <w:u w:val="none"/>
        </w:rPr>
        <w:t xml:space="preserve"> </w:t>
      </w:r>
      <w:r w:rsidR="00BF1331">
        <w:rPr>
          <w:rStyle w:val="Hyperlink"/>
          <w:rFonts w:asciiTheme="minorHAnsi" w:hAnsiTheme="minorHAnsi" w:cstheme="minorHAnsi"/>
          <w:color w:val="595959" w:themeColor="text1" w:themeTint="A6"/>
          <w:sz w:val="24"/>
          <w:szCs w:val="24"/>
          <w:u w:val="none"/>
        </w:rPr>
        <w:t xml:space="preserve">to assure complete such occupation with 6% </w:t>
      </w:r>
      <w:r w:rsidR="00530D7B">
        <w:rPr>
          <w:rStyle w:val="Hyperlink"/>
          <w:rFonts w:asciiTheme="minorHAnsi" w:hAnsiTheme="minorHAnsi" w:cstheme="minorHAnsi"/>
          <w:color w:val="595959" w:themeColor="text1" w:themeTint="A6"/>
          <w:sz w:val="24"/>
          <w:szCs w:val="24"/>
          <w:u w:val="none"/>
        </w:rPr>
        <w:t xml:space="preserve">of the cases </w:t>
      </w:r>
      <w:r w:rsidR="00BF1331">
        <w:rPr>
          <w:rStyle w:val="Hyperlink"/>
          <w:rFonts w:asciiTheme="minorHAnsi" w:hAnsiTheme="minorHAnsi" w:cstheme="minorHAnsi"/>
          <w:color w:val="595959" w:themeColor="text1" w:themeTint="A6"/>
          <w:sz w:val="24"/>
          <w:szCs w:val="24"/>
          <w:u w:val="none"/>
        </w:rPr>
        <w:t>(</w:t>
      </w:r>
      <w:r w:rsidR="00BF1331" w:rsidRPr="00530D7B">
        <w:rPr>
          <w:rStyle w:val="Hyperlink"/>
          <w:rFonts w:asciiTheme="minorHAnsi" w:hAnsiTheme="minorHAnsi" w:cstheme="minorHAnsi"/>
          <w:b/>
          <w:i/>
          <w:color w:val="595959" w:themeColor="text1" w:themeTint="A6"/>
          <w:sz w:val="24"/>
          <w:szCs w:val="24"/>
          <w:u w:val="none"/>
        </w:rPr>
        <w:t>Bad</w:t>
      </w:r>
      <w:r w:rsidR="00BF1331">
        <w:rPr>
          <w:rStyle w:val="Hyperlink"/>
          <w:rFonts w:asciiTheme="minorHAnsi" w:hAnsiTheme="minorHAnsi" w:cstheme="minorHAnsi"/>
          <w:color w:val="595959" w:themeColor="text1" w:themeTint="A6"/>
          <w:sz w:val="24"/>
          <w:szCs w:val="24"/>
          <w:u w:val="none"/>
        </w:rPr>
        <w:t xml:space="preserve"> event)</w:t>
      </w:r>
      <w:r w:rsidR="009802A3">
        <w:rPr>
          <w:rStyle w:val="Hyperlink"/>
          <w:rFonts w:asciiTheme="minorHAnsi" w:hAnsiTheme="minorHAnsi" w:cstheme="minorHAnsi"/>
          <w:color w:val="595959" w:themeColor="text1" w:themeTint="A6"/>
          <w:sz w:val="24"/>
          <w:szCs w:val="24"/>
          <w:u w:val="none"/>
        </w:rPr>
        <w:t>.</w:t>
      </w:r>
      <w:r w:rsidR="001519C8">
        <w:rPr>
          <w:rStyle w:val="Hyperlink"/>
          <w:rFonts w:asciiTheme="minorHAnsi" w:hAnsiTheme="minorHAnsi" w:cstheme="minorHAnsi"/>
          <w:color w:val="595959" w:themeColor="text1" w:themeTint="A6"/>
          <w:sz w:val="24"/>
          <w:szCs w:val="24"/>
          <w:u w:val="none"/>
        </w:rPr>
        <w:t xml:space="preserve"> The </w:t>
      </w:r>
      <w:r w:rsidR="001519C8" w:rsidRPr="001519C8">
        <w:rPr>
          <w:rStyle w:val="Hyperlink"/>
          <w:rFonts w:asciiTheme="minorHAnsi" w:hAnsiTheme="minorHAnsi" w:cstheme="minorHAnsi"/>
          <w:color w:val="595959" w:themeColor="text1" w:themeTint="A6"/>
          <w:sz w:val="24"/>
          <w:szCs w:val="24"/>
          <w:u w:val="none"/>
        </w:rPr>
        <w:t>overall probability</w:t>
      </w:r>
      <w:r w:rsidR="001519C8">
        <w:rPr>
          <w:rStyle w:val="Hyperlink"/>
          <w:rFonts w:asciiTheme="minorHAnsi" w:hAnsiTheme="minorHAnsi" w:cstheme="minorHAnsi"/>
          <w:color w:val="595959" w:themeColor="text1" w:themeTint="A6"/>
          <w:sz w:val="24"/>
          <w:szCs w:val="24"/>
          <w:u w:val="none"/>
        </w:rPr>
        <w:t xml:space="preserve"> to happen</w:t>
      </w:r>
      <w:r w:rsidR="00530D7B">
        <w:rPr>
          <w:rStyle w:val="Hyperlink"/>
          <w:rFonts w:asciiTheme="minorHAnsi" w:hAnsiTheme="minorHAnsi" w:cstheme="minorHAnsi"/>
          <w:color w:val="595959" w:themeColor="text1" w:themeTint="A6"/>
          <w:sz w:val="24"/>
          <w:szCs w:val="24"/>
          <w:u w:val="none"/>
        </w:rPr>
        <w:t xml:space="preserve"> </w:t>
      </w:r>
      <w:r w:rsidR="00530D7B">
        <w:rPr>
          <w:rStyle w:val="Hyperlink"/>
          <w:rFonts w:asciiTheme="minorHAnsi" w:hAnsiTheme="minorHAnsi" w:cstheme="minorHAnsi"/>
          <w:b/>
          <w:i/>
          <w:color w:val="595959" w:themeColor="text1" w:themeTint="A6"/>
          <w:sz w:val="24"/>
          <w:szCs w:val="24"/>
          <w:u w:val="none"/>
        </w:rPr>
        <w:t>Bad</w:t>
      </w:r>
      <w:r w:rsidR="00530D7B">
        <w:rPr>
          <w:rStyle w:val="Hyperlink"/>
          <w:rFonts w:asciiTheme="minorHAnsi" w:hAnsiTheme="minorHAnsi" w:cstheme="minorHAnsi"/>
          <w:b/>
          <w:color w:val="595959" w:themeColor="text1" w:themeTint="A6"/>
          <w:sz w:val="24"/>
          <w:szCs w:val="24"/>
          <w:u w:val="none"/>
        </w:rPr>
        <w:t xml:space="preserve"> </w:t>
      </w:r>
      <w:r w:rsidR="00530D7B">
        <w:rPr>
          <w:rStyle w:val="Hyperlink"/>
          <w:rFonts w:asciiTheme="minorHAnsi" w:hAnsiTheme="minorHAnsi" w:cstheme="minorHAnsi"/>
          <w:color w:val="595959" w:themeColor="text1" w:themeTint="A6"/>
          <w:sz w:val="24"/>
          <w:szCs w:val="24"/>
          <w:u w:val="none"/>
        </w:rPr>
        <w:t xml:space="preserve">event is </w:t>
      </w:r>
      <w:r w:rsidR="00530D7B" w:rsidRPr="00BB7B95">
        <w:rPr>
          <w:rStyle w:val="Hyperlink"/>
          <w:rFonts w:asciiTheme="minorHAnsi" w:hAnsiTheme="minorHAnsi" w:cstheme="minorHAnsi"/>
          <w:b/>
          <w:color w:val="C00000"/>
          <w:sz w:val="24"/>
          <w:szCs w:val="24"/>
          <w:u w:val="none"/>
        </w:rPr>
        <w:t>3.70</w:t>
      </w:r>
      <w:r w:rsidR="00530D7B" w:rsidRPr="00BB7B95">
        <w:rPr>
          <w:rStyle w:val="Hyperlink"/>
          <w:rFonts w:asciiTheme="minorHAnsi" w:hAnsiTheme="minorHAnsi" w:cstheme="minorHAnsi"/>
          <w:color w:val="C00000"/>
          <w:sz w:val="24"/>
          <w:szCs w:val="24"/>
          <w:u w:val="none"/>
        </w:rPr>
        <w:t xml:space="preserve"> </w:t>
      </w:r>
      <w:r w:rsidR="00530D7B" w:rsidRPr="00BB7B95">
        <w:rPr>
          <w:rStyle w:val="Hyperlink"/>
          <w:rFonts w:asciiTheme="minorHAnsi" w:hAnsiTheme="minorHAnsi" w:cstheme="minorHAnsi"/>
          <w:color w:val="C00000"/>
          <w:szCs w:val="24"/>
          <w:u w:val="none"/>
        </w:rPr>
        <w:t>[Cell P21]</w:t>
      </w:r>
      <w:r w:rsidR="00530D7B" w:rsidRPr="00530D7B">
        <w:rPr>
          <w:rStyle w:val="Hyperlink"/>
          <w:rFonts w:asciiTheme="minorHAnsi" w:hAnsiTheme="minorHAnsi" w:cstheme="minorHAnsi"/>
          <w:color w:val="595959" w:themeColor="text1" w:themeTint="A6"/>
          <w:sz w:val="24"/>
          <w:szCs w:val="24"/>
          <w:u w:val="none"/>
        </w:rPr>
        <w:t xml:space="preserve">. This </w:t>
      </w:r>
      <w:r w:rsidR="00530D7B" w:rsidRPr="00D52BF6">
        <w:rPr>
          <w:rStyle w:val="Hyperlink"/>
          <w:rFonts w:asciiTheme="minorHAnsi" w:hAnsiTheme="minorHAnsi" w:cstheme="minorHAnsi"/>
          <w:color w:val="595959" w:themeColor="text1" w:themeTint="A6"/>
          <w:sz w:val="24"/>
          <w:szCs w:val="24"/>
          <w:u w:val="none"/>
        </w:rPr>
        <w:t>ratio decreases proportionally the value of</w:t>
      </w:r>
      <w:r w:rsidR="00D52BF6" w:rsidRPr="00D52BF6">
        <w:rPr>
          <w:rStyle w:val="Hyperlink"/>
          <w:rFonts w:asciiTheme="minorHAnsi" w:hAnsiTheme="minorHAnsi" w:cstheme="minorHAnsi"/>
          <w:color w:val="595959" w:themeColor="text1" w:themeTint="A6"/>
          <w:sz w:val="24"/>
          <w:szCs w:val="24"/>
          <w:u w:val="none"/>
        </w:rPr>
        <w:t xml:space="preserve"> </w:t>
      </w:r>
      <w:r w:rsidR="00D52BF6" w:rsidRPr="00D52BF6">
        <w:rPr>
          <w:rStyle w:val="Hyperlink"/>
          <w:rFonts w:asciiTheme="minorHAnsi" w:hAnsiTheme="minorHAnsi" w:cstheme="minorHAnsi"/>
          <w:color w:val="4B7000"/>
          <w:sz w:val="24"/>
          <w:szCs w:val="24"/>
          <w:u w:val="none"/>
        </w:rPr>
        <w:t>Sales Homes</w:t>
      </w:r>
      <w:r w:rsidR="00D52BF6">
        <w:rPr>
          <w:rStyle w:val="Hyperlink"/>
          <w:rFonts w:asciiTheme="minorHAnsi" w:hAnsiTheme="minorHAnsi" w:cstheme="minorHAnsi"/>
          <w:color w:val="4B7000"/>
          <w:sz w:val="24"/>
          <w:szCs w:val="24"/>
          <w:u w:val="none"/>
        </w:rPr>
        <w:t xml:space="preserve"> </w:t>
      </w:r>
      <w:r w:rsidR="00D52BF6">
        <w:rPr>
          <w:rStyle w:val="Hyperlink"/>
          <w:rFonts w:asciiTheme="minorHAnsi" w:hAnsiTheme="minorHAnsi" w:cstheme="minorHAnsi"/>
          <w:color w:val="595959" w:themeColor="text1" w:themeTint="A6"/>
          <w:szCs w:val="24"/>
          <w:u w:val="none"/>
        </w:rPr>
        <w:t>[</w:t>
      </w:r>
      <w:r w:rsidR="00D52BF6" w:rsidRPr="005D6B7F">
        <w:rPr>
          <w:rFonts w:asciiTheme="minorHAnsi" w:hAnsiTheme="minorHAnsi" w:cstheme="minorHAnsi"/>
          <w:color w:val="595959" w:themeColor="text1" w:themeTint="A6"/>
        </w:rPr>
        <w:t>Worksheet</w:t>
      </w:r>
      <w:r w:rsidR="00D52BF6" w:rsidRPr="005D6B7F">
        <w:rPr>
          <w:rFonts w:asciiTheme="minorHAnsi" w:hAnsiTheme="minorHAnsi" w:cstheme="minorHAnsi"/>
          <w:color w:val="595959" w:themeColor="text1" w:themeTint="A6"/>
          <w:sz w:val="18"/>
          <w:szCs w:val="18"/>
        </w:rPr>
        <w:t xml:space="preserve"> </w:t>
      </w:r>
      <w:r w:rsidR="00D52BF6" w:rsidRPr="00FA483B">
        <w:rPr>
          <w:rFonts w:asciiTheme="minorHAnsi" w:hAnsiTheme="minorHAnsi" w:cstheme="minorHAnsi"/>
          <w:b/>
          <w:color w:val="595959" w:themeColor="text1" w:themeTint="A6"/>
          <w:shd w:val="clear" w:color="auto" w:fill="E36C0A" w:themeFill="accent6" w:themeFillShade="BF"/>
          <w14:shadow w14:blurRad="50800" w14:dist="38100" w14:dir="2700000" w14:sx="100000" w14:sy="100000" w14:kx="0" w14:ky="0" w14:algn="tl">
            <w14:srgbClr w14:val="000000">
              <w14:alpha w14:val="60000"/>
            </w14:srgbClr>
          </w14:shadow>
        </w:rPr>
        <w:t xml:space="preserve"> </w:t>
      </w:r>
      <w:r w:rsidR="00D52BF6" w:rsidRPr="00FA483B">
        <w:rPr>
          <w:rFonts w:asciiTheme="minorHAnsi" w:hAnsiTheme="minorHAnsi" w:cstheme="minorHAnsi"/>
          <w:color w:val="FFFFFF" w:themeColor="background1"/>
          <w:shd w:val="clear" w:color="auto" w:fill="E36C0A" w:themeFill="accent6" w:themeFillShade="BF"/>
          <w14:shadow w14:blurRad="50800" w14:dist="38100" w14:dir="2700000" w14:sx="100000" w14:sy="100000" w14:kx="0" w14:ky="0" w14:algn="tl">
            <w14:srgbClr w14:val="000000">
              <w14:alpha w14:val="60000"/>
            </w14:srgbClr>
          </w14:shadow>
        </w:rPr>
        <w:t>Budget</w:t>
      </w:r>
      <w:r w:rsidR="00D52BF6" w:rsidRPr="00FA483B">
        <w:rPr>
          <w:rStyle w:val="Hyperlink"/>
          <w:rFonts w:asciiTheme="minorHAnsi" w:hAnsiTheme="minorHAnsi" w:cstheme="minorHAnsi"/>
          <w:color w:val="595959" w:themeColor="text1" w:themeTint="A6"/>
          <w:szCs w:val="24"/>
          <w:u w:val="none"/>
          <w:shd w:val="clear" w:color="auto" w:fill="E36C0A" w:themeFill="accent6" w:themeFillShade="BF"/>
        </w:rPr>
        <w:t xml:space="preserve"> </w:t>
      </w:r>
      <w:r w:rsidR="00D52BF6">
        <w:rPr>
          <w:rStyle w:val="Hyperlink"/>
          <w:rFonts w:asciiTheme="minorHAnsi" w:hAnsiTheme="minorHAnsi" w:cstheme="minorHAnsi"/>
          <w:color w:val="595959" w:themeColor="text1" w:themeTint="A6"/>
          <w:szCs w:val="24"/>
          <w:u w:val="none"/>
        </w:rPr>
        <w:t>, Cell P21]</w:t>
      </w:r>
      <w:r w:rsidR="00D52BF6" w:rsidRPr="00D52BF6">
        <w:rPr>
          <w:rStyle w:val="Hyperlink"/>
          <w:rFonts w:asciiTheme="minorHAnsi" w:hAnsiTheme="minorHAnsi" w:cstheme="minorHAnsi"/>
          <w:color w:val="595959" w:themeColor="text1" w:themeTint="A6"/>
          <w:sz w:val="24"/>
          <w:szCs w:val="24"/>
          <w:u w:val="none"/>
        </w:rPr>
        <w:t>.</w:t>
      </w:r>
      <w:r w:rsidR="00D52BF6">
        <w:rPr>
          <w:rStyle w:val="Hyperlink"/>
          <w:rFonts w:asciiTheme="minorHAnsi" w:hAnsiTheme="minorHAnsi" w:cstheme="minorHAnsi"/>
          <w:color w:val="4B7000"/>
          <w:sz w:val="24"/>
          <w:szCs w:val="24"/>
          <w:u w:val="none"/>
        </w:rPr>
        <w:t xml:space="preserve"> </w:t>
      </w:r>
      <w:r w:rsidR="00D52BF6" w:rsidRPr="00D52BF6">
        <w:rPr>
          <w:rStyle w:val="Hyperlink"/>
          <w:rFonts w:asciiTheme="minorHAnsi" w:hAnsiTheme="minorHAnsi" w:cstheme="minorHAnsi"/>
          <w:color w:val="595959" w:themeColor="text1" w:themeTint="A6"/>
          <w:sz w:val="24"/>
          <w:szCs w:val="24"/>
          <w:u w:val="none"/>
        </w:rPr>
        <w:t>This values are completed</w:t>
      </w:r>
      <w:r w:rsidR="00D52BF6">
        <w:rPr>
          <w:rStyle w:val="Hyperlink"/>
          <w:rFonts w:asciiTheme="minorHAnsi" w:hAnsiTheme="minorHAnsi" w:cstheme="minorHAnsi"/>
          <w:color w:val="595959" w:themeColor="text1" w:themeTint="A6"/>
          <w:sz w:val="24"/>
          <w:szCs w:val="24"/>
          <w:u w:val="none"/>
        </w:rPr>
        <w:t xml:space="preserve"> </w:t>
      </w:r>
      <w:r w:rsidR="0079570B">
        <w:rPr>
          <w:rStyle w:val="Hyperlink"/>
          <w:rFonts w:asciiTheme="minorHAnsi" w:hAnsiTheme="minorHAnsi" w:cstheme="minorHAnsi"/>
          <w:color w:val="595959" w:themeColor="text1" w:themeTint="A6"/>
          <w:sz w:val="24"/>
          <w:szCs w:val="24"/>
          <w:u w:val="none"/>
        </w:rPr>
        <w:t xml:space="preserve">online automatically in operation </w:t>
      </w:r>
      <w:r w:rsidR="00D52BF6">
        <w:rPr>
          <w:rStyle w:val="Hyperlink"/>
          <w:rFonts w:asciiTheme="minorHAnsi" w:hAnsiTheme="minorHAnsi" w:cstheme="minorHAnsi"/>
          <w:color w:val="595959" w:themeColor="text1" w:themeTint="A6"/>
          <w:sz w:val="24"/>
          <w:szCs w:val="24"/>
          <w:u w:val="none"/>
        </w:rPr>
        <w:t>by the control system</w:t>
      </w:r>
      <w:r w:rsidR="00633C90">
        <w:rPr>
          <w:rStyle w:val="Hyperlink"/>
          <w:rFonts w:asciiTheme="minorHAnsi" w:hAnsiTheme="minorHAnsi" w:cstheme="minorHAnsi"/>
          <w:color w:val="595959" w:themeColor="text1" w:themeTint="A6"/>
          <w:sz w:val="24"/>
          <w:szCs w:val="24"/>
          <w:u w:val="none"/>
        </w:rPr>
        <w:t>.</w:t>
      </w:r>
    </w:p>
    <w:p w14:paraId="311E180A" w14:textId="591AFC1B" w:rsidR="00A667D2" w:rsidRDefault="004D093E" w:rsidP="001519C8">
      <w:pPr>
        <w:jc w:val="both"/>
        <w:rPr>
          <w:rFonts w:asciiTheme="minorHAnsi" w:hAnsiTheme="minorHAnsi" w:cstheme="minorHAnsi"/>
          <w:color w:val="595959" w:themeColor="text1" w:themeTint="A6"/>
          <w:lang w:eastAsia="bg-BG"/>
        </w:rPr>
      </w:pPr>
      <w:r w:rsidRPr="00A667D2">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F</w:t>
      </w:r>
      <w:r w:rsidRPr="004D093E">
        <w:rPr>
          <w:rFonts w:asciiTheme="minorHAnsi" w:hAnsiTheme="minorHAnsi" w:cstheme="minorHAnsi"/>
          <w:color w:val="595959" w:themeColor="text1" w:themeTint="A6"/>
          <w:lang w:eastAsia="bg-BG"/>
        </w:rPr>
        <w:t xml:space="preserve">or management of </w:t>
      </w:r>
      <w:r w:rsidR="00B769FD" w:rsidRPr="00B769FD">
        <w:rPr>
          <w:rStyle w:val="Hyperlink"/>
          <w:rFonts w:ascii="Lucida Handwriting" w:hAnsi="Lucida Handwriting"/>
          <w:color w:val="17365D" w:themeColor="text2" w:themeShade="BF"/>
          <w:sz w:val="20"/>
          <w:szCs w:val="20"/>
          <w:u w:val="none"/>
        </w:rPr>
        <w:t>“</w:t>
      </w:r>
      <w:r w:rsidR="00B769FD">
        <w:rPr>
          <w:rStyle w:val="Hyperlink"/>
          <w:rFonts w:ascii="Lucida Handwriting" w:hAnsi="Lucida Handwriting" w:cstheme="minorHAnsi"/>
          <w:color w:val="17365D" w:themeColor="text2" w:themeShade="BF"/>
          <w:sz w:val="20"/>
          <w:szCs w:val="20"/>
          <w:u w:val="none"/>
        </w:rPr>
        <w:t>d”</w:t>
      </w:r>
      <w:r w:rsidR="00B769FD" w:rsidRPr="0079570B">
        <w:rPr>
          <w:rStyle w:val="Hyperlink"/>
          <w:rFonts w:asciiTheme="minorHAnsi" w:hAnsiTheme="minorHAnsi" w:cstheme="minorHAnsi"/>
          <w:color w:val="17365D" w:themeColor="text2" w:themeShade="BF"/>
          <w:u w:val="none"/>
        </w:rPr>
        <w:t xml:space="preserve"> </w:t>
      </w:r>
      <w:r>
        <w:rPr>
          <w:rFonts w:asciiTheme="minorHAnsi" w:hAnsiTheme="minorHAnsi" w:cstheme="minorHAnsi"/>
          <w:color w:val="595959" w:themeColor="text1" w:themeTint="A6"/>
          <w:lang w:eastAsia="bg-BG"/>
        </w:rPr>
        <w:t>in operation</w:t>
      </w:r>
      <w:r w:rsidR="00B769FD">
        <w:rPr>
          <w:rFonts w:asciiTheme="minorHAnsi" w:hAnsiTheme="minorHAnsi" w:cstheme="minorHAnsi"/>
          <w:color w:val="595959" w:themeColor="text1" w:themeTint="A6"/>
          <w:lang w:eastAsia="bg-BG"/>
        </w:rPr>
        <w:t xml:space="preserve"> the model</w:t>
      </w:r>
      <w:r w:rsidR="0088364D">
        <w:rPr>
          <w:rFonts w:asciiTheme="minorHAnsi" w:hAnsiTheme="minorHAnsi" w:cstheme="minorHAnsi"/>
          <w:color w:val="595959" w:themeColor="text1" w:themeTint="A6"/>
          <w:lang w:eastAsia="bg-BG"/>
        </w:rPr>
        <w:t xml:space="preserve"> allows you </w:t>
      </w:r>
      <w:r>
        <w:rPr>
          <w:rFonts w:asciiTheme="minorHAnsi" w:hAnsiTheme="minorHAnsi" w:cstheme="minorHAnsi"/>
          <w:color w:val="595959" w:themeColor="text1" w:themeTint="A6"/>
          <w:lang w:eastAsia="bg-BG"/>
        </w:rPr>
        <w:t xml:space="preserve">to </w:t>
      </w:r>
      <w:r w:rsidR="00A65C95">
        <w:rPr>
          <w:rFonts w:asciiTheme="minorHAnsi" w:hAnsiTheme="minorHAnsi" w:cstheme="minorHAnsi"/>
          <w:color w:val="595959" w:themeColor="text1" w:themeTint="A6"/>
          <w:lang w:eastAsia="bg-BG"/>
        </w:rPr>
        <w:t xml:space="preserve">predicate virtually </w:t>
      </w:r>
      <w:r w:rsidR="00A65C95" w:rsidRPr="00A65C95">
        <w:rPr>
          <w:rFonts w:asciiTheme="minorHAnsi" w:hAnsiTheme="minorHAnsi" w:cstheme="minorHAnsi"/>
          <w:lang w:eastAsia="bg-BG"/>
        </w:rPr>
        <w:t>POSTERIOR PROBABILITIES OF TWO EVENTS</w:t>
      </w:r>
      <w:r w:rsidR="00A65C95" w:rsidRPr="00B769FD">
        <w:rPr>
          <w:rFonts w:asciiTheme="minorHAnsi" w:hAnsiTheme="minorHAnsi" w:cstheme="minorHAnsi"/>
          <w:sz w:val="20"/>
          <w:szCs w:val="20"/>
        </w:rPr>
        <w:t xml:space="preserve"> </w:t>
      </w:r>
      <w:r w:rsidR="00B769FD" w:rsidRPr="00B769FD">
        <w:rPr>
          <w:rFonts w:asciiTheme="minorHAnsi" w:hAnsiTheme="minorHAnsi" w:cstheme="minorHAnsi"/>
          <w:sz w:val="20"/>
          <w:szCs w:val="20"/>
        </w:rPr>
        <w:t>[</w:t>
      </w:r>
      <w:r w:rsidR="00B83BA4" w:rsidRPr="0079570B">
        <w:rPr>
          <w:rFonts w:asciiTheme="minorHAnsi" w:hAnsiTheme="minorHAnsi" w:cstheme="minorHAnsi"/>
          <w:sz w:val="20"/>
          <w:szCs w:val="20"/>
        </w:rPr>
        <w:t xml:space="preserve">Worksheet </w:t>
      </w:r>
      <w:r w:rsidR="00B83BA4" w:rsidRPr="00FA483B">
        <w:rPr>
          <w:rFonts w:asciiTheme="minorHAnsi" w:hAnsiTheme="minorHAnsi" w:cstheme="minorHAnsi"/>
          <w:b/>
          <w:color w:val="FFFFFF" w:themeColor="background1"/>
          <w:sz w:val="20"/>
          <w:szCs w:val="20"/>
          <w:shd w:val="clear" w:color="auto" w:fill="669900"/>
          <w14:shadow w14:blurRad="50800" w14:dist="38100" w14:dir="2700000" w14:sx="100000" w14:sy="100000" w14:kx="0" w14:ky="0" w14:algn="tl">
            <w14:srgbClr w14:val="000000">
              <w14:alpha w14:val="60000"/>
            </w14:srgbClr>
          </w14:shadow>
        </w:rPr>
        <w:t xml:space="preserve"> </w:t>
      </w:r>
      <w:r w:rsidR="00B83BA4" w:rsidRPr="00FA483B">
        <w:rPr>
          <w:rFonts w:asciiTheme="minorHAnsi" w:hAnsiTheme="minorHAnsi" w:cstheme="minorHAnsi"/>
          <w:color w:val="FFFFFF" w:themeColor="background1"/>
          <w:sz w:val="20"/>
          <w:szCs w:val="20"/>
          <w:shd w:val="clear" w:color="auto" w:fill="669900"/>
          <w14:shadow w14:blurRad="50800" w14:dist="38100" w14:dir="2700000" w14:sx="100000" w14:sy="100000" w14:kx="0" w14:ky="0" w14:algn="tl">
            <w14:srgbClr w14:val="000000">
              <w14:alpha w14:val="60000"/>
            </w14:srgbClr>
          </w14:shadow>
        </w:rPr>
        <w:t>Bayes</w:t>
      </w:r>
      <w:r w:rsidR="00B83BA4" w:rsidRPr="00FA483B">
        <w:rPr>
          <w:rFonts w:asciiTheme="minorHAnsi" w:hAnsiTheme="minorHAnsi" w:cstheme="minorHAnsi"/>
          <w:color w:val="FFFFFF" w:themeColor="background1"/>
          <w:shd w:val="clear" w:color="auto" w:fill="669900"/>
          <w14:shadow w14:blurRad="50800" w14:dist="38100" w14:dir="2700000" w14:sx="100000" w14:sy="100000" w14:kx="0" w14:ky="0" w14:algn="tl">
            <w14:srgbClr w14:val="000000">
              <w14:alpha w14:val="60000"/>
            </w14:srgbClr>
          </w14:shadow>
        </w:rPr>
        <w:t xml:space="preserve"> </w:t>
      </w:r>
      <w:r w:rsidR="00B769FD">
        <w:rPr>
          <w:rFonts w:asciiTheme="minorHAnsi" w:hAnsiTheme="minorHAnsi" w:cstheme="minorHAnsi"/>
          <w:color w:val="003300"/>
          <w:sz w:val="18"/>
          <w:szCs w:val="18"/>
        </w:rPr>
        <w:t>]</w:t>
      </w:r>
      <w:r w:rsidR="00A65C95">
        <w:rPr>
          <w:rFonts w:asciiTheme="minorHAnsi" w:hAnsiTheme="minorHAnsi" w:cstheme="minorHAnsi"/>
          <w:color w:val="595959" w:themeColor="text1" w:themeTint="A6"/>
          <w:lang w:eastAsia="bg-BG"/>
        </w:rPr>
        <w:t xml:space="preserve"> relevant to occupation in that time.</w:t>
      </w:r>
      <w:r w:rsidR="003E6DBD">
        <w:rPr>
          <w:rFonts w:asciiTheme="minorHAnsi" w:hAnsiTheme="minorHAnsi" w:cstheme="minorHAnsi"/>
          <w:color w:val="595959" w:themeColor="text1" w:themeTint="A6"/>
          <w:lang w:eastAsia="bg-BG"/>
        </w:rPr>
        <w:t xml:space="preserve"> The reduced occupation automatically</w:t>
      </w:r>
      <w:r w:rsidR="00E73A26">
        <w:rPr>
          <w:rFonts w:asciiTheme="minorHAnsi" w:hAnsiTheme="minorHAnsi" w:cstheme="minorHAnsi"/>
          <w:color w:val="595959" w:themeColor="text1" w:themeTint="A6"/>
          <w:lang w:eastAsia="bg-BG"/>
        </w:rPr>
        <w:t xml:space="preserve"> re-computes the revenue in Row 20,</w:t>
      </w:r>
      <w:r w:rsidR="003E6DBD">
        <w:rPr>
          <w:rFonts w:asciiTheme="minorHAnsi" w:hAnsiTheme="minorHAnsi" w:cstheme="minorHAnsi"/>
          <w:color w:val="595959" w:themeColor="text1" w:themeTint="A6"/>
          <w:lang w:eastAsia="bg-BG"/>
        </w:rPr>
        <w:t xml:space="preserve"> </w:t>
      </w:r>
      <w:r w:rsidR="003E6DBD" w:rsidRPr="003E6DBD">
        <w:rPr>
          <w:rFonts w:asciiTheme="minorHAnsi" w:hAnsiTheme="minorHAnsi" w:cstheme="minorHAnsi"/>
          <w:color w:val="FFFFFF" w:themeColor="background1"/>
          <w:shd w:val="clear" w:color="auto" w:fill="006600"/>
          <w:lang w:eastAsia="bg-BG"/>
        </w:rPr>
        <w:t>“</w:t>
      </w:r>
      <w:r w:rsidR="003E6DBD" w:rsidRPr="002E2806">
        <w:rPr>
          <w:rFonts w:asciiTheme="minorHAnsi" w:hAnsiTheme="minorHAnsi" w:cstheme="minorHAnsi"/>
          <w:color w:val="FFFFFF" w:themeColor="background1"/>
          <w:shd w:val="clear" w:color="auto" w:fill="006600"/>
          <w:lang w:eastAsia="bg-BG"/>
          <w14:shadow w14:blurRad="50800" w14:dist="38100" w14:dir="2700000" w14:sx="100000" w14:sy="100000" w14:kx="0" w14:ky="0" w14:algn="tl">
            <w14:srgbClr w14:val="000000">
              <w14:alpha w14:val="60000"/>
            </w14:srgbClr>
          </w14:shadow>
        </w:rPr>
        <w:t>Sales</w:t>
      </w:r>
      <w:r w:rsidR="003E6DBD" w:rsidRPr="003E6DBD">
        <w:rPr>
          <w:rFonts w:asciiTheme="minorHAnsi" w:hAnsiTheme="minorHAnsi" w:cstheme="minorHAnsi"/>
          <w:color w:val="FFFFFF" w:themeColor="background1"/>
          <w:shd w:val="clear" w:color="auto" w:fill="006600"/>
          <w:lang w:eastAsia="bg-BG"/>
        </w:rPr>
        <w:t>”</w:t>
      </w:r>
      <w:r w:rsidR="00E73A26">
        <w:rPr>
          <w:rFonts w:asciiTheme="minorHAnsi" w:hAnsiTheme="minorHAnsi" w:cstheme="minorHAnsi"/>
          <w:color w:val="595959" w:themeColor="text1" w:themeTint="A6"/>
          <w:lang w:eastAsia="bg-BG"/>
        </w:rPr>
        <w:t xml:space="preserve">, </w:t>
      </w:r>
      <w:r w:rsidR="00E73A26">
        <w:rPr>
          <w:rFonts w:asciiTheme="minorHAnsi" w:hAnsiTheme="minorHAnsi" w:cstheme="minorHAnsi"/>
          <w:color w:val="595959" w:themeColor="text1" w:themeTint="A6"/>
          <w:sz w:val="20"/>
          <w:szCs w:val="20"/>
          <w:lang w:eastAsia="bg-BG"/>
        </w:rPr>
        <w:t>[</w:t>
      </w:r>
      <w:r w:rsidR="003E6DBD" w:rsidRPr="00E73A26">
        <w:rPr>
          <w:rFonts w:asciiTheme="minorHAnsi" w:hAnsiTheme="minorHAnsi" w:cstheme="minorHAnsi"/>
          <w:color w:val="000000" w:themeColor="text1"/>
          <w:sz w:val="20"/>
          <w:szCs w:val="20"/>
        </w:rPr>
        <w:t>Worksheet</w:t>
      </w:r>
      <w:r w:rsidR="00E23EFF">
        <w:rPr>
          <w:rFonts w:asciiTheme="minorHAnsi" w:hAnsiTheme="minorHAnsi" w:cstheme="minorHAnsi"/>
          <w:color w:val="003300"/>
          <w:sz w:val="20"/>
          <w:szCs w:val="20"/>
        </w:rPr>
        <w:t xml:space="preserve"> </w:t>
      </w:r>
      <w:r w:rsidR="00E23EFF" w:rsidRPr="00FA483B">
        <w:rPr>
          <w:rFonts w:asciiTheme="minorHAnsi" w:hAnsiTheme="minorHAnsi" w:cstheme="minorHAnsi"/>
          <w:color w:val="FF0000"/>
          <w:sz w:val="20"/>
          <w:szCs w:val="20"/>
          <w:shd w:val="clear" w:color="auto" w:fill="E36C0A" w:themeFill="accent6" w:themeFillShade="BF"/>
          <w14:shadow w14:blurRad="50800" w14:dist="38100" w14:dir="2700000" w14:sx="100000" w14:sy="100000" w14:kx="0" w14:ky="0" w14:algn="tl">
            <w14:srgbClr w14:val="000000">
              <w14:alpha w14:val="60000"/>
            </w14:srgbClr>
          </w14:shadow>
        </w:rPr>
        <w:t>.</w:t>
      </w:r>
      <w:r w:rsidR="003E6DBD" w:rsidRPr="00FA483B">
        <w:rPr>
          <w:rFonts w:asciiTheme="minorHAnsi" w:hAnsiTheme="minorHAnsi" w:cstheme="minorHAnsi"/>
          <w:color w:val="FFFFFF" w:themeColor="background1"/>
          <w:sz w:val="20"/>
          <w:szCs w:val="20"/>
          <w:shd w:val="clear" w:color="auto" w:fill="E36C0A" w:themeFill="accent6" w:themeFillShade="BF"/>
          <w14:shadow w14:blurRad="50800" w14:dist="38100" w14:dir="2700000" w14:sx="100000" w14:sy="100000" w14:kx="0" w14:ky="0" w14:algn="tl">
            <w14:srgbClr w14:val="000000">
              <w14:alpha w14:val="60000"/>
            </w14:srgbClr>
          </w14:shadow>
        </w:rPr>
        <w:t>Budget</w:t>
      </w:r>
      <w:r w:rsidR="003E6DBD" w:rsidRPr="00E73A26">
        <w:rPr>
          <w:rFonts w:asciiTheme="minorHAnsi" w:hAnsiTheme="minorHAnsi" w:cstheme="minorHAnsi"/>
          <w:b/>
          <w:color w:val="FFFFFF" w:themeColor="background1"/>
          <w:sz w:val="20"/>
          <w:szCs w:val="20"/>
          <w:shd w:val="clear" w:color="auto" w:fill="FF0000"/>
          <w14:shadow w14:blurRad="50800" w14:dist="38100" w14:dir="2700000" w14:sx="100000" w14:sy="100000" w14:kx="0" w14:ky="0" w14:algn="tl">
            <w14:srgbClr w14:val="000000">
              <w14:alpha w14:val="60000"/>
            </w14:srgbClr>
          </w14:shadow>
        </w:rPr>
        <w:t xml:space="preserve"> </w:t>
      </w:r>
      <w:r w:rsidR="00E73A26" w:rsidRPr="00E73A26">
        <w:rPr>
          <w:rFonts w:asciiTheme="minorHAnsi" w:hAnsiTheme="minorHAnsi" w:cstheme="minorHAnsi"/>
          <w:color w:val="595959" w:themeColor="text1" w:themeTint="A6"/>
          <w:sz w:val="20"/>
          <w:szCs w:val="20"/>
          <w:lang w:eastAsia="bg-BG"/>
        </w:rPr>
        <w:t>]</w:t>
      </w:r>
      <w:r w:rsidR="00E73A26">
        <w:rPr>
          <w:rFonts w:asciiTheme="minorHAnsi" w:hAnsiTheme="minorHAnsi" w:cstheme="minorHAnsi"/>
          <w:color w:val="595959" w:themeColor="text1" w:themeTint="A6"/>
          <w:lang w:eastAsia="bg-BG"/>
        </w:rPr>
        <w:t xml:space="preserve">. </w:t>
      </w:r>
      <w:r w:rsidR="00474AE3">
        <w:rPr>
          <w:rFonts w:asciiTheme="minorHAnsi" w:hAnsiTheme="minorHAnsi" w:cstheme="minorHAnsi"/>
          <w:color w:val="595959" w:themeColor="text1" w:themeTint="A6"/>
          <w:lang w:eastAsia="bg-BG"/>
        </w:rPr>
        <w:t>The Operator</w:t>
      </w:r>
      <w:r w:rsidR="00144C1C">
        <w:rPr>
          <w:rFonts w:asciiTheme="minorHAnsi" w:hAnsiTheme="minorHAnsi" w:cstheme="minorHAnsi"/>
          <w:color w:val="595959" w:themeColor="text1" w:themeTint="A6"/>
          <w:lang w:eastAsia="bg-BG"/>
        </w:rPr>
        <w:t xml:space="preserve"> can update currently the information about the posterior probabilities</w:t>
      </w:r>
      <w:r w:rsidR="00474AE3">
        <w:rPr>
          <w:rFonts w:asciiTheme="minorHAnsi" w:hAnsiTheme="minorHAnsi" w:cstheme="minorHAnsi"/>
          <w:color w:val="595959" w:themeColor="text1" w:themeTint="A6"/>
          <w:lang w:eastAsia="bg-BG"/>
        </w:rPr>
        <w:t>. This is the best way of managing t</w:t>
      </w:r>
      <w:r w:rsidR="00E73A26">
        <w:rPr>
          <w:rFonts w:asciiTheme="minorHAnsi" w:hAnsiTheme="minorHAnsi" w:cstheme="minorHAnsi"/>
          <w:color w:val="595959" w:themeColor="text1" w:themeTint="A6"/>
          <w:lang w:eastAsia="bg-BG"/>
        </w:rPr>
        <w:t>he default and operational risk factors</w:t>
      </w:r>
      <w:r w:rsidR="00474AE3">
        <w:rPr>
          <w:rFonts w:asciiTheme="minorHAnsi" w:hAnsiTheme="minorHAnsi" w:cstheme="minorHAnsi"/>
          <w:color w:val="595959" w:themeColor="text1" w:themeTint="A6"/>
          <w:lang w:eastAsia="bg-BG"/>
        </w:rPr>
        <w:t xml:space="preserve"> on time and to mitigate them</w:t>
      </w:r>
      <w:r w:rsidR="00E73A26" w:rsidRPr="00E73A26">
        <w:rPr>
          <w:rFonts w:asciiTheme="minorHAnsi" w:hAnsiTheme="minorHAnsi" w:cstheme="minorHAnsi"/>
          <w:color w:val="595959" w:themeColor="text1" w:themeTint="A6"/>
          <w:lang w:eastAsia="bg-BG"/>
        </w:rPr>
        <w:t xml:space="preserve"> </w:t>
      </w:r>
      <w:r w:rsidR="00E73A26">
        <w:rPr>
          <w:rFonts w:asciiTheme="minorHAnsi" w:hAnsiTheme="minorHAnsi" w:cstheme="minorHAnsi"/>
          <w:color w:val="595959" w:themeColor="text1" w:themeTint="A6"/>
          <w:lang w:eastAsia="bg-BG"/>
        </w:rPr>
        <w:t>significantly</w:t>
      </w:r>
      <w:r w:rsidR="00474AE3">
        <w:rPr>
          <w:rFonts w:asciiTheme="minorHAnsi" w:hAnsiTheme="minorHAnsi" w:cstheme="minorHAnsi"/>
          <w:color w:val="595959" w:themeColor="text1" w:themeTint="A6"/>
          <w:lang w:eastAsia="bg-BG"/>
        </w:rPr>
        <w:t>.</w:t>
      </w:r>
    </w:p>
    <w:p w14:paraId="3C0B286A" w14:textId="77777777" w:rsidR="00F4551B" w:rsidRDefault="00A667D2" w:rsidP="00A667D2">
      <w:pPr>
        <w:jc w:val="center"/>
        <w:rPr>
          <w:rFonts w:asciiTheme="minorHAnsi" w:hAnsiTheme="minorHAnsi" w:cstheme="minorHAnsi"/>
          <w:color w:val="595959" w:themeColor="text1" w:themeTint="A6"/>
          <w:lang w:eastAsia="bg-BG"/>
        </w:rPr>
      </w:pPr>
      <w:r>
        <w:rPr>
          <w:rFonts w:asciiTheme="minorHAnsi" w:hAnsiTheme="minorHAnsi" w:cstheme="minorHAnsi"/>
          <w:noProof/>
          <w:color w:val="000000" w:themeColor="text1"/>
        </w:rPr>
        <w:drawing>
          <wp:inline distT="0" distB="0" distL="0" distR="0" wp14:anchorId="0EC89916" wp14:editId="40A589FA">
            <wp:extent cx="523875" cy="809625"/>
            <wp:effectExtent l="0" t="0" r="9525"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ncor_.gif"/>
                    <pic:cNvPicPr/>
                  </pic:nvPicPr>
                  <pic:blipFill>
                    <a:blip r:embed="rId78">
                      <a:extLst>
                        <a:ext uri="{28A0092B-C50C-407E-A947-70E740481C1C}">
                          <a14:useLocalDpi xmlns:a14="http://schemas.microsoft.com/office/drawing/2010/main" val="0"/>
                        </a:ext>
                      </a:extLst>
                    </a:blip>
                    <a:stretch>
                      <a:fillRect/>
                    </a:stretch>
                  </pic:blipFill>
                  <pic:spPr>
                    <a:xfrm>
                      <a:off x="0" y="0"/>
                      <a:ext cx="523875" cy="809625"/>
                    </a:xfrm>
                    <a:prstGeom prst="rect">
                      <a:avLst/>
                    </a:prstGeom>
                  </pic:spPr>
                </pic:pic>
              </a:graphicData>
            </a:graphic>
          </wp:inline>
        </w:drawing>
      </w:r>
      <w:r w:rsidR="00F4551B">
        <w:rPr>
          <w:rFonts w:asciiTheme="minorHAnsi" w:hAnsiTheme="minorHAnsi" w:cstheme="minorHAnsi"/>
          <w:color w:val="595959" w:themeColor="text1" w:themeTint="A6"/>
          <w:lang w:eastAsia="bg-BG"/>
        </w:rPr>
        <w:br/>
      </w:r>
    </w:p>
    <w:p w14:paraId="712482DB" w14:textId="77777777" w:rsidR="00F4551B" w:rsidRDefault="00F4551B">
      <w:pPr>
        <w:rPr>
          <w:rFonts w:asciiTheme="minorHAnsi" w:hAnsiTheme="minorHAnsi" w:cstheme="minorHAnsi"/>
          <w:color w:val="595959" w:themeColor="text1" w:themeTint="A6"/>
          <w:lang w:eastAsia="bg-BG"/>
        </w:rPr>
      </w:pPr>
      <w:r>
        <w:rPr>
          <w:rFonts w:asciiTheme="minorHAnsi" w:hAnsiTheme="minorHAnsi" w:cstheme="minorHAnsi"/>
          <w:color w:val="595959" w:themeColor="text1" w:themeTint="A6"/>
          <w:lang w:eastAsia="bg-BG"/>
        </w:rPr>
        <w:br w:type="page"/>
      </w:r>
    </w:p>
    <w:p w14:paraId="17D74361" w14:textId="6D12861B" w:rsidR="00F4551B" w:rsidRPr="00F4551B" w:rsidRDefault="00482DE5" w:rsidP="000276C5">
      <w:pPr>
        <w:pStyle w:val="ListParagraph"/>
        <w:numPr>
          <w:ilvl w:val="0"/>
          <w:numId w:val="16"/>
        </w:numPr>
        <w:tabs>
          <w:tab w:val="right" w:pos="10350"/>
        </w:tabs>
        <w:spacing w:before="100" w:beforeAutospacing="1"/>
        <w:ind w:left="994" w:right="-1365"/>
        <w:contextualSpacing w:val="0"/>
        <w:jc w:val="both"/>
        <w:rPr>
          <w:rFonts w:asciiTheme="minorHAnsi" w:hAnsiTheme="minorHAnsi" w:cstheme="minorHAnsi"/>
          <w:color w:val="595959" w:themeColor="text1" w:themeTint="A6"/>
          <w:sz w:val="24"/>
          <w:szCs w:val="24"/>
          <w:lang w:eastAsia="bg-BG"/>
        </w:rPr>
      </w:pPr>
      <w:r w:rsidRPr="00FA483B">
        <w:rPr>
          <w:rFonts w:ascii="Lucida Handwriting" w:hAnsi="Lucida Handwriting" w:cstheme="minorHAnsi"/>
          <w:color w:val="7F7F7F" w:themeColor="text1" w:themeTint="80"/>
          <w:sz w:val="22"/>
          <w:szCs w:val="22"/>
          <w:u w:color="FFFFFF" w:themeColor="background1"/>
          <w:lang w:eastAsia="bg-BG"/>
        </w:rPr>
        <w:lastRenderedPageBreak/>
        <w:t>Level</w:t>
      </w:r>
      <w:r w:rsidRPr="00FA483B">
        <w:rPr>
          <w:rFonts w:asciiTheme="minorHAnsi" w:hAnsiTheme="minorHAnsi" w:cstheme="minorHAnsi"/>
          <w:color w:val="7F7F7F" w:themeColor="text1" w:themeTint="80"/>
          <w:sz w:val="28"/>
          <w:szCs w:val="28"/>
          <w14:shadow w14:blurRad="50800" w14:dist="38100" w14:dir="2700000" w14:sx="100000" w14:sy="100000" w14:kx="0" w14:ky="0" w14:algn="tl">
            <w14:srgbClr w14:val="000000">
              <w14:alpha w14:val="60000"/>
            </w14:srgbClr>
          </w14:shadow>
        </w:rPr>
        <w:t xml:space="preserve"> </w:t>
      </w:r>
      <w:r w:rsidR="00062242">
        <w:rPr>
          <w:rFonts w:ascii="Lucida Handwriting" w:hAnsi="Lucida Handwriting" w:cstheme="minorHAnsi"/>
          <w:color w:val="7F7F7F" w:themeColor="text1" w:themeTint="80"/>
          <w:sz w:val="22"/>
          <w:szCs w:val="22"/>
          <w:u w:color="FFFFFF" w:themeColor="background1"/>
          <w:lang w:eastAsia="bg-BG"/>
        </w:rPr>
        <w:t>5</w:t>
      </w:r>
      <w:r w:rsidRPr="00FA483B">
        <w:rPr>
          <w:rFonts w:ascii="Lucida Handwriting" w:hAnsi="Lucida Handwriting" w:cstheme="minorHAnsi"/>
          <w:color w:val="7F7F7F" w:themeColor="text1" w:themeTint="80"/>
          <w:sz w:val="22"/>
          <w:szCs w:val="22"/>
          <w:u w:color="FFFFFF" w:themeColor="background1"/>
          <w:lang w:eastAsia="bg-BG"/>
        </w:rPr>
        <w:t>.</w:t>
      </w:r>
      <w:r w:rsidRPr="00FA483B">
        <w:rPr>
          <w:rFonts w:asciiTheme="minorHAnsi" w:hAnsiTheme="minorHAnsi" w:cstheme="minorHAnsi"/>
          <w:color w:val="7F7F7F" w:themeColor="text1" w:themeTint="80"/>
          <w:sz w:val="28"/>
          <w:szCs w:val="28"/>
          <w14:shadow w14:blurRad="50800" w14:dist="38100" w14:dir="2700000" w14:sx="100000" w14:sy="100000" w14:kx="0" w14:ky="0" w14:algn="tl">
            <w14:srgbClr w14:val="000000">
              <w14:alpha w14:val="60000"/>
            </w14:srgbClr>
          </w14:shadow>
        </w:rPr>
        <w:t xml:space="preserve"> </w:t>
      </w:r>
      <w:r w:rsidRPr="00D25B5E">
        <w:rPr>
          <w:rFonts w:asciiTheme="minorHAnsi" w:hAnsiTheme="minorHAnsi" w:cstheme="minorHAnsi"/>
          <w:color w:val="404040" w:themeColor="text1" w:themeTint="BF"/>
          <w:sz w:val="28"/>
          <w:szCs w:val="28"/>
          <w:u w:color="FFFFFF" w:themeColor="background1"/>
          <w:lang w:eastAsia="bg-BG"/>
          <w14:shadow w14:blurRad="50800" w14:dist="38100" w14:dir="2700000" w14:sx="100000" w14:sy="100000" w14:kx="0" w14:ky="0" w14:algn="tl">
            <w14:srgbClr w14:val="000000">
              <w14:alpha w14:val="60000"/>
            </w14:srgbClr>
          </w14:shadow>
        </w:rPr>
        <w:t>Risk Assessment</w:t>
      </w:r>
      <w:r w:rsidR="00F4551B" w:rsidRPr="00062242">
        <w:rPr>
          <w:rFonts w:asciiTheme="minorHAnsi" w:hAnsiTheme="minorHAnsi" w:cstheme="minorHAnsi"/>
          <w:color w:val="404040" w:themeColor="text1" w:themeTint="BF"/>
          <w:sz w:val="24"/>
          <w:szCs w:val="24"/>
          <w:u w:color="FFFFFF" w:themeColor="background1"/>
          <w:lang w:eastAsia="bg-BG"/>
          <w14:shadow w14:blurRad="50800" w14:dist="38100" w14:dir="2700000" w14:sx="100000" w14:sy="100000" w14:kx="0" w14:ky="0" w14:algn="tl">
            <w14:srgbClr w14:val="000000">
              <w14:alpha w14:val="60000"/>
            </w14:srgbClr>
          </w14:shadow>
        </w:rPr>
        <w:t xml:space="preserve"> </w:t>
      </w:r>
      <w:bookmarkStart w:id="17" w:name="L4"/>
      <w:bookmarkEnd w:id="17"/>
      <w:r w:rsidR="006618CD">
        <w:rPr>
          <w:rFonts w:asciiTheme="minorHAnsi" w:hAnsiTheme="minorHAnsi" w:cstheme="minorHAnsi"/>
          <w:sz w:val="24"/>
          <w:szCs w:val="24"/>
          <w:u w:color="FFFFFF" w:themeColor="background1"/>
          <w:lang w:eastAsia="bg-BG"/>
        </w:rPr>
        <w:tab/>
      </w:r>
      <w:hyperlink w:anchor="Content2" w:history="1">
        <w:r w:rsidR="006618CD" w:rsidRPr="00482DE5">
          <w:rPr>
            <w:rStyle w:val="Hyperlink"/>
            <w:rFonts w:asciiTheme="minorHAnsi" w:hAnsiTheme="minorHAnsi" w:cstheme="minorHAnsi"/>
            <w:color w:val="FFFFFF" w:themeColor="background1"/>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p w14:paraId="38D9E4FF" w14:textId="77777777" w:rsidR="00882FA3" w:rsidRPr="00717CCB" w:rsidRDefault="00882FA3" w:rsidP="00882FA3">
      <w:pPr>
        <w:autoSpaceDE w:val="0"/>
        <w:autoSpaceDN w:val="0"/>
        <w:adjustRightInd w:val="0"/>
        <w:spacing w:before="120"/>
        <w:ind w:left="540"/>
        <w:rPr>
          <w:rFonts w:asciiTheme="minorHAnsi" w:hAnsiTheme="minorHAnsi" w:cstheme="minorHAnsi"/>
          <w:color w:val="404040" w:themeColor="text1" w:themeTint="BF"/>
          <w:lang w:eastAsia="bg-BG"/>
          <w14:shadow w14:blurRad="50800" w14:dist="38100" w14:dir="2700000" w14:sx="100000" w14:sy="100000" w14:kx="0" w14:ky="0" w14:algn="tl">
            <w14:srgbClr w14:val="000000">
              <w14:alpha w14:val="60000"/>
            </w14:srgbClr>
          </w14:shadow>
        </w:rPr>
      </w:pPr>
      <w:r w:rsidRPr="00717CCB">
        <w:rPr>
          <w:rFonts w:asciiTheme="minorHAnsi" w:hAnsiTheme="minorHAnsi" w:cstheme="minorHAnsi"/>
          <w:color w:val="404040" w:themeColor="text1" w:themeTint="BF"/>
          <w:lang w:eastAsia="bg-BG"/>
          <w14:shadow w14:blurRad="50800" w14:dist="38100" w14:dir="2700000" w14:sx="100000" w14:sy="100000" w14:kx="0" w14:ky="0" w14:algn="tl">
            <w14:srgbClr w14:val="000000">
              <w14:alpha w14:val="60000"/>
            </w14:srgbClr>
          </w14:shadow>
        </w:rPr>
        <w:t>SUMMARY OF RISKS</w:t>
      </w:r>
    </w:p>
    <w:p w14:paraId="1A32DFE8" w14:textId="17EAFC87" w:rsidR="00882FA3" w:rsidRPr="00324846" w:rsidRDefault="00882FA3" w:rsidP="00882FA3">
      <w:pPr>
        <w:pStyle w:val="NormalWeb"/>
        <w:autoSpaceDE w:val="0"/>
        <w:autoSpaceDN w:val="0"/>
        <w:adjustRightInd w:val="0"/>
        <w:spacing w:before="60" w:beforeAutospacing="0" w:after="120" w:afterAutospacing="0"/>
        <w:jc w:val="both"/>
        <w:rPr>
          <w:rFonts w:asciiTheme="minorHAnsi" w:hAnsiTheme="minorHAnsi" w:cstheme="minorHAnsi"/>
          <w:color w:val="595959" w:themeColor="text1" w:themeTint="A6"/>
          <w:lang w:eastAsia="bg-BG"/>
        </w:rPr>
      </w:pPr>
      <w:r w:rsidRPr="00882FA3">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H</w:t>
      </w:r>
      <w:r w:rsidRPr="00324846">
        <w:rPr>
          <w:rFonts w:asciiTheme="minorHAnsi" w:hAnsiTheme="minorHAnsi" w:cstheme="minorHAnsi"/>
          <w:color w:val="595959" w:themeColor="text1" w:themeTint="A6"/>
          <w:lang w:eastAsia="bg-BG"/>
        </w:rPr>
        <w:t xml:space="preserve">ere </w:t>
      </w:r>
      <w:r w:rsidR="00717CCB" w:rsidRPr="00717CCB">
        <w:rPr>
          <w:rFonts w:asciiTheme="minorHAnsi" w:hAnsiTheme="minorHAnsi" w:cstheme="minorHAnsi"/>
          <w:color w:val="595959" w:themeColor="text1" w:themeTint="A6"/>
          <w:lang w:eastAsia="bg-BG"/>
        </w:rPr>
        <w:t>are treated primarily</w:t>
      </w:r>
      <w:r w:rsidR="00717CCB" w:rsidRPr="00882FA3">
        <w:rPr>
          <w:rFonts w:asciiTheme="minorHAnsi" w:hAnsiTheme="minorHAnsi" w:cstheme="minorHAnsi"/>
          <w:lang w:eastAsia="bg-BG"/>
          <w14:shadow w14:blurRad="50800" w14:dist="38100" w14:dir="2700000" w14:sx="100000" w14:sy="100000" w14:kx="0" w14:ky="0" w14:algn="tl">
            <w14:srgbClr w14:val="000000">
              <w14:alpha w14:val="60000"/>
            </w14:srgbClr>
          </w14:shadow>
        </w:rPr>
        <w:t xml:space="preserve"> </w:t>
      </w:r>
      <w:r w:rsidRPr="00882FA3">
        <w:rPr>
          <w:rFonts w:asciiTheme="minorHAnsi" w:hAnsiTheme="minorHAnsi" w:cstheme="minorHAnsi"/>
          <w:lang w:eastAsia="bg-BG"/>
          <w14:shadow w14:blurRad="50800" w14:dist="38100" w14:dir="2700000" w14:sx="100000" w14:sy="100000" w14:kx="0" w14:ky="0" w14:algn="tl">
            <w14:srgbClr w14:val="000000">
              <w14:alpha w14:val="60000"/>
            </w14:srgbClr>
          </w14:shadow>
        </w:rPr>
        <w:t xml:space="preserve">financial risk </w:t>
      </w:r>
      <w:r w:rsidR="00717CCB" w:rsidRPr="00717CCB">
        <w:rPr>
          <w:rFonts w:asciiTheme="minorHAnsi" w:hAnsiTheme="minorHAnsi" w:cstheme="minorHAnsi"/>
          <w:color w:val="595959" w:themeColor="text1" w:themeTint="A6"/>
          <w:lang w:eastAsia="bg-BG"/>
        </w:rPr>
        <w:t xml:space="preserve">factors </w:t>
      </w:r>
      <w:r w:rsidRPr="00324846">
        <w:rPr>
          <w:rFonts w:asciiTheme="minorHAnsi" w:hAnsiTheme="minorHAnsi" w:cstheme="minorHAnsi"/>
          <w:color w:val="595959" w:themeColor="text1" w:themeTint="A6"/>
          <w:lang w:eastAsia="bg-BG"/>
        </w:rPr>
        <w:t xml:space="preserve">(that an actual return on an investment will be lower than the </w:t>
      </w:r>
      <w:hyperlink r:id="rId97" w:history="1">
        <w:r w:rsidRPr="00EA5F9F">
          <w:rPr>
            <w:rStyle w:val="Hyperlink"/>
            <w:rFonts w:asciiTheme="majorHAnsi" w:hAnsiTheme="majorHAnsi" w:cstheme="minorHAnsi"/>
            <w:color w:val="365F91" w:themeColor="accent1" w:themeShade="BF"/>
            <w:u w:color="D8E3FC"/>
            <w:lang w:eastAsia="bg-BG"/>
          </w:rPr>
          <w:t>expected return</w:t>
        </w:r>
      </w:hyperlink>
      <w:r w:rsidRPr="00324846">
        <w:rPr>
          <w:rFonts w:asciiTheme="minorHAnsi" w:hAnsiTheme="minorHAnsi" w:cstheme="minorHAnsi"/>
          <w:color w:val="595959" w:themeColor="text1" w:themeTint="A6"/>
          <w:lang w:eastAsia="bg-BG"/>
        </w:rPr>
        <w:t xml:space="preserve">). </w:t>
      </w:r>
      <w:r>
        <w:rPr>
          <w:rFonts w:asciiTheme="minorHAnsi" w:hAnsiTheme="minorHAnsi" w:cstheme="minorHAnsi"/>
          <w:color w:val="595959" w:themeColor="text1" w:themeTint="A6"/>
          <w:lang w:eastAsia="bg-BG"/>
        </w:rPr>
        <w:t>Risk assessment of the p</w:t>
      </w:r>
      <w:r w:rsidR="00717CCB">
        <w:rPr>
          <w:rFonts w:asciiTheme="minorHAnsi" w:hAnsiTheme="minorHAnsi" w:cstheme="minorHAnsi"/>
          <w:color w:val="595959" w:themeColor="text1" w:themeTint="A6"/>
          <w:lang w:eastAsia="bg-BG"/>
        </w:rPr>
        <w:t>roject is made with specific version of our</w:t>
      </w:r>
      <w:r>
        <w:rPr>
          <w:rFonts w:asciiTheme="minorHAnsi" w:hAnsiTheme="minorHAnsi" w:cstheme="minorHAnsi"/>
          <w:color w:val="595959" w:themeColor="text1" w:themeTint="A6"/>
          <w:lang w:eastAsia="bg-BG"/>
        </w:rPr>
        <w:t xml:space="preserve"> </w:t>
      </w:r>
      <w:r w:rsidRPr="0076340E">
        <w:rPr>
          <w:rFonts w:asciiTheme="minorHAnsi" w:hAnsiTheme="minorHAnsi" w:cstheme="minorHAnsi"/>
          <w:b/>
          <w:color w:val="595959" w:themeColor="text1" w:themeTint="A6"/>
          <w:spacing w:val="6"/>
          <w:lang w:eastAsia="bg-B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RISK ASSESSMENT AND MANAGEMENT PROGRAM</w:t>
      </w:r>
      <w:r>
        <w:rPr>
          <w:rFonts w:asciiTheme="minorHAnsi" w:hAnsiTheme="minorHAnsi" w:cstheme="minorHAnsi"/>
          <w:color w:val="595959" w:themeColor="text1" w:themeTint="A6"/>
          <w:lang w:eastAsia="bg-BG"/>
        </w:rPr>
        <w:t>,</w:t>
      </w:r>
      <w:r>
        <w:rPr>
          <w:rFonts w:asciiTheme="minorHAnsi" w:hAnsiTheme="minorHAnsi" w:cstheme="minorHAnsi"/>
          <w:noProof/>
          <w:color w:val="595959" w:themeColor="text1" w:themeTint="A6"/>
        </w:rPr>
        <w:drawing>
          <wp:inline distT="0" distB="0" distL="0" distR="0" wp14:anchorId="598941CB" wp14:editId="01ADDF11">
            <wp:extent cx="85725" cy="152400"/>
            <wp:effectExtent l="0" t="0" r="9525" b="0"/>
            <wp:docPr id="10" name="Picture 10">
              <a:hlinkClick xmlns:a="http://schemas.openxmlformats.org/drawingml/2006/main" r:id="rId74" tooltip="General description of the produc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_icon.gif"/>
                    <pic:cNvPicPr/>
                  </pic:nvPicPr>
                  <pic:blipFill>
                    <a:blip r:embed="rId75">
                      <a:extLst>
                        <a:ext uri="{28A0092B-C50C-407E-A947-70E740481C1C}">
                          <a14:useLocalDpi xmlns:a14="http://schemas.microsoft.com/office/drawing/2010/main" val="0"/>
                        </a:ext>
                      </a:extLst>
                    </a:blip>
                    <a:stretch>
                      <a:fillRect/>
                    </a:stretch>
                  </pic:blipFill>
                  <pic:spPr>
                    <a:xfrm>
                      <a:off x="0" y="0"/>
                      <a:ext cx="85725" cy="152400"/>
                    </a:xfrm>
                    <a:prstGeom prst="rect">
                      <a:avLst/>
                    </a:prstGeom>
                  </pic:spPr>
                </pic:pic>
              </a:graphicData>
            </a:graphic>
          </wp:inline>
        </w:drawing>
      </w:r>
      <w:r>
        <w:rPr>
          <w:rFonts w:asciiTheme="minorHAnsi" w:hAnsiTheme="minorHAnsi" w:cstheme="minorHAnsi"/>
          <w:color w:val="595959" w:themeColor="text1" w:themeTint="A6"/>
          <w:lang w:eastAsia="bg-BG"/>
        </w:rPr>
        <w:t xml:space="preserve"> </w:t>
      </w:r>
      <w:r w:rsidRPr="00FC2FD6">
        <w:rPr>
          <w:rFonts w:asciiTheme="minorHAnsi" w:hAnsiTheme="minorHAnsi" w:cstheme="minorHAnsi"/>
          <w:color w:val="595959" w:themeColor="text1" w:themeTint="A6"/>
          <w:lang w:eastAsia="bg-BG"/>
        </w:rPr>
        <w:t>which is a part of the</w:t>
      </w:r>
      <w:r>
        <w:rPr>
          <w:rFonts w:asciiTheme="minorHAnsi" w:hAnsiTheme="minorHAnsi" w:cstheme="minorHAnsi"/>
          <w:color w:val="595959" w:themeColor="text1" w:themeTint="A6"/>
          <w:lang w:eastAsia="bg-BG"/>
        </w:rPr>
        <w:t xml:space="preserve"> financial package for </w:t>
      </w:r>
      <w:r w:rsidR="00717CCB">
        <w:rPr>
          <w:rFonts w:asciiTheme="minorHAnsi" w:hAnsiTheme="minorHAnsi" w:cstheme="minorHAnsi"/>
          <w:color w:val="595959" w:themeColor="text1" w:themeTint="A6"/>
          <w:lang w:eastAsia="bg-BG"/>
        </w:rPr>
        <w:t xml:space="preserve">analyses and </w:t>
      </w:r>
      <w:r>
        <w:rPr>
          <w:rFonts w:asciiTheme="minorHAnsi" w:hAnsiTheme="minorHAnsi" w:cstheme="minorHAnsi"/>
          <w:color w:val="595959" w:themeColor="text1" w:themeTint="A6"/>
          <w:lang w:eastAsia="bg-BG"/>
        </w:rPr>
        <w:t>loan application.</w:t>
      </w:r>
      <w:r w:rsidRPr="00324846">
        <w:rPr>
          <w:rFonts w:asciiTheme="minorHAnsi" w:hAnsiTheme="minorHAnsi" w:cstheme="minorHAnsi"/>
          <w:color w:val="595959" w:themeColor="text1" w:themeTint="A6"/>
          <w:lang w:eastAsia="bg-BG"/>
        </w:rPr>
        <w:t xml:space="preserve"> Two groups of risks</w:t>
      </w:r>
      <w:r w:rsidR="00717CCB">
        <w:rPr>
          <w:rFonts w:asciiTheme="minorHAnsi" w:hAnsiTheme="minorHAnsi" w:cstheme="minorHAnsi"/>
          <w:color w:val="595959" w:themeColor="text1" w:themeTint="A6"/>
          <w:lang w:eastAsia="bg-BG"/>
        </w:rPr>
        <w:t xml:space="preserve"> analyses are specific to this p</w:t>
      </w:r>
      <w:r w:rsidRPr="00324846">
        <w:rPr>
          <w:rFonts w:asciiTheme="minorHAnsi" w:hAnsiTheme="minorHAnsi" w:cstheme="minorHAnsi"/>
          <w:color w:val="595959" w:themeColor="text1" w:themeTint="A6"/>
          <w:lang w:eastAsia="bg-BG"/>
        </w:rPr>
        <w:t>roject following negative occurrence caused by:</w:t>
      </w:r>
    </w:p>
    <w:p w14:paraId="2CC495E2" w14:textId="77777777" w:rsidR="00882FA3" w:rsidRPr="00324846" w:rsidRDefault="00882FA3" w:rsidP="000276C5">
      <w:pPr>
        <w:numPr>
          <w:ilvl w:val="1"/>
          <w:numId w:val="9"/>
        </w:numPr>
        <w:tabs>
          <w:tab w:val="clear" w:pos="1440"/>
        </w:tabs>
        <w:autoSpaceDE w:val="0"/>
        <w:autoSpaceDN w:val="0"/>
        <w:adjustRightInd w:val="0"/>
        <w:spacing w:before="120"/>
        <w:ind w:left="1080" w:hanging="450"/>
        <w:rPr>
          <w:rFonts w:asciiTheme="minorHAnsi" w:hAnsiTheme="minorHAnsi" w:cstheme="minorHAnsi"/>
          <w:color w:val="595959" w:themeColor="text1" w:themeTint="A6"/>
          <w:lang w:eastAsia="bg-BG"/>
        </w:rPr>
      </w:pPr>
      <w:r w:rsidRPr="00717CCB">
        <w:rPr>
          <w:rStyle w:val="Hyperlink"/>
          <w:rFonts w:asciiTheme="majorHAnsi" w:hAnsiTheme="majorHAnsi" w:cstheme="minorHAnsi"/>
          <w:b/>
          <w:color w:val="000066"/>
          <w:u w:color="D8E3FC"/>
          <w:lang w:eastAsia="bg-BG"/>
        </w:rPr>
        <w:t>Basis risk:</w:t>
      </w:r>
      <w:r w:rsidRPr="00717CCB">
        <w:rPr>
          <w:rFonts w:asciiTheme="minorHAnsi" w:hAnsiTheme="minorHAnsi" w:cstheme="minorHAnsi"/>
          <w:color w:val="595959" w:themeColor="text1" w:themeTint="A6"/>
          <w:lang w:eastAsia="bg-BG"/>
          <w14:textFill>
            <w14:gradFill>
              <w14:gsLst>
                <w14:gs w14:pos="0">
                  <w14:schemeClr w14:val="accent1">
                    <w14:lumMod w14:val="75000"/>
                    <w14:lumOff w14:val="0"/>
                    <w14:shade w14:val="30000"/>
                    <w14:satMod w14:val="115000"/>
                  </w14:schemeClr>
                </w14:gs>
                <w14:gs w14:pos="50000">
                  <w14:schemeClr w14:val="accent1">
                    <w14:lumMod w14:val="75000"/>
                    <w14:lumOff w14:val="0"/>
                    <w14:shade w14:val="67500"/>
                    <w14:satMod w14:val="115000"/>
                  </w14:schemeClr>
                </w14:gs>
                <w14:gs w14:pos="100000">
                  <w14:schemeClr w14:val="accent1">
                    <w14:lumMod w14:val="75000"/>
                    <w14:lumOff w14:val="0"/>
                    <w14:shade w14:val="100000"/>
                    <w14:satMod w14:val="115000"/>
                  </w14:schemeClr>
                </w14:gs>
              </w14:gsLst>
              <w14:lin w14:ang="2700000" w14:scaled="0"/>
            </w14:gradFill>
          </w14:textFill>
        </w:rPr>
        <w:t xml:space="preserve"> </w:t>
      </w:r>
      <w:r w:rsidRPr="00324846">
        <w:rPr>
          <w:rFonts w:asciiTheme="minorHAnsi" w:hAnsiTheme="minorHAnsi" w:cstheme="minorHAnsi"/>
          <w:color w:val="595959" w:themeColor="text1" w:themeTint="A6"/>
          <w:lang w:eastAsia="bg-BG"/>
        </w:rPr>
        <w:t>not exist</w:t>
      </w:r>
      <w:r>
        <w:rPr>
          <w:rFonts w:asciiTheme="minorHAnsi" w:hAnsiTheme="minorHAnsi" w:cstheme="minorHAnsi"/>
          <w:color w:val="595959" w:themeColor="text1" w:themeTint="A6"/>
          <w:lang w:eastAsia="bg-BG"/>
        </w:rPr>
        <w:t>s</w:t>
      </w:r>
      <w:r w:rsidRPr="00324846">
        <w:rPr>
          <w:rFonts w:asciiTheme="minorHAnsi" w:hAnsiTheme="minorHAnsi" w:cstheme="minorHAnsi"/>
          <w:color w:val="595959" w:themeColor="text1" w:themeTint="A6"/>
          <w:lang w:eastAsia="bg-BG"/>
        </w:rPr>
        <w:t xml:space="preserve"> by nature of the transaction.</w:t>
      </w:r>
    </w:p>
    <w:p w14:paraId="0CB6C756" w14:textId="0503115E" w:rsidR="00882FA3" w:rsidRPr="00324846" w:rsidRDefault="00882FA3" w:rsidP="000276C5">
      <w:pPr>
        <w:numPr>
          <w:ilvl w:val="1"/>
          <w:numId w:val="9"/>
        </w:numPr>
        <w:tabs>
          <w:tab w:val="clear" w:pos="1440"/>
        </w:tabs>
        <w:autoSpaceDE w:val="0"/>
        <w:autoSpaceDN w:val="0"/>
        <w:adjustRightInd w:val="0"/>
        <w:spacing w:before="120"/>
        <w:ind w:left="1080"/>
        <w:jc w:val="both"/>
        <w:rPr>
          <w:rFonts w:asciiTheme="minorHAnsi" w:hAnsiTheme="minorHAnsi" w:cstheme="minorHAnsi"/>
          <w:color w:val="595959" w:themeColor="text1" w:themeTint="A6"/>
          <w:lang w:val="bg-BG" w:eastAsia="bg-BG"/>
        </w:rPr>
      </w:pPr>
      <w:r w:rsidRPr="003E2043">
        <w:rPr>
          <w:rStyle w:val="Hyperlink"/>
          <w:rFonts w:asciiTheme="majorHAnsi" w:hAnsiTheme="majorHAnsi" w:cstheme="minorHAnsi"/>
          <w:b/>
          <w:color w:val="000066"/>
          <w:u w:color="D8E3FC"/>
          <w:lang w:eastAsia="bg-BG"/>
        </w:rPr>
        <w:t>Lenders’ </w:t>
      </w:r>
      <w:hyperlink r:id="rId98" w:tooltip="To biz professional dictionary" w:history="1">
        <w:r w:rsidRPr="003E2043">
          <w:rPr>
            <w:rStyle w:val="Hyperlink"/>
            <w:rFonts w:asciiTheme="majorHAnsi" w:hAnsiTheme="majorHAnsi" w:cstheme="minorHAnsi"/>
            <w:b/>
            <w:color w:val="000066"/>
            <w:u w:color="D8E3FC"/>
            <w:lang w:eastAsia="bg-BG"/>
          </w:rPr>
          <w:t>capital risk:</w:t>
        </w:r>
      </w:hyperlink>
      <w:r w:rsidRPr="004A0307">
        <w:rPr>
          <w:rStyle w:val="Hyperlink"/>
          <w:color w:val="333399"/>
          <w:u w:val="none"/>
        </w:rPr>
        <w:t xml:space="preserve"> </w:t>
      </w:r>
      <w:r w:rsidRPr="00324846">
        <w:rPr>
          <w:rFonts w:asciiTheme="minorHAnsi" w:hAnsiTheme="minorHAnsi" w:cstheme="minorHAnsi"/>
          <w:color w:val="595959" w:themeColor="text1" w:themeTint="A6"/>
          <w:lang w:eastAsia="bg-BG"/>
        </w:rPr>
        <w:t xml:space="preserve">Un-recovered loan installment(s) will be prevented by strict performance and </w:t>
      </w:r>
      <w:r w:rsidRPr="00882FA3">
        <w:rPr>
          <w:rFonts w:asciiTheme="minorHAnsi" w:hAnsiTheme="minorHAnsi" w:cstheme="minorHAnsi"/>
          <w:color w:val="595959" w:themeColor="text1" w:themeTint="A6"/>
          <w:lang w:eastAsia="bg-BG"/>
        </w:rPr>
        <w:t xml:space="preserve">oversight </w:t>
      </w:r>
      <w:r w:rsidRPr="00324846">
        <w:rPr>
          <w:rFonts w:asciiTheme="minorHAnsi" w:hAnsiTheme="minorHAnsi" w:cstheme="minorHAnsi"/>
          <w:color w:val="595959" w:themeColor="text1" w:themeTint="A6"/>
          <w:lang w:eastAsia="bg-BG"/>
        </w:rPr>
        <w:t>of the Action Plan (</w:t>
      </w:r>
      <w:hyperlink w:anchor="ap" w:history="1">
        <w:r w:rsidRPr="00324846">
          <w:rPr>
            <w:rStyle w:val="Hyperlink"/>
            <w:rFonts w:asciiTheme="minorHAnsi" w:hAnsiTheme="minorHAnsi" w:cstheme="minorHAnsi"/>
            <w:color w:val="595959" w:themeColor="text1" w:themeTint="A6"/>
            <w:lang w:eastAsia="bg-BG"/>
          </w:rPr>
          <w:t>see Item 9</w:t>
        </w:r>
      </w:hyperlink>
      <w:r w:rsidRPr="00324846">
        <w:rPr>
          <w:rFonts w:asciiTheme="minorHAnsi" w:hAnsiTheme="minorHAnsi" w:cstheme="minorHAnsi"/>
          <w:color w:val="595959" w:themeColor="text1" w:themeTint="A6"/>
          <w:lang w:eastAsia="bg-BG"/>
        </w:rPr>
        <w:t xml:space="preserve"> below) by Financial Advisor (IIC</w:t>
      </w:r>
      <w:r w:rsidR="00717CCB">
        <w:rPr>
          <w:rFonts w:asciiTheme="minorHAnsi" w:hAnsiTheme="minorHAnsi" w:cstheme="minorHAnsi"/>
          <w:color w:val="595959" w:themeColor="text1" w:themeTint="A6"/>
          <w:lang w:eastAsia="bg-BG"/>
        </w:rPr>
        <w:t>-Boston</w:t>
      </w:r>
      <w:r w:rsidRPr="00324846">
        <w:rPr>
          <w:rFonts w:asciiTheme="minorHAnsi" w:hAnsiTheme="minorHAnsi" w:cstheme="minorHAnsi"/>
          <w:color w:val="595959" w:themeColor="text1" w:themeTint="A6"/>
          <w:lang w:eastAsia="bg-BG"/>
        </w:rPr>
        <w:t>).</w:t>
      </w:r>
    </w:p>
    <w:p w14:paraId="5B09E59D" w14:textId="1C116ED0" w:rsidR="00882FA3" w:rsidRPr="00324846" w:rsidRDefault="00882FA3" w:rsidP="000276C5">
      <w:pPr>
        <w:numPr>
          <w:ilvl w:val="1"/>
          <w:numId w:val="9"/>
        </w:numPr>
        <w:tabs>
          <w:tab w:val="clear" w:pos="1440"/>
        </w:tabs>
        <w:autoSpaceDE w:val="0"/>
        <w:autoSpaceDN w:val="0"/>
        <w:adjustRightInd w:val="0"/>
        <w:spacing w:before="120"/>
        <w:ind w:left="1080" w:hanging="450"/>
        <w:rPr>
          <w:rFonts w:asciiTheme="minorHAnsi" w:hAnsiTheme="minorHAnsi" w:cstheme="minorHAnsi"/>
          <w:color w:val="595959" w:themeColor="text1" w:themeTint="A6"/>
          <w:lang w:val="bg-BG" w:eastAsia="bg-BG"/>
        </w:rPr>
      </w:pPr>
      <w:r w:rsidRPr="003E2043">
        <w:rPr>
          <w:rStyle w:val="Hyperlink"/>
          <w:rFonts w:asciiTheme="majorHAnsi" w:hAnsiTheme="majorHAnsi" w:cstheme="minorHAnsi"/>
          <w:b/>
          <w:color w:val="000066"/>
          <w:u w:color="D8E3FC"/>
          <w:lang w:eastAsia="bg-BG"/>
        </w:rPr>
        <w:t>Delivery risk:</w:t>
      </w:r>
      <w:r w:rsidRPr="002643B6">
        <w:rPr>
          <w:rStyle w:val="Hyperlink"/>
          <w:rFonts w:asciiTheme="majorHAnsi" w:hAnsiTheme="majorHAnsi"/>
          <w:b/>
          <w:color w:val="365F91" w:themeColor="accent1" w:themeShade="BF"/>
          <w:u w:color="D8E3FC"/>
        </w:rPr>
        <w:t xml:space="preserve"> </w:t>
      </w:r>
      <w:r>
        <w:rPr>
          <w:rFonts w:asciiTheme="minorHAnsi" w:hAnsiTheme="minorHAnsi" w:cstheme="minorHAnsi"/>
          <w:color w:val="595959" w:themeColor="text1" w:themeTint="A6"/>
          <w:lang w:eastAsia="bg-BG"/>
        </w:rPr>
        <w:t>n</w:t>
      </w:r>
      <w:r w:rsidRPr="00324846">
        <w:rPr>
          <w:rFonts w:asciiTheme="minorHAnsi" w:hAnsiTheme="minorHAnsi" w:cstheme="minorHAnsi"/>
          <w:color w:val="595959" w:themeColor="text1" w:themeTint="A6"/>
          <w:lang w:eastAsia="bg-BG"/>
        </w:rPr>
        <w:t>ot exist</w:t>
      </w:r>
      <w:r>
        <w:rPr>
          <w:rFonts w:asciiTheme="minorHAnsi" w:hAnsiTheme="minorHAnsi" w:cstheme="minorHAnsi"/>
          <w:color w:val="595959" w:themeColor="text1" w:themeTint="A6"/>
          <w:lang w:eastAsia="bg-BG"/>
        </w:rPr>
        <w:t>s</w:t>
      </w:r>
      <w:r w:rsidRPr="00324846">
        <w:rPr>
          <w:rFonts w:asciiTheme="minorHAnsi" w:hAnsiTheme="minorHAnsi" w:cstheme="minorHAnsi"/>
          <w:color w:val="595959" w:themeColor="text1" w:themeTint="A6"/>
          <w:lang w:eastAsia="bg-BG"/>
        </w:rPr>
        <w:t xml:space="preserve"> by </w:t>
      </w:r>
      <w:r w:rsidR="00717CCB">
        <w:rPr>
          <w:rFonts w:asciiTheme="minorHAnsi" w:hAnsiTheme="minorHAnsi" w:cstheme="minorHAnsi"/>
          <w:color w:val="595959" w:themeColor="text1" w:themeTint="A6"/>
          <w:lang w:eastAsia="bg-BG"/>
        </w:rPr>
        <w:t>the nature of this</w:t>
      </w:r>
      <w:r w:rsidRPr="00324846">
        <w:rPr>
          <w:rFonts w:asciiTheme="minorHAnsi" w:hAnsiTheme="minorHAnsi" w:cstheme="minorHAnsi"/>
          <w:color w:val="595959" w:themeColor="text1" w:themeTint="A6"/>
          <w:lang w:eastAsia="bg-BG"/>
        </w:rPr>
        <w:t xml:space="preserve"> transaction.</w:t>
      </w:r>
    </w:p>
    <w:p w14:paraId="25BA9ACB" w14:textId="49145C3F" w:rsidR="00882FA3" w:rsidRPr="007D0940" w:rsidRDefault="00A429F6" w:rsidP="000276C5">
      <w:pPr>
        <w:numPr>
          <w:ilvl w:val="1"/>
          <w:numId w:val="9"/>
        </w:numPr>
        <w:tabs>
          <w:tab w:val="clear" w:pos="1440"/>
        </w:tabs>
        <w:autoSpaceDE w:val="0"/>
        <w:autoSpaceDN w:val="0"/>
        <w:adjustRightInd w:val="0"/>
        <w:spacing w:before="120"/>
        <w:ind w:left="1080" w:hanging="450"/>
        <w:jc w:val="both"/>
        <w:rPr>
          <w:rFonts w:asciiTheme="minorHAnsi" w:hAnsiTheme="minorHAnsi" w:cstheme="minorHAnsi"/>
          <w:color w:val="595959" w:themeColor="text1" w:themeTint="A6"/>
          <w:lang w:val="bg-BG" w:eastAsia="bg-BG"/>
        </w:rPr>
      </w:pPr>
      <w:hyperlink r:id="rId99" w:tooltip="To biz professional dictionary" w:history="1">
        <w:r w:rsidR="00882FA3" w:rsidRPr="003E2043">
          <w:rPr>
            <w:rStyle w:val="Hyperlink"/>
            <w:rFonts w:asciiTheme="majorHAnsi" w:hAnsiTheme="majorHAnsi" w:cstheme="minorHAnsi"/>
            <w:b/>
            <w:color w:val="000066"/>
            <w:u w:color="D8E3FC"/>
            <w:lang w:eastAsia="bg-BG"/>
          </w:rPr>
          <w:t>Economic risk</w:t>
        </w:r>
      </w:hyperlink>
      <w:r w:rsidR="00882FA3" w:rsidRPr="003E2043">
        <w:rPr>
          <w:rStyle w:val="Hyperlink"/>
          <w:rFonts w:asciiTheme="majorHAnsi" w:hAnsiTheme="majorHAnsi" w:cstheme="minorHAnsi"/>
          <w:b/>
          <w:color w:val="000066"/>
          <w:u w:color="D8E3FC"/>
          <w:lang w:eastAsia="bg-BG"/>
        </w:rPr>
        <w:t>:</w:t>
      </w:r>
      <w:r w:rsidR="00882FA3">
        <w:rPr>
          <w:rFonts w:asciiTheme="minorHAnsi" w:hAnsiTheme="minorHAnsi" w:cstheme="minorHAnsi"/>
          <w:color w:val="595959" w:themeColor="text1" w:themeTint="A6"/>
          <w:lang w:eastAsia="bg-BG"/>
        </w:rPr>
        <w:t xml:space="preserve"> </w:t>
      </w:r>
      <w:r w:rsidR="00882FA3" w:rsidRPr="00C37441">
        <w:rPr>
          <w:rFonts w:asciiTheme="minorHAnsi" w:hAnsiTheme="minorHAnsi" w:cstheme="minorHAnsi"/>
          <w:color w:val="595959" w:themeColor="text1" w:themeTint="A6"/>
          <w:lang w:eastAsia="bg-BG"/>
        </w:rPr>
        <w:t xml:space="preserve">Greece </w:t>
      </w:r>
      <w:r w:rsidR="00882FA3" w:rsidRPr="007D0940">
        <w:rPr>
          <w:rFonts w:asciiTheme="minorHAnsi" w:hAnsiTheme="minorHAnsi" w:cstheme="minorHAnsi"/>
          <w:color w:val="595959" w:themeColor="text1" w:themeTint="A6"/>
          <w:lang w:eastAsia="bg-BG"/>
        </w:rPr>
        <w:t xml:space="preserve">is </w:t>
      </w:r>
      <w:r w:rsidR="00882FA3">
        <w:rPr>
          <w:rFonts w:asciiTheme="minorHAnsi" w:hAnsiTheme="minorHAnsi" w:cstheme="minorHAnsi"/>
          <w:color w:val="595959" w:themeColor="text1" w:themeTint="A6"/>
          <w:lang w:eastAsia="bg-BG"/>
        </w:rPr>
        <w:t xml:space="preserve">currently </w:t>
      </w:r>
      <w:r w:rsidR="00882FA3" w:rsidRPr="007D0940">
        <w:rPr>
          <w:rFonts w:asciiTheme="minorHAnsi" w:hAnsiTheme="minorHAnsi" w:cstheme="minorHAnsi"/>
          <w:color w:val="595959" w:themeColor="text1" w:themeTint="A6"/>
          <w:lang w:eastAsia="bg-BG"/>
        </w:rPr>
        <w:t>in very serious economic crisis</w:t>
      </w:r>
      <w:r w:rsidR="00882FA3">
        <w:rPr>
          <w:rFonts w:asciiTheme="minorHAnsi" w:hAnsiTheme="minorHAnsi" w:cstheme="minorHAnsi"/>
          <w:color w:val="595959" w:themeColor="text1" w:themeTint="A6"/>
          <w:lang w:eastAsia="bg-BG"/>
        </w:rPr>
        <w:t xml:space="preserve">. The tourism is almost the only field there that cannot suffer from the negative occurrence that is caused by internal </w:t>
      </w:r>
      <w:hyperlink r:id="rId100" w:history="1">
        <w:r w:rsidR="00882FA3" w:rsidRPr="003E2043">
          <w:rPr>
            <w:rStyle w:val="Hyperlink"/>
            <w:rFonts w:asciiTheme="majorHAnsi" w:hAnsiTheme="majorHAnsi" w:cstheme="minorHAnsi"/>
            <w:color w:val="000066"/>
            <w:u w:color="D8E3FC"/>
            <w:lang w:eastAsia="bg-BG"/>
          </w:rPr>
          <w:t>vulnerabilities</w:t>
        </w:r>
      </w:hyperlink>
      <w:r w:rsidR="00882FA3" w:rsidRPr="003E2043">
        <w:rPr>
          <w:rStyle w:val="Hyperlink"/>
          <w:rFonts w:asciiTheme="majorHAnsi" w:hAnsiTheme="majorHAnsi" w:cstheme="minorHAnsi"/>
          <w:b/>
          <w:color w:val="000066"/>
          <w:u w:color="D8E3FC"/>
          <w:lang w:eastAsia="bg-BG"/>
        </w:rPr>
        <w:t xml:space="preserve"> </w:t>
      </w:r>
      <w:r w:rsidR="00882FA3">
        <w:rPr>
          <w:rFonts w:asciiTheme="minorHAnsi" w:hAnsiTheme="minorHAnsi"/>
          <w:color w:val="595959" w:themeColor="text1" w:themeTint="A6"/>
        </w:rPr>
        <w:t xml:space="preserve">because the revenue depends on external sources. In contrary, the prices of internal reasons of expenditures like the purchase prices of the land and of the services drop down. The only “negative” impact is the </w:t>
      </w:r>
      <w:r w:rsidR="00882FA3" w:rsidRPr="003757F1">
        <w:rPr>
          <w:rFonts w:asciiTheme="minorHAnsi" w:hAnsiTheme="minorHAnsi"/>
          <w:color w:val="595959" w:themeColor="text1" w:themeTint="A6"/>
        </w:rPr>
        <w:t>recently entered into practice tax</w:t>
      </w:r>
      <w:r w:rsidR="00882FA3">
        <w:rPr>
          <w:rFonts w:asciiTheme="minorHAnsi" w:hAnsiTheme="minorHAnsi"/>
          <w:color w:val="595959" w:themeColor="text1" w:themeTint="A6"/>
        </w:rPr>
        <w:t xml:space="preserve"> for </w:t>
      </w:r>
      <w:r w:rsidR="00882FA3" w:rsidRPr="003757F1">
        <w:rPr>
          <w:rFonts w:asciiTheme="minorHAnsi" w:hAnsiTheme="minorHAnsi"/>
          <w:color w:val="595959" w:themeColor="text1" w:themeTint="A6"/>
        </w:rPr>
        <w:t>corroboration</w:t>
      </w:r>
      <w:r w:rsidR="00882FA3">
        <w:rPr>
          <w:rFonts w:asciiTheme="minorHAnsi" w:hAnsiTheme="minorHAnsi"/>
          <w:color w:val="595959" w:themeColor="text1" w:themeTint="A6"/>
        </w:rPr>
        <w:t xml:space="preserve"> of the national economy</w:t>
      </w:r>
      <w:r w:rsidR="00882FA3" w:rsidRPr="003757F1">
        <w:rPr>
          <w:rFonts w:asciiTheme="minorHAnsi" w:hAnsiTheme="minorHAnsi"/>
          <w:color w:val="595959" w:themeColor="text1" w:themeTint="A6"/>
        </w:rPr>
        <w:t xml:space="preserve"> expressed in</w:t>
      </w:r>
      <w:r w:rsidR="00882FA3">
        <w:rPr>
          <w:rFonts w:asciiTheme="minorHAnsi" w:hAnsiTheme="minorHAnsi"/>
          <w:color w:val="595959" w:themeColor="text1" w:themeTint="A6"/>
        </w:rPr>
        <w:t xml:space="preserve"> single payment of $1.20 per sq. feet (</w:t>
      </w:r>
      <w:r w:rsidR="00882FA3" w:rsidRPr="00082E88">
        <w:rPr>
          <w:rFonts w:asciiTheme="minorHAnsi" w:hAnsiTheme="minorHAnsi"/>
          <w:color w:val="595959" w:themeColor="text1" w:themeTint="A6"/>
        </w:rPr>
        <w:t>€</w:t>
      </w:r>
      <w:r w:rsidR="00882FA3">
        <w:rPr>
          <w:rFonts w:asciiTheme="minorHAnsi" w:hAnsiTheme="minorHAnsi"/>
          <w:color w:val="595959" w:themeColor="text1" w:themeTint="A6"/>
        </w:rPr>
        <w:t>20 per sq. m.) new built area</w:t>
      </w:r>
      <w:r w:rsidR="003E2043">
        <w:rPr>
          <w:rFonts w:asciiTheme="minorHAnsi" w:hAnsiTheme="minorHAnsi"/>
          <w:color w:val="595959" w:themeColor="text1" w:themeTint="A6"/>
        </w:rPr>
        <w:t>.</w:t>
      </w:r>
      <w:r w:rsidR="00882FA3">
        <w:rPr>
          <w:rFonts w:asciiTheme="minorHAnsi" w:hAnsiTheme="minorHAnsi"/>
          <w:color w:val="595959" w:themeColor="text1" w:themeTint="A6"/>
        </w:rPr>
        <w:t xml:space="preserve"> </w:t>
      </w:r>
    </w:p>
    <w:p w14:paraId="02D120A9" w14:textId="77777777" w:rsidR="00882FA3" w:rsidRPr="00B274F0" w:rsidRDefault="00A429F6" w:rsidP="000276C5">
      <w:pPr>
        <w:numPr>
          <w:ilvl w:val="1"/>
          <w:numId w:val="9"/>
        </w:numPr>
        <w:tabs>
          <w:tab w:val="clear" w:pos="1440"/>
        </w:tabs>
        <w:autoSpaceDE w:val="0"/>
        <w:autoSpaceDN w:val="0"/>
        <w:adjustRightInd w:val="0"/>
        <w:spacing w:before="120"/>
        <w:ind w:left="1080" w:hanging="450"/>
        <w:jc w:val="both"/>
        <w:rPr>
          <w:rFonts w:asciiTheme="minorHAnsi" w:hAnsiTheme="minorHAnsi" w:cstheme="minorHAnsi"/>
          <w:color w:val="595959" w:themeColor="text1" w:themeTint="A6"/>
          <w:lang w:val="bg-BG" w:eastAsia="bg-BG"/>
        </w:rPr>
      </w:pPr>
      <w:hyperlink r:id="rId101" w:tooltip="To biz professional dictionary" w:history="1">
        <w:r w:rsidR="00882FA3" w:rsidRPr="003E2043">
          <w:rPr>
            <w:rStyle w:val="Hyperlink"/>
            <w:rFonts w:asciiTheme="majorHAnsi" w:hAnsiTheme="majorHAnsi" w:cstheme="minorHAnsi"/>
            <w:b/>
            <w:color w:val="000066"/>
            <w:u w:color="D8E3FC"/>
            <w:lang w:eastAsia="bg-BG"/>
          </w:rPr>
          <w:t>Exchange rate risk:</w:t>
        </w:r>
      </w:hyperlink>
      <w:r w:rsidR="00882FA3">
        <w:rPr>
          <w:rFonts w:asciiTheme="minorHAnsi" w:hAnsiTheme="minorHAnsi" w:cstheme="minorHAnsi"/>
          <w:color w:val="595959" w:themeColor="text1" w:themeTint="A6"/>
          <w:lang w:eastAsia="bg-BG"/>
        </w:rPr>
        <w:t xml:space="preserve"> n</w:t>
      </w:r>
      <w:r w:rsidR="00882FA3" w:rsidRPr="00324846">
        <w:rPr>
          <w:rFonts w:asciiTheme="minorHAnsi" w:hAnsiTheme="minorHAnsi" w:cstheme="minorHAnsi"/>
          <w:color w:val="595959" w:themeColor="text1" w:themeTint="A6"/>
          <w:lang w:eastAsia="bg-BG"/>
        </w:rPr>
        <w:t>ot exist</w:t>
      </w:r>
      <w:r w:rsidR="00882FA3">
        <w:rPr>
          <w:rFonts w:asciiTheme="minorHAnsi" w:hAnsiTheme="minorHAnsi" w:cstheme="minorHAnsi"/>
          <w:color w:val="595959" w:themeColor="text1" w:themeTint="A6"/>
          <w:lang w:eastAsia="bg-BG"/>
        </w:rPr>
        <w:t>s</w:t>
      </w:r>
      <w:r w:rsidR="00882FA3" w:rsidRPr="00324846">
        <w:rPr>
          <w:rFonts w:asciiTheme="minorHAnsi" w:hAnsiTheme="minorHAnsi" w:cstheme="minorHAnsi"/>
          <w:color w:val="595959" w:themeColor="text1" w:themeTint="A6"/>
          <w:lang w:eastAsia="bg-BG"/>
        </w:rPr>
        <w:t>.</w:t>
      </w:r>
    </w:p>
    <w:p w14:paraId="2BDEAEBD" w14:textId="508FD370" w:rsidR="00882FA3" w:rsidRPr="00324846" w:rsidRDefault="00A429F6" w:rsidP="000276C5">
      <w:pPr>
        <w:numPr>
          <w:ilvl w:val="1"/>
          <w:numId w:val="9"/>
        </w:numPr>
        <w:tabs>
          <w:tab w:val="clear" w:pos="1440"/>
        </w:tabs>
        <w:autoSpaceDE w:val="0"/>
        <w:autoSpaceDN w:val="0"/>
        <w:adjustRightInd w:val="0"/>
        <w:spacing w:before="120"/>
        <w:ind w:left="1080" w:hanging="450"/>
        <w:jc w:val="both"/>
        <w:rPr>
          <w:rFonts w:asciiTheme="minorHAnsi" w:hAnsiTheme="minorHAnsi" w:cstheme="minorHAnsi"/>
          <w:color w:val="595959" w:themeColor="text1" w:themeTint="A6"/>
          <w:lang w:val="bg-BG" w:eastAsia="bg-BG"/>
        </w:rPr>
      </w:pPr>
      <w:hyperlink r:id="rId102" w:tooltip="To biz professional dictionary" w:history="1">
        <w:r w:rsidR="00882FA3" w:rsidRPr="003E2043">
          <w:rPr>
            <w:rStyle w:val="Hyperlink"/>
            <w:rFonts w:asciiTheme="majorHAnsi" w:hAnsiTheme="majorHAnsi" w:cstheme="minorHAnsi"/>
            <w:b/>
            <w:color w:val="000066"/>
            <w:u w:color="D8E3FC"/>
            <w:lang w:eastAsia="bg-BG"/>
          </w:rPr>
          <w:t>Interest rate risk:</w:t>
        </w:r>
        <w:r w:rsidR="00882FA3" w:rsidRPr="00352194">
          <w:rPr>
            <w:rStyle w:val="Hyperlink"/>
            <w:rFonts w:asciiTheme="majorHAnsi" w:hAnsiTheme="majorHAnsi" w:cstheme="minorHAnsi"/>
            <w:b/>
            <w:color w:val="365F91" w:themeColor="accent1" w:themeShade="BF"/>
            <w:u w:val="none"/>
            <w:lang w:eastAsia="bg-BG"/>
          </w:rPr>
          <w:t xml:space="preserve"> </w:t>
        </w:r>
      </w:hyperlink>
      <w:r w:rsidR="00882FA3" w:rsidRPr="00352194">
        <w:rPr>
          <w:rStyle w:val="Hyperlink"/>
          <w:rFonts w:asciiTheme="majorHAnsi" w:hAnsiTheme="majorHAnsi"/>
          <w:b/>
          <w:color w:val="365F91" w:themeColor="accent1" w:themeShade="BF"/>
          <w:u w:val="none"/>
        </w:rPr>
        <w:t xml:space="preserve"> </w:t>
      </w:r>
      <w:r w:rsidR="00882FA3" w:rsidRPr="00324846">
        <w:rPr>
          <w:rFonts w:asciiTheme="minorHAnsi" w:hAnsiTheme="minorHAnsi" w:cstheme="minorHAnsi"/>
          <w:color w:val="595959" w:themeColor="text1" w:themeTint="A6"/>
          <w:lang w:eastAsia="bg-BG"/>
        </w:rPr>
        <w:t>not exist by nature of the transaction</w:t>
      </w:r>
      <w:r w:rsidR="003E2043">
        <w:rPr>
          <w:rFonts w:asciiTheme="minorHAnsi" w:hAnsiTheme="minorHAnsi" w:cstheme="minorHAnsi"/>
          <w:color w:val="595959" w:themeColor="text1" w:themeTint="A6"/>
          <w:lang w:eastAsia="bg-BG"/>
        </w:rPr>
        <w:t xml:space="preserve"> and lender</w:t>
      </w:r>
      <w:r w:rsidR="00882FA3" w:rsidRPr="00324846">
        <w:rPr>
          <w:rFonts w:asciiTheme="minorHAnsi" w:hAnsiTheme="minorHAnsi" w:cstheme="minorHAnsi"/>
          <w:color w:val="595959" w:themeColor="text1" w:themeTint="A6"/>
          <w:lang w:eastAsia="bg-BG"/>
        </w:rPr>
        <w:t>.</w:t>
      </w:r>
    </w:p>
    <w:p w14:paraId="18E25D1C" w14:textId="32482868" w:rsidR="00882FA3" w:rsidRPr="00324846" w:rsidRDefault="00A429F6" w:rsidP="000276C5">
      <w:pPr>
        <w:numPr>
          <w:ilvl w:val="1"/>
          <w:numId w:val="9"/>
        </w:numPr>
        <w:tabs>
          <w:tab w:val="clear" w:pos="1440"/>
        </w:tabs>
        <w:autoSpaceDE w:val="0"/>
        <w:autoSpaceDN w:val="0"/>
        <w:adjustRightInd w:val="0"/>
        <w:spacing w:before="120"/>
        <w:ind w:left="1080" w:hanging="450"/>
        <w:jc w:val="both"/>
        <w:rPr>
          <w:rFonts w:asciiTheme="minorHAnsi" w:hAnsiTheme="minorHAnsi" w:cstheme="minorHAnsi"/>
          <w:color w:val="595959" w:themeColor="text1" w:themeTint="A6"/>
          <w:lang w:val="bg-BG" w:eastAsia="bg-BG"/>
        </w:rPr>
      </w:pPr>
      <w:hyperlink r:id="rId103" w:tooltip="To biz professional dictionary" w:history="1">
        <w:r w:rsidR="00882FA3" w:rsidRPr="003E2043">
          <w:rPr>
            <w:rStyle w:val="Hyperlink"/>
            <w:rFonts w:asciiTheme="majorHAnsi" w:hAnsiTheme="majorHAnsi" w:cstheme="minorHAnsi"/>
            <w:b/>
            <w:color w:val="000066"/>
            <w:u w:color="D8E3FC"/>
            <w:lang w:eastAsia="bg-BG"/>
          </w:rPr>
          <w:t>Liquidity risk</w:t>
        </w:r>
      </w:hyperlink>
      <w:r w:rsidR="00882FA3" w:rsidRPr="003E2043">
        <w:rPr>
          <w:rStyle w:val="Hyperlink"/>
          <w:rFonts w:asciiTheme="majorHAnsi" w:hAnsiTheme="majorHAnsi" w:cstheme="minorHAnsi"/>
          <w:b/>
          <w:color w:val="000066"/>
          <w:u w:color="D8E3FC"/>
          <w:lang w:eastAsia="bg-BG"/>
        </w:rPr>
        <w:t>:</w:t>
      </w:r>
      <w:r w:rsidR="00882FA3" w:rsidRPr="00324846">
        <w:rPr>
          <w:rFonts w:asciiTheme="minorHAnsi" w:hAnsiTheme="minorHAnsi" w:cstheme="minorHAnsi"/>
          <w:color w:val="595959" w:themeColor="text1" w:themeTint="A6"/>
          <w:lang w:eastAsia="bg-BG"/>
        </w:rPr>
        <w:t xml:space="preserve"> </w:t>
      </w:r>
      <w:r w:rsidR="00882FA3">
        <w:rPr>
          <w:rFonts w:asciiTheme="minorHAnsi" w:hAnsiTheme="minorHAnsi" w:cstheme="minorHAnsi"/>
          <w:color w:val="595959" w:themeColor="text1" w:themeTint="A6"/>
          <w:lang w:eastAsia="bg-BG"/>
        </w:rPr>
        <w:t>nil; the Borrower</w:t>
      </w:r>
      <w:r w:rsidR="00882FA3" w:rsidRPr="00324846">
        <w:rPr>
          <w:rFonts w:asciiTheme="minorHAnsi" w:hAnsiTheme="minorHAnsi" w:cstheme="minorHAnsi"/>
          <w:color w:val="595959" w:themeColor="text1" w:themeTint="A6"/>
          <w:lang w:eastAsia="bg-BG"/>
        </w:rPr>
        <w:t xml:space="preserve"> is liquid </w:t>
      </w:r>
      <w:r w:rsidR="00882FA3">
        <w:rPr>
          <w:rFonts w:asciiTheme="minorHAnsi" w:hAnsiTheme="minorHAnsi" w:cstheme="minorHAnsi"/>
          <w:color w:val="595959" w:themeColor="text1" w:themeTint="A6"/>
          <w:lang w:eastAsia="bg-BG"/>
        </w:rPr>
        <w:t xml:space="preserve">during the repayment term </w:t>
      </w:r>
      <w:r w:rsidR="003E2043" w:rsidRPr="00275868">
        <w:rPr>
          <w:rFonts w:asciiTheme="minorHAnsi" w:hAnsiTheme="minorHAnsi" w:cstheme="minorHAnsi"/>
          <w:color w:val="595959" w:themeColor="text1" w:themeTint="A6"/>
          <w:sz w:val="18"/>
          <w:szCs w:val="18"/>
          <w:lang w:eastAsia="bg-BG"/>
        </w:rPr>
        <w:t>[</w:t>
      </w:r>
      <w:r w:rsidR="00882FA3" w:rsidRPr="00275868">
        <w:rPr>
          <w:rFonts w:asciiTheme="minorHAnsi" w:hAnsiTheme="minorHAnsi" w:cstheme="minorHAnsi"/>
          <w:color w:val="595959" w:themeColor="text1" w:themeTint="A6"/>
          <w:sz w:val="18"/>
          <w:szCs w:val="18"/>
          <w:lang w:eastAsia="bg-BG"/>
        </w:rPr>
        <w:t xml:space="preserve">Section </w:t>
      </w:r>
      <w:r w:rsidR="00882FA3" w:rsidRPr="00275868">
        <w:rPr>
          <w:rFonts w:asciiTheme="minorHAnsi" w:hAnsiTheme="minorHAnsi" w:cstheme="minorHAnsi"/>
          <w:i/>
          <w:color w:val="595959" w:themeColor="text1" w:themeTint="A6"/>
          <w:sz w:val="18"/>
          <w:szCs w:val="18"/>
          <w:lang w:eastAsia="bg-BG"/>
        </w:rPr>
        <w:t>Sensitivity Analyses</w:t>
      </w:r>
      <w:r w:rsidR="00882FA3" w:rsidRPr="00275868">
        <w:rPr>
          <w:rFonts w:asciiTheme="minorHAnsi" w:hAnsiTheme="minorHAnsi" w:cstheme="minorHAnsi"/>
          <w:color w:val="595959" w:themeColor="text1" w:themeTint="A6"/>
          <w:sz w:val="18"/>
          <w:szCs w:val="18"/>
          <w:lang w:eastAsia="bg-BG"/>
        </w:rPr>
        <w:t xml:space="preserve"> by the </w:t>
      </w:r>
      <w:r w:rsidR="00882FA3" w:rsidRPr="00275868">
        <w:rPr>
          <w:rFonts w:asciiTheme="minorHAnsi" w:hAnsiTheme="minorHAnsi" w:cstheme="minorHAnsi"/>
          <w:i/>
          <w:color w:val="595959" w:themeColor="text1" w:themeTint="A6"/>
          <w:sz w:val="18"/>
          <w:szCs w:val="18"/>
          <w:lang w:eastAsia="bg-BG"/>
        </w:rPr>
        <w:t>spin button</w:t>
      </w:r>
      <w:r w:rsidR="00882FA3" w:rsidRPr="00275868">
        <w:rPr>
          <w:rFonts w:asciiTheme="minorHAnsi" w:hAnsiTheme="minorHAnsi" w:cstheme="minorHAnsi"/>
          <w:color w:val="595959" w:themeColor="text1" w:themeTint="A6"/>
          <w:sz w:val="18"/>
          <w:szCs w:val="18"/>
          <w:lang w:eastAsia="bg-BG"/>
        </w:rPr>
        <w:t xml:space="preserve"> in the </w:t>
      </w:r>
      <w:r w:rsidR="00882FA3" w:rsidRPr="00275868">
        <w:rPr>
          <w:rFonts w:asciiTheme="minorHAnsi" w:hAnsiTheme="minorHAnsi" w:cstheme="minorHAnsi"/>
          <w:i/>
          <w:color w:val="595959" w:themeColor="text1" w:themeTint="A6"/>
          <w:sz w:val="18"/>
          <w:szCs w:val="18"/>
          <w:lang w:eastAsia="bg-BG"/>
        </w:rPr>
        <w:t>ActiveX control</w:t>
      </w:r>
      <w:r w:rsidR="00882FA3" w:rsidRPr="00275868">
        <w:rPr>
          <w:rFonts w:asciiTheme="minorHAnsi" w:hAnsiTheme="minorHAnsi" w:cstheme="minorHAnsi"/>
          <w:color w:val="595959" w:themeColor="text1" w:themeTint="A6"/>
          <w:sz w:val="18"/>
          <w:szCs w:val="18"/>
          <w:lang w:eastAsia="bg-BG"/>
        </w:rPr>
        <w:t>]</w:t>
      </w:r>
      <w:r w:rsidR="00882FA3">
        <w:rPr>
          <w:rFonts w:asciiTheme="minorHAnsi" w:hAnsiTheme="minorHAnsi" w:cstheme="minorHAnsi"/>
          <w:color w:val="595959" w:themeColor="text1" w:themeTint="A6"/>
          <w:lang w:eastAsia="bg-BG"/>
        </w:rPr>
        <w:t>.</w:t>
      </w:r>
    </w:p>
    <w:p w14:paraId="3F1ABA7D" w14:textId="77777777" w:rsidR="00882FA3" w:rsidRPr="00B274F0" w:rsidRDefault="00A429F6" w:rsidP="000276C5">
      <w:pPr>
        <w:numPr>
          <w:ilvl w:val="1"/>
          <w:numId w:val="9"/>
        </w:numPr>
        <w:tabs>
          <w:tab w:val="clear" w:pos="1440"/>
        </w:tabs>
        <w:autoSpaceDE w:val="0"/>
        <w:autoSpaceDN w:val="0"/>
        <w:adjustRightInd w:val="0"/>
        <w:spacing w:before="120"/>
        <w:ind w:left="1080" w:hanging="450"/>
        <w:jc w:val="both"/>
        <w:rPr>
          <w:rFonts w:asciiTheme="minorHAnsi" w:hAnsiTheme="minorHAnsi" w:cstheme="minorHAnsi"/>
          <w:color w:val="595959" w:themeColor="text1" w:themeTint="A6"/>
          <w:lang w:eastAsia="bg-BG"/>
        </w:rPr>
      </w:pPr>
      <w:hyperlink r:id="rId104" w:history="1">
        <w:r w:rsidR="00882FA3" w:rsidRPr="003E2043">
          <w:rPr>
            <w:rStyle w:val="Hyperlink"/>
            <w:rFonts w:asciiTheme="majorHAnsi" w:hAnsiTheme="majorHAnsi" w:cstheme="minorHAnsi"/>
            <w:b/>
            <w:color w:val="000066"/>
            <w:u w:color="D8E3FC"/>
            <w:lang w:eastAsia="bg-BG"/>
          </w:rPr>
          <w:t>Operational risk</w:t>
        </w:r>
      </w:hyperlink>
      <w:r w:rsidR="00882FA3" w:rsidRPr="003E2043">
        <w:rPr>
          <w:rStyle w:val="Hyperlink"/>
          <w:rFonts w:asciiTheme="majorHAnsi" w:hAnsiTheme="majorHAnsi" w:cstheme="minorHAnsi"/>
          <w:b/>
          <w:color w:val="000066"/>
          <w:u w:color="D8E3FC"/>
          <w:lang w:eastAsia="bg-BG"/>
        </w:rPr>
        <w:t>:</w:t>
      </w:r>
      <w:r w:rsidR="00882FA3">
        <w:rPr>
          <w:rFonts w:asciiTheme="minorHAnsi" w:hAnsiTheme="minorHAnsi" w:cstheme="minorHAnsi"/>
          <w:color w:val="595959" w:themeColor="text1" w:themeTint="A6"/>
          <w:lang w:eastAsia="bg-BG"/>
        </w:rPr>
        <w:t xml:space="preserve"> low level with option to be significantly mitigated during operation</w:t>
      </w:r>
      <w:r w:rsidR="00882FA3" w:rsidRPr="00324846">
        <w:rPr>
          <w:rFonts w:asciiTheme="minorHAnsi" w:hAnsiTheme="minorHAnsi" w:cstheme="minorHAnsi"/>
          <w:color w:val="595959" w:themeColor="text1" w:themeTint="A6"/>
          <w:lang w:eastAsia="bg-BG"/>
        </w:rPr>
        <w:t xml:space="preserve">. </w:t>
      </w:r>
      <w:r w:rsidR="00882FA3" w:rsidRPr="0088067F">
        <w:rPr>
          <w:rFonts w:asciiTheme="minorHAnsi" w:hAnsiTheme="minorHAnsi" w:cs="Arial"/>
        </w:rPr>
        <w:t>Online Cash-Flow Control System</w:t>
      </w:r>
      <w:r w:rsidR="00882FA3" w:rsidRPr="00660C03">
        <w:rPr>
          <w:rStyle w:val="EndnoteReference"/>
          <w:rFonts w:asciiTheme="minorHAnsi" w:hAnsiTheme="minorHAnsi" w:cs="Arial"/>
          <w:b/>
          <w:color w:val="E36C0A" w:themeColor="accent6" w:themeShade="BF"/>
          <w:sz w:val="22"/>
          <w:szCs w:val="22"/>
        </w:rPr>
        <w:endnoteReference w:id="11"/>
      </w:r>
      <w:r w:rsidR="00882FA3" w:rsidRPr="00660C03">
        <w:rPr>
          <w:rFonts w:asciiTheme="minorHAnsi" w:hAnsiTheme="minorHAnsi" w:cs="Arial"/>
          <w:color w:val="E36C0A" w:themeColor="accent6" w:themeShade="BF"/>
          <w:sz w:val="22"/>
          <w:szCs w:val="22"/>
        </w:rPr>
        <w:t xml:space="preserve"> </w:t>
      </w:r>
      <w:bookmarkStart w:id="18" w:name="OCFCS_"/>
      <w:bookmarkEnd w:id="18"/>
      <w:r w:rsidR="00882FA3" w:rsidRPr="00E57AC7">
        <w:rPr>
          <w:rFonts w:asciiTheme="minorHAnsi" w:hAnsiTheme="minorHAnsi" w:cs="Arial"/>
          <w:sz w:val="22"/>
          <w:szCs w:val="22"/>
        </w:rPr>
        <w:t>(</w:t>
      </w:r>
      <w:r w:rsidR="00882FA3" w:rsidRPr="003F203A">
        <w:rPr>
          <w:rFonts w:asciiTheme="minorHAnsi" w:hAnsiTheme="minorHAnsi" w:cs="Arial"/>
          <w:sz w:val="22"/>
          <w:szCs w:val="22"/>
        </w:rPr>
        <w:t>OCFCS</w:t>
      </w:r>
      <w:r w:rsidR="00882FA3" w:rsidRPr="00B8361D">
        <w:rPr>
          <w:rFonts w:asciiTheme="minorHAnsi" w:hAnsiTheme="minorHAnsi" w:cs="Arial"/>
          <w:color w:val="595959" w:themeColor="text1" w:themeTint="A6"/>
          <w:sz w:val="22"/>
          <w:szCs w:val="22"/>
        </w:rPr>
        <w:t>)</w:t>
      </w:r>
      <w:r w:rsidR="00882FA3" w:rsidRPr="00FC2FD6">
        <w:rPr>
          <w:rFonts w:asciiTheme="minorHAnsi" w:hAnsiTheme="minorHAnsi" w:cstheme="minorHAnsi"/>
          <w:color w:val="595959" w:themeColor="text1" w:themeTint="A6"/>
          <w:lang w:eastAsia="bg-BG"/>
        </w:rPr>
        <w:t>, which is a part of the</w:t>
      </w:r>
      <w:r w:rsidR="00882FA3">
        <w:rPr>
          <w:rFonts w:asciiTheme="minorHAnsi" w:hAnsiTheme="minorHAnsi" w:cstheme="minorHAnsi"/>
          <w:color w:val="595959" w:themeColor="text1" w:themeTint="A6"/>
          <w:lang w:eastAsia="bg-BG"/>
        </w:rPr>
        <w:t xml:space="preserve"> financial package for loan application, will help Investor to operate</w:t>
      </w:r>
      <w:r w:rsidR="00882FA3" w:rsidRPr="00FC2FD6">
        <w:rPr>
          <w:rFonts w:asciiTheme="minorHAnsi" w:hAnsiTheme="minorHAnsi" w:cstheme="minorHAnsi"/>
          <w:color w:val="595959" w:themeColor="text1" w:themeTint="A6"/>
          <w:lang w:eastAsia="bg-BG"/>
        </w:rPr>
        <w:t xml:space="preserve"> </w:t>
      </w:r>
      <w:r w:rsidR="00882FA3">
        <w:rPr>
          <w:rFonts w:asciiTheme="minorHAnsi" w:hAnsiTheme="minorHAnsi" w:cstheme="minorHAnsi"/>
          <w:color w:val="595959" w:themeColor="text1" w:themeTint="A6"/>
          <w:lang w:eastAsia="bg-BG"/>
        </w:rPr>
        <w:t xml:space="preserve">transparently the business for the lender and to escape bad events that might increase the default risk. Greece is traditionally a </w:t>
      </w:r>
      <w:r w:rsidR="00882FA3" w:rsidRPr="00B274F0">
        <w:rPr>
          <w:rFonts w:asciiTheme="minorHAnsi" w:hAnsiTheme="minorHAnsi" w:cstheme="minorHAnsi"/>
          <w:color w:val="595959" w:themeColor="text1" w:themeTint="A6"/>
          <w:lang w:eastAsia="bg-BG"/>
        </w:rPr>
        <w:t>preferred tourist destination</w:t>
      </w:r>
      <w:r w:rsidR="00882FA3">
        <w:rPr>
          <w:rFonts w:asciiTheme="minorHAnsi" w:hAnsiTheme="minorHAnsi" w:cstheme="minorHAnsi"/>
          <w:color w:val="595959" w:themeColor="text1" w:themeTint="A6"/>
          <w:lang w:eastAsia="bg-BG"/>
        </w:rPr>
        <w:t xml:space="preserve">. It is not expected loss of demand of this service or </w:t>
      </w:r>
      <w:r w:rsidR="00882FA3" w:rsidRPr="00041EC3">
        <w:rPr>
          <w:rFonts w:asciiTheme="minorHAnsi" w:hAnsiTheme="minorHAnsi" w:cstheme="minorHAnsi"/>
          <w:color w:val="595959" w:themeColor="text1" w:themeTint="A6"/>
          <w:lang w:eastAsia="bg-BG"/>
        </w:rPr>
        <w:t xml:space="preserve">crash </w:t>
      </w:r>
      <w:r w:rsidR="00882FA3">
        <w:rPr>
          <w:rFonts w:asciiTheme="minorHAnsi" w:hAnsiTheme="minorHAnsi" w:cstheme="minorHAnsi"/>
          <w:color w:val="595959" w:themeColor="text1" w:themeTint="A6"/>
          <w:lang w:eastAsia="bg-BG"/>
        </w:rPr>
        <w:t xml:space="preserve">in </w:t>
      </w:r>
      <w:r w:rsidR="00882FA3" w:rsidRPr="00041EC3">
        <w:rPr>
          <w:rFonts w:asciiTheme="minorHAnsi" w:hAnsiTheme="minorHAnsi" w:cstheme="minorHAnsi"/>
          <w:color w:val="595959" w:themeColor="text1" w:themeTint="A6"/>
          <w:lang w:eastAsia="bg-BG"/>
        </w:rPr>
        <w:t>training of managerial staff</w:t>
      </w:r>
      <w:r w:rsidR="00882FA3">
        <w:rPr>
          <w:rFonts w:asciiTheme="minorHAnsi" w:hAnsiTheme="minorHAnsi" w:cstheme="minorHAnsi"/>
          <w:color w:val="595959" w:themeColor="text1" w:themeTint="A6"/>
          <w:lang w:eastAsia="bg-BG"/>
        </w:rPr>
        <w:t>.</w:t>
      </w:r>
    </w:p>
    <w:p w14:paraId="7F71138A" w14:textId="77777777" w:rsidR="00882FA3" w:rsidRPr="00324846" w:rsidRDefault="00882FA3" w:rsidP="000276C5">
      <w:pPr>
        <w:numPr>
          <w:ilvl w:val="1"/>
          <w:numId w:val="9"/>
        </w:numPr>
        <w:tabs>
          <w:tab w:val="clear" w:pos="1440"/>
        </w:tabs>
        <w:autoSpaceDE w:val="0"/>
        <w:autoSpaceDN w:val="0"/>
        <w:adjustRightInd w:val="0"/>
        <w:spacing w:before="120"/>
        <w:ind w:left="1080" w:hanging="450"/>
        <w:jc w:val="both"/>
        <w:rPr>
          <w:rFonts w:asciiTheme="minorHAnsi" w:hAnsiTheme="minorHAnsi" w:cstheme="minorHAnsi"/>
          <w:color w:val="595959" w:themeColor="text1" w:themeTint="A6"/>
          <w:lang w:val="bg-BG" w:eastAsia="bg-BG"/>
        </w:rPr>
      </w:pPr>
      <w:r w:rsidRPr="003E2043">
        <w:rPr>
          <w:rStyle w:val="Hyperlink"/>
          <w:rFonts w:asciiTheme="majorHAnsi" w:hAnsiTheme="majorHAnsi" w:cstheme="minorHAnsi"/>
          <w:b/>
          <w:color w:val="000066"/>
          <w:u w:color="D8E3FC"/>
          <w:lang w:eastAsia="bg-BG"/>
        </w:rPr>
        <w:t>Political risk:</w:t>
      </w:r>
      <w:r>
        <w:rPr>
          <w:rFonts w:asciiTheme="minorHAnsi" w:hAnsiTheme="minorHAnsi" w:cstheme="minorHAnsi"/>
          <w:color w:val="595959" w:themeColor="text1" w:themeTint="A6"/>
          <w:lang w:eastAsia="bg-BG"/>
        </w:rPr>
        <w:t xml:space="preserve"> Greece</w:t>
      </w:r>
      <w:r w:rsidRPr="00324846">
        <w:rPr>
          <w:rFonts w:asciiTheme="minorHAnsi" w:hAnsiTheme="minorHAnsi" w:cstheme="minorHAnsi"/>
          <w:color w:val="595959" w:themeColor="text1" w:themeTint="A6"/>
          <w:lang w:eastAsia="bg-BG"/>
        </w:rPr>
        <w:t xml:space="preserve"> is</w:t>
      </w:r>
      <w:r>
        <w:rPr>
          <w:rFonts w:asciiTheme="minorHAnsi" w:hAnsiTheme="minorHAnsi" w:cstheme="minorHAnsi"/>
          <w:color w:val="595959" w:themeColor="text1" w:themeTint="A6"/>
          <w:lang w:eastAsia="bg-BG"/>
        </w:rPr>
        <w:t xml:space="preserve"> a friendly country to the Unites States; </w:t>
      </w:r>
      <w:r w:rsidRPr="00324846">
        <w:rPr>
          <w:rFonts w:asciiTheme="minorHAnsi" w:hAnsiTheme="minorHAnsi" w:cstheme="minorHAnsi"/>
          <w:color w:val="595959" w:themeColor="text1" w:themeTint="A6"/>
          <w:lang w:eastAsia="bg-BG"/>
        </w:rPr>
        <w:t xml:space="preserve">in Loan “B” this risk factor </w:t>
      </w:r>
      <w:r>
        <w:rPr>
          <w:rFonts w:asciiTheme="minorHAnsi" w:hAnsiTheme="minorHAnsi" w:cstheme="minorHAnsi"/>
          <w:color w:val="595959" w:themeColor="text1" w:themeTint="A6"/>
          <w:lang w:eastAsia="bg-BG"/>
        </w:rPr>
        <w:t>may</w:t>
      </w:r>
      <w:r w:rsidRPr="00324846">
        <w:rPr>
          <w:rFonts w:asciiTheme="minorHAnsi" w:hAnsiTheme="minorHAnsi" w:cstheme="minorHAnsi"/>
          <w:color w:val="595959" w:themeColor="text1" w:themeTint="A6"/>
          <w:lang w:eastAsia="bg-BG"/>
        </w:rPr>
        <w:t xml:space="preserve"> affect the price (interest only) of the bank gua</w:t>
      </w:r>
      <w:r>
        <w:rPr>
          <w:rFonts w:asciiTheme="minorHAnsi" w:hAnsiTheme="minorHAnsi" w:cstheme="minorHAnsi"/>
          <w:color w:val="595959" w:themeColor="text1" w:themeTint="A6"/>
          <w:lang w:eastAsia="bg-BG"/>
        </w:rPr>
        <w:t>rantee that a</w:t>
      </w:r>
      <w:r w:rsidRPr="00324846">
        <w:rPr>
          <w:rFonts w:asciiTheme="minorHAnsi" w:hAnsiTheme="minorHAnsi" w:cstheme="minorHAnsi"/>
          <w:color w:val="595959" w:themeColor="text1" w:themeTint="A6"/>
          <w:lang w:eastAsia="bg-BG"/>
        </w:rPr>
        <w:t xml:space="preserve"> local bank will issue </w:t>
      </w:r>
      <w:r>
        <w:rPr>
          <w:rFonts w:asciiTheme="minorHAnsi" w:hAnsiTheme="minorHAnsi" w:cstheme="minorHAnsi"/>
          <w:color w:val="595959" w:themeColor="text1" w:themeTint="A6"/>
          <w:lang w:eastAsia="bg-BG"/>
        </w:rPr>
        <w:t>based of</w:t>
      </w:r>
      <w:r w:rsidRPr="00324846">
        <w:rPr>
          <w:rFonts w:asciiTheme="minorHAnsi" w:hAnsiTheme="minorHAnsi" w:cstheme="minorHAnsi"/>
          <w:color w:val="595959" w:themeColor="text1" w:themeTint="A6"/>
          <w:lang w:eastAsia="bg-BG"/>
        </w:rPr>
        <w:t xml:space="preserve"> its customary practice</w:t>
      </w:r>
      <w:r>
        <w:rPr>
          <w:rFonts w:asciiTheme="minorHAnsi" w:hAnsiTheme="minorHAnsi" w:cstheme="minorHAnsi"/>
          <w:color w:val="595959" w:themeColor="text1" w:themeTint="A6"/>
          <w:lang w:eastAsia="bg-BG"/>
        </w:rPr>
        <w:t xml:space="preserve"> and market price</w:t>
      </w:r>
      <w:r w:rsidRPr="00324846">
        <w:rPr>
          <w:rFonts w:asciiTheme="minorHAnsi" w:hAnsiTheme="minorHAnsi" w:cstheme="minorHAnsi"/>
          <w:color w:val="595959" w:themeColor="text1" w:themeTint="A6"/>
          <w:lang w:eastAsia="bg-BG"/>
        </w:rPr>
        <w:t>.</w:t>
      </w:r>
    </w:p>
    <w:p w14:paraId="300795F0" w14:textId="77777777" w:rsidR="00882FA3" w:rsidRPr="00324846" w:rsidRDefault="00A429F6" w:rsidP="000276C5">
      <w:pPr>
        <w:numPr>
          <w:ilvl w:val="1"/>
          <w:numId w:val="9"/>
        </w:numPr>
        <w:tabs>
          <w:tab w:val="clear" w:pos="1440"/>
        </w:tabs>
        <w:autoSpaceDE w:val="0"/>
        <w:autoSpaceDN w:val="0"/>
        <w:adjustRightInd w:val="0"/>
        <w:spacing w:before="120"/>
        <w:ind w:left="1080" w:hanging="450"/>
        <w:jc w:val="both"/>
        <w:rPr>
          <w:rFonts w:asciiTheme="minorHAnsi" w:hAnsiTheme="minorHAnsi" w:cstheme="minorHAnsi"/>
          <w:color w:val="595959" w:themeColor="text1" w:themeTint="A6"/>
          <w:lang w:val="bg-BG" w:eastAsia="bg-BG"/>
        </w:rPr>
      </w:pPr>
      <w:hyperlink r:id="rId105" w:tooltip="To biz professional dictionary" w:history="1">
        <w:r w:rsidR="00882FA3" w:rsidRPr="003E2043">
          <w:rPr>
            <w:rStyle w:val="Hyperlink"/>
            <w:rFonts w:asciiTheme="majorHAnsi" w:hAnsiTheme="majorHAnsi" w:cstheme="minorHAnsi"/>
            <w:b/>
            <w:color w:val="000066"/>
            <w:u w:color="D8E3FC"/>
            <w:lang w:eastAsia="bg-BG"/>
          </w:rPr>
          <w:t>Refinancing risk:</w:t>
        </w:r>
        <w:r w:rsidR="00882FA3" w:rsidRPr="00352194">
          <w:rPr>
            <w:rStyle w:val="Hyperlink"/>
            <w:rFonts w:asciiTheme="majorHAnsi" w:hAnsiTheme="majorHAnsi" w:cstheme="minorHAnsi"/>
            <w:b/>
            <w:color w:val="365F91" w:themeColor="accent1" w:themeShade="BF"/>
            <w:u w:val="none"/>
            <w:lang w:eastAsia="bg-BG"/>
          </w:rPr>
          <w:t xml:space="preserve"> </w:t>
        </w:r>
      </w:hyperlink>
      <w:r w:rsidR="00882FA3" w:rsidRPr="00352194">
        <w:rPr>
          <w:rStyle w:val="Hyperlink"/>
          <w:rFonts w:asciiTheme="majorHAnsi" w:hAnsiTheme="majorHAnsi" w:cstheme="minorHAnsi"/>
          <w:b/>
          <w:color w:val="365F91" w:themeColor="accent1" w:themeShade="BF"/>
          <w:u w:val="none"/>
          <w:lang w:eastAsia="bg-BG"/>
        </w:rPr>
        <w:t xml:space="preserve"> </w:t>
      </w:r>
      <w:r w:rsidR="00882FA3" w:rsidRPr="00324846">
        <w:rPr>
          <w:rFonts w:asciiTheme="minorHAnsi" w:hAnsiTheme="minorHAnsi" w:cstheme="minorHAnsi"/>
          <w:color w:val="595959" w:themeColor="text1" w:themeTint="A6"/>
          <w:lang w:eastAsia="bg-BG"/>
        </w:rPr>
        <w:t>no maturing liabilities that might need refinancing.</w:t>
      </w:r>
    </w:p>
    <w:p w14:paraId="2E0FD4F5" w14:textId="6952FC99" w:rsidR="00882FA3" w:rsidRPr="00700339" w:rsidRDefault="00A429F6" w:rsidP="000276C5">
      <w:pPr>
        <w:numPr>
          <w:ilvl w:val="1"/>
          <w:numId w:val="9"/>
        </w:numPr>
        <w:tabs>
          <w:tab w:val="clear" w:pos="1440"/>
        </w:tabs>
        <w:autoSpaceDE w:val="0"/>
        <w:autoSpaceDN w:val="0"/>
        <w:adjustRightInd w:val="0"/>
        <w:spacing w:before="120"/>
        <w:ind w:left="1080" w:hanging="450"/>
        <w:jc w:val="both"/>
        <w:rPr>
          <w:rFonts w:asciiTheme="minorHAnsi" w:hAnsiTheme="minorHAnsi" w:cstheme="minorHAnsi"/>
          <w:color w:val="595959" w:themeColor="text1" w:themeTint="A6"/>
          <w:lang w:val="bg-BG" w:eastAsia="bg-BG"/>
        </w:rPr>
      </w:pPr>
      <w:hyperlink r:id="rId106" w:tooltip="To biz professional dictionary" w:history="1">
        <w:r w:rsidR="00882FA3" w:rsidRPr="003E2043">
          <w:rPr>
            <w:rStyle w:val="Hyperlink"/>
            <w:rFonts w:asciiTheme="majorHAnsi" w:hAnsiTheme="majorHAnsi" w:cstheme="minorHAnsi"/>
            <w:b/>
            <w:color w:val="000066"/>
            <w:u w:color="D8E3FC"/>
            <w:lang w:eastAsia="bg-BG"/>
          </w:rPr>
          <w:t>Reinvestment risk:</w:t>
        </w:r>
        <w:r w:rsidR="00882FA3" w:rsidRPr="00352194">
          <w:rPr>
            <w:rStyle w:val="Hyperlink"/>
            <w:rFonts w:asciiTheme="majorHAnsi" w:hAnsiTheme="majorHAnsi" w:cstheme="minorHAnsi"/>
            <w:b/>
            <w:color w:val="365F91" w:themeColor="accent1" w:themeShade="BF"/>
            <w:u w:val="none"/>
            <w:lang w:eastAsia="bg-BG"/>
          </w:rPr>
          <w:t> </w:t>
        </w:r>
      </w:hyperlink>
      <w:r w:rsidR="00882FA3">
        <w:rPr>
          <w:rFonts w:asciiTheme="minorHAnsi" w:hAnsiTheme="minorHAnsi" w:cstheme="minorHAnsi"/>
          <w:color w:val="595959" w:themeColor="text1" w:themeTint="A6"/>
          <w:lang w:eastAsia="bg-BG"/>
        </w:rPr>
        <w:t xml:space="preserve"> </w:t>
      </w:r>
      <w:r w:rsidR="00275868" w:rsidRPr="00324846">
        <w:rPr>
          <w:rFonts w:asciiTheme="minorHAnsi" w:hAnsiTheme="minorHAnsi" w:cstheme="minorHAnsi"/>
          <w:color w:val="595959" w:themeColor="text1" w:themeTint="A6"/>
          <w:lang w:eastAsia="bg-BG"/>
        </w:rPr>
        <w:t>reinvestment</w:t>
      </w:r>
      <w:r w:rsidR="00275868">
        <w:rPr>
          <w:rFonts w:asciiTheme="minorHAnsi" w:hAnsiTheme="minorHAnsi" w:cstheme="minorHAnsi"/>
          <w:color w:val="595959" w:themeColor="text1" w:themeTint="A6"/>
          <w:lang w:eastAsia="bg-BG"/>
        </w:rPr>
        <w:t xml:space="preserve"> is possible and recommended but this p</w:t>
      </w:r>
      <w:r w:rsidR="00882FA3" w:rsidRPr="00324846">
        <w:rPr>
          <w:rFonts w:asciiTheme="minorHAnsi" w:hAnsiTheme="minorHAnsi" w:cstheme="minorHAnsi"/>
          <w:color w:val="595959" w:themeColor="text1" w:themeTint="A6"/>
          <w:lang w:eastAsia="bg-BG"/>
        </w:rPr>
        <w:t xml:space="preserve">roject does not require </w:t>
      </w:r>
      <w:r w:rsidR="00275868">
        <w:rPr>
          <w:rFonts w:asciiTheme="minorHAnsi" w:hAnsiTheme="minorHAnsi" w:cstheme="minorHAnsi"/>
          <w:color w:val="595959" w:themeColor="text1" w:themeTint="A6"/>
          <w:lang w:eastAsia="bg-BG"/>
        </w:rPr>
        <w:t xml:space="preserve">mandatory </w:t>
      </w:r>
      <w:r w:rsidR="00882FA3" w:rsidRPr="00324846">
        <w:rPr>
          <w:rFonts w:asciiTheme="minorHAnsi" w:hAnsiTheme="minorHAnsi" w:cstheme="minorHAnsi"/>
          <w:color w:val="595959" w:themeColor="text1" w:themeTint="A6"/>
          <w:lang w:eastAsia="bg-BG"/>
        </w:rPr>
        <w:t>interest-earning assets (loans).</w:t>
      </w:r>
    </w:p>
    <w:p w14:paraId="30697A65" w14:textId="2367C75B" w:rsidR="00882FA3" w:rsidRDefault="00A429F6" w:rsidP="000276C5">
      <w:pPr>
        <w:numPr>
          <w:ilvl w:val="1"/>
          <w:numId w:val="9"/>
        </w:numPr>
        <w:tabs>
          <w:tab w:val="clear" w:pos="1440"/>
        </w:tabs>
        <w:autoSpaceDE w:val="0"/>
        <w:autoSpaceDN w:val="0"/>
        <w:adjustRightInd w:val="0"/>
        <w:spacing w:before="120"/>
        <w:ind w:left="1080" w:hanging="450"/>
        <w:jc w:val="both"/>
        <w:rPr>
          <w:rFonts w:asciiTheme="minorHAnsi" w:hAnsiTheme="minorHAnsi" w:cstheme="minorHAnsi"/>
          <w:color w:val="595959" w:themeColor="text1" w:themeTint="A6"/>
          <w:lang w:eastAsia="bg-BG"/>
        </w:rPr>
      </w:pPr>
      <w:hyperlink r:id="rId107" w:history="1">
        <w:r w:rsidR="00882FA3" w:rsidRPr="003E2043">
          <w:rPr>
            <w:rStyle w:val="Hyperlink"/>
            <w:rFonts w:asciiTheme="majorHAnsi" w:hAnsiTheme="majorHAnsi" w:cstheme="minorHAnsi"/>
            <w:b/>
            <w:color w:val="000066"/>
            <w:u w:color="D8E3FC"/>
            <w:lang w:eastAsia="bg-BG"/>
          </w:rPr>
          <w:t>Cost overru</w:t>
        </w:r>
        <w:r w:rsidR="00275868">
          <w:rPr>
            <w:rStyle w:val="Hyperlink"/>
            <w:rFonts w:asciiTheme="majorHAnsi" w:hAnsiTheme="majorHAnsi" w:cstheme="minorHAnsi"/>
            <w:b/>
            <w:color w:val="000066"/>
            <w:u w:color="D8E3FC"/>
            <w:lang w:eastAsia="bg-BG"/>
          </w:rPr>
          <w:t>n risk</w:t>
        </w:r>
      </w:hyperlink>
      <w:r w:rsidR="00882FA3" w:rsidRPr="00700339">
        <w:rPr>
          <w:rFonts w:asciiTheme="majorHAnsi" w:hAnsiTheme="majorHAnsi" w:cstheme="minorHAnsi"/>
          <w:u w:color="DBE5F1" w:themeColor="accent1" w:themeTint="33"/>
          <w:lang w:eastAsia="bg-BG"/>
        </w:rPr>
        <w:t>:</w:t>
      </w:r>
      <w:r w:rsidR="00882FA3" w:rsidRPr="00BC5894">
        <w:rPr>
          <w:rFonts w:asciiTheme="minorHAnsi" w:hAnsiTheme="minorHAnsi" w:cstheme="minorHAnsi"/>
          <w:i/>
          <w:u w:color="DBE5F1" w:themeColor="accent1" w:themeTint="33"/>
          <w:lang w:eastAsia="bg-BG"/>
        </w:rPr>
        <w:t xml:space="preserve"> </w:t>
      </w:r>
      <w:r w:rsidR="00882FA3" w:rsidRPr="00BC5894">
        <w:rPr>
          <w:rFonts w:asciiTheme="minorHAnsi" w:hAnsiTheme="minorHAnsi" w:cstheme="minorHAnsi"/>
          <w:color w:val="595959" w:themeColor="text1" w:themeTint="A6"/>
          <w:lang w:eastAsia="bg-BG"/>
        </w:rPr>
        <w:t>There are negligible operating costs of small staff. However, there is some operating risk that is out of Operator’s control</w:t>
      </w:r>
      <w:r w:rsidR="00882FA3">
        <w:rPr>
          <w:rFonts w:asciiTheme="minorHAnsi" w:hAnsiTheme="minorHAnsi" w:cstheme="minorHAnsi"/>
          <w:color w:val="595959" w:themeColor="text1" w:themeTint="A6"/>
          <w:lang w:eastAsia="bg-BG"/>
        </w:rPr>
        <w:t>.</w:t>
      </w:r>
    </w:p>
    <w:p w14:paraId="5F57AD72" w14:textId="77777777" w:rsidR="00275868" w:rsidRDefault="00275868" w:rsidP="00275868">
      <w:pPr>
        <w:autoSpaceDE w:val="0"/>
        <w:autoSpaceDN w:val="0"/>
        <w:adjustRightInd w:val="0"/>
        <w:spacing w:before="120"/>
        <w:ind w:left="1080"/>
        <w:jc w:val="both"/>
        <w:rPr>
          <w:rFonts w:asciiTheme="minorHAnsi" w:hAnsiTheme="minorHAnsi" w:cstheme="minorHAnsi"/>
          <w:color w:val="595959" w:themeColor="text1" w:themeTint="A6"/>
          <w:lang w:eastAsia="bg-BG"/>
        </w:rPr>
      </w:pPr>
    </w:p>
    <w:p w14:paraId="3D0E19D4" w14:textId="28130E5E" w:rsidR="00882FA3" w:rsidRPr="00275868" w:rsidRDefault="00275868" w:rsidP="00275868">
      <w:pPr>
        <w:pStyle w:val="ListParagraph"/>
        <w:ind w:left="0" w:right="-15"/>
        <w:jc w:val="center"/>
        <w:rPr>
          <w:rFonts w:ascii="Lucida Calligraphy" w:hAnsi="Lucida Calligraphy" w:cs="Narkisim"/>
          <w:sz w:val="18"/>
          <w:szCs w:val="18"/>
        </w:rPr>
      </w:pPr>
      <w:r w:rsidRPr="00275868">
        <w:rPr>
          <w:rFonts w:ascii="Lucida Calligraphy" w:hAnsi="Lucida Calligraphy" w:cs="Narkisim"/>
          <w:sz w:val="18"/>
          <w:szCs w:val="18"/>
        </w:rPr>
        <w:t>(See a provisional application of the software program</w:t>
      </w:r>
      <w:r>
        <w:rPr>
          <w:rFonts w:ascii="Lucida Calligraphy" w:hAnsi="Lucida Calligraphy" w:cs="Narkisim"/>
          <w:sz w:val="18"/>
          <w:szCs w:val="18"/>
        </w:rPr>
        <w:t xml:space="preserve"> below</w:t>
      </w:r>
      <w:r w:rsidRPr="00275868">
        <w:rPr>
          <w:rFonts w:ascii="Lucida Calligraphy" w:hAnsi="Lucida Calligraphy" w:cs="Narkisim"/>
          <w:sz w:val="18"/>
          <w:szCs w:val="18"/>
        </w:rPr>
        <w:t xml:space="preserve">) </w:t>
      </w:r>
    </w:p>
    <w:p w14:paraId="5682EDA4" w14:textId="32C0D199" w:rsidR="00F4551B" w:rsidRPr="00211454" w:rsidRDefault="00F4551B" w:rsidP="002E3917">
      <w:pPr>
        <w:pStyle w:val="ListParagraph"/>
        <w:ind w:left="0" w:right="-15"/>
        <w:rPr>
          <w:rStyle w:val="Hyperlink"/>
          <w:rFonts w:asciiTheme="minorHAnsi" w:hAnsiTheme="minorHAnsi" w:cstheme="minorHAnsi"/>
          <w:color w:val="auto"/>
          <w:sz w:val="24"/>
          <w:szCs w:val="24"/>
          <w:u w:val="none"/>
        </w:rPr>
      </w:pPr>
      <w:r w:rsidRPr="00275868">
        <w:rPr>
          <w:rFonts w:ascii="Lucida Calligraphy" w:hAnsi="Lucida Calligraphy" w:cs="Narkisim"/>
          <w:b/>
          <w:color w:val="F79646" w:themeColor="accent6"/>
          <w:sz w:val="28"/>
          <w:szCs w:val="28"/>
          <w:u w:val="single"/>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lastRenderedPageBreak/>
        <w:t>B</w:t>
      </w:r>
      <w:r w:rsidRPr="00275868">
        <w:rPr>
          <w:rStyle w:val="Hyperlink"/>
          <w:rFonts w:asciiTheme="minorHAnsi" w:hAnsiTheme="minorHAnsi" w:cstheme="minorHAnsi"/>
          <w:color w:val="auto"/>
          <w:sz w:val="26"/>
          <w:szCs w:val="26"/>
        </w:rPr>
        <w:t>rief Description of the Product</w:t>
      </w:r>
      <w:r w:rsidR="00221FCA">
        <w:rPr>
          <w:rStyle w:val="Hyperlink"/>
          <w:rFonts w:asciiTheme="minorHAnsi" w:hAnsiTheme="minorHAnsi" w:cstheme="minorHAnsi"/>
          <w:color w:val="auto"/>
          <w:sz w:val="24"/>
          <w:szCs w:val="24"/>
          <w:u w:val="none"/>
        </w:rPr>
        <w:t xml:space="preserve">.  </w:t>
      </w:r>
      <w:r w:rsidR="00221FCA" w:rsidRPr="00221FCA">
        <w:rPr>
          <w:rStyle w:val="Hyperlink"/>
          <w:rFonts w:asciiTheme="minorHAnsi" w:hAnsiTheme="minorHAnsi" w:cstheme="minorHAnsi"/>
          <w:color w:val="595959" w:themeColor="text1" w:themeTint="A6"/>
          <w:sz w:val="24"/>
          <w:szCs w:val="24"/>
          <w:u w:val="none"/>
        </w:rPr>
        <w:t>This is a</w:t>
      </w:r>
      <w:r w:rsidR="00221FCA">
        <w:rPr>
          <w:rStyle w:val="Hyperlink"/>
          <w:rFonts w:asciiTheme="minorHAnsi" w:hAnsiTheme="minorHAnsi" w:cstheme="minorHAnsi"/>
          <w:color w:val="595959" w:themeColor="text1" w:themeTint="A6"/>
          <w:sz w:val="24"/>
          <w:szCs w:val="24"/>
          <w:u w:val="none"/>
        </w:rPr>
        <w:t xml:space="preserve"> quite separate</w:t>
      </w:r>
      <w:r w:rsidR="00A92893">
        <w:rPr>
          <w:rStyle w:val="Hyperlink"/>
          <w:rFonts w:asciiTheme="minorHAnsi" w:hAnsiTheme="minorHAnsi" w:cstheme="minorHAnsi"/>
          <w:color w:val="595959" w:themeColor="text1" w:themeTint="A6"/>
          <w:sz w:val="24"/>
          <w:szCs w:val="24"/>
          <w:u w:val="none"/>
        </w:rPr>
        <w:t xml:space="preserve">, </w:t>
      </w:r>
      <w:r w:rsidR="00A92893" w:rsidRPr="00A92893">
        <w:rPr>
          <w:rStyle w:val="Hyperlink"/>
          <w:rFonts w:asciiTheme="minorHAnsi" w:hAnsiTheme="minorHAnsi" w:cstheme="minorHAnsi"/>
          <w:color w:val="595959" w:themeColor="text1" w:themeTint="A6"/>
          <w:sz w:val="24"/>
          <w:szCs w:val="24"/>
          <w:u w:val="none"/>
        </w:rPr>
        <w:t>standalone product</w:t>
      </w:r>
      <w:r w:rsidR="00A92893">
        <w:rPr>
          <w:rStyle w:val="Hyperlink"/>
          <w:rFonts w:asciiTheme="minorHAnsi" w:hAnsiTheme="minorHAnsi" w:cstheme="minorHAnsi"/>
          <w:color w:val="595959" w:themeColor="text1" w:themeTint="A6"/>
          <w:sz w:val="24"/>
          <w:szCs w:val="24"/>
          <w:u w:val="none"/>
        </w:rPr>
        <w:t>. Making full and complete assessment is not subject of this stage of development of the project.</w:t>
      </w:r>
    </w:p>
    <w:p w14:paraId="77E39EB1" w14:textId="57E1E8AA" w:rsidR="00F4551B" w:rsidRDefault="00F4551B" w:rsidP="00E742D4">
      <w:pPr>
        <w:pStyle w:val="ListParagraph"/>
        <w:spacing w:before="600"/>
        <w:ind w:left="1440" w:right="-15"/>
        <w:jc w:val="both"/>
        <w:rPr>
          <w:rStyle w:val="Hyperlink"/>
          <w:rFonts w:asciiTheme="minorHAnsi" w:hAnsiTheme="minorHAnsi" w:cstheme="minorHAnsi"/>
          <w:color w:val="595959" w:themeColor="text1" w:themeTint="A6"/>
          <w:sz w:val="24"/>
          <w:szCs w:val="24"/>
          <w:u w:val="none"/>
        </w:rPr>
      </w:pPr>
      <w:r w:rsidRPr="00E742D4">
        <w:rPr>
          <w:rFonts w:ascii="Lucida Calligraphy" w:hAnsi="Lucida Calligraphy" w:cs="Narkisim"/>
          <w:b/>
          <w:noProof/>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drawing>
          <wp:anchor distT="0" distB="0" distL="114300" distR="114300" simplePos="0" relativeHeight="251656704" behindDoc="0" locked="1" layoutInCell="1" allowOverlap="1" wp14:anchorId="2D0123A4" wp14:editId="323593D4">
            <wp:simplePos x="0" y="0"/>
            <wp:positionH relativeFrom="margin">
              <wp:posOffset>635</wp:posOffset>
            </wp:positionH>
            <wp:positionV relativeFrom="paragraph">
              <wp:posOffset>62865</wp:posOffset>
            </wp:positionV>
            <wp:extent cx="1991995" cy="3778885"/>
            <wp:effectExtent l="0" t="0" r="8255" b="0"/>
            <wp:wrapSquare wrapText="bothSides"/>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sk2.JPG"/>
                    <pic:cNvPicPr/>
                  </pic:nvPicPr>
                  <pic:blipFill>
                    <a:blip r:embed="rId108">
                      <a:extLst>
                        <a:ext uri="{28A0092B-C50C-407E-A947-70E740481C1C}">
                          <a14:useLocalDpi xmlns:a14="http://schemas.microsoft.com/office/drawing/2010/main" val="0"/>
                        </a:ext>
                      </a:extLst>
                    </a:blip>
                    <a:stretch>
                      <a:fillRect/>
                    </a:stretch>
                  </pic:blipFill>
                  <pic:spPr>
                    <a:xfrm>
                      <a:off x="0" y="0"/>
                      <a:ext cx="1991995" cy="3778885"/>
                    </a:xfrm>
                    <a:prstGeom prst="rect">
                      <a:avLst/>
                    </a:prstGeom>
                  </pic:spPr>
                </pic:pic>
              </a:graphicData>
            </a:graphic>
            <wp14:sizeRelH relativeFrom="margin">
              <wp14:pctWidth>0</wp14:pctWidth>
            </wp14:sizeRelH>
            <wp14:sizeRelV relativeFrom="margin">
              <wp14:pctHeight>0</wp14:pctHeight>
            </wp14:sizeRelV>
          </wp:anchor>
        </w:drawing>
      </w:r>
      <w:r w:rsidRPr="00E742D4">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w:t>
      </w:r>
      <w:r>
        <w:rPr>
          <w:rStyle w:val="Hyperlink"/>
          <w:rFonts w:asciiTheme="minorHAnsi" w:hAnsiTheme="minorHAnsi" w:cstheme="minorHAnsi"/>
          <w:color w:val="595959" w:themeColor="text1" w:themeTint="A6"/>
          <w:sz w:val="24"/>
          <w:szCs w:val="24"/>
          <w:u w:val="none"/>
        </w:rPr>
        <w:t xml:space="preserve">n expert of the </w:t>
      </w:r>
      <w:r w:rsidR="00221FCA">
        <w:rPr>
          <w:rStyle w:val="Hyperlink"/>
          <w:rFonts w:asciiTheme="minorHAnsi" w:hAnsiTheme="minorHAnsi" w:cstheme="minorHAnsi"/>
          <w:color w:val="595959" w:themeColor="text1" w:themeTint="A6"/>
          <w:sz w:val="24"/>
          <w:szCs w:val="24"/>
          <w:u w:val="none"/>
        </w:rPr>
        <w:t>project’s investment adviso</w:t>
      </w:r>
      <w:r>
        <w:rPr>
          <w:rStyle w:val="Hyperlink"/>
          <w:rFonts w:asciiTheme="minorHAnsi" w:hAnsiTheme="minorHAnsi" w:cstheme="minorHAnsi"/>
          <w:color w:val="595959" w:themeColor="text1" w:themeTint="A6"/>
          <w:sz w:val="24"/>
          <w:szCs w:val="24"/>
          <w:u w:val="none"/>
        </w:rPr>
        <w:t xml:space="preserve">r made </w:t>
      </w:r>
      <w:r w:rsidRPr="00211454">
        <w:rPr>
          <w:rStyle w:val="Hyperlink"/>
          <w:rFonts w:asciiTheme="minorHAnsi" w:hAnsiTheme="minorHAnsi" w:cstheme="minorHAnsi"/>
          <w:color w:val="595959" w:themeColor="text1" w:themeTint="A6"/>
          <w:sz w:val="24"/>
          <w:szCs w:val="24"/>
          <w:u w:val="none"/>
          <w14:shadow w14:blurRad="50800" w14:dist="38100" w14:dir="2700000" w14:sx="100000" w14:sy="100000" w14:kx="0" w14:ky="0" w14:algn="tl">
            <w14:srgbClr w14:val="000000">
              <w14:alpha w14:val="60000"/>
            </w14:srgbClr>
          </w14:shadow>
        </w:rPr>
        <w:t>QUANTITY ASSESSMENT OF THE FINANCIAL RISK</w:t>
      </w:r>
      <w:r w:rsidRPr="00211454">
        <w:rPr>
          <w:rStyle w:val="Hyperlink"/>
          <w:rFonts w:asciiTheme="minorHAnsi" w:hAnsiTheme="minorHAnsi" w:cstheme="minorHAnsi"/>
          <w:color w:val="595959" w:themeColor="text1" w:themeTint="A6"/>
          <w:sz w:val="24"/>
          <w:szCs w:val="24"/>
          <w:u w:val="none"/>
          <w:lang w:val="bg-BG"/>
          <w14:shadow w14:blurRad="50800" w14:dist="38100" w14:dir="2700000" w14:sx="100000" w14:sy="100000" w14:kx="0" w14:ky="0" w14:algn="tl">
            <w14:srgbClr w14:val="000000">
              <w14:alpha w14:val="60000"/>
            </w14:srgbClr>
          </w14:shadow>
        </w:rPr>
        <w:t xml:space="preserve"> </w:t>
      </w:r>
      <w:r w:rsidR="00E742D4">
        <w:rPr>
          <w:rStyle w:val="Hyperlink"/>
          <w:rFonts w:asciiTheme="minorHAnsi" w:hAnsiTheme="minorHAnsi" w:cstheme="minorHAnsi"/>
          <w:color w:val="595959" w:themeColor="text1" w:themeTint="A6"/>
          <w:sz w:val="24"/>
          <w:szCs w:val="24"/>
          <w:u w:val="none"/>
        </w:rPr>
        <w:t>of the investment p</w:t>
      </w:r>
      <w:r>
        <w:rPr>
          <w:rStyle w:val="Hyperlink"/>
          <w:rFonts w:asciiTheme="minorHAnsi" w:hAnsiTheme="minorHAnsi" w:cstheme="minorHAnsi"/>
          <w:color w:val="595959" w:themeColor="text1" w:themeTint="A6"/>
          <w:sz w:val="24"/>
          <w:szCs w:val="24"/>
          <w:u w:val="none"/>
        </w:rPr>
        <w:t xml:space="preserve">roject. </w:t>
      </w:r>
    </w:p>
    <w:p w14:paraId="724BDEA3" w14:textId="4CCAFECF" w:rsidR="00F4551B" w:rsidRDefault="00F4551B" w:rsidP="00E742D4">
      <w:pPr>
        <w:pStyle w:val="ListParagraph"/>
        <w:spacing w:before="120"/>
        <w:ind w:left="1440" w:right="-15"/>
        <w:jc w:val="both"/>
        <w:rPr>
          <w:rStyle w:val="Hyperlink"/>
          <w:rFonts w:asciiTheme="minorHAnsi" w:hAnsiTheme="minorHAnsi" w:cstheme="minorHAnsi"/>
          <w:color w:val="595959" w:themeColor="text1" w:themeTint="A6"/>
          <w:sz w:val="24"/>
          <w:szCs w:val="24"/>
          <w:u w:val="none"/>
        </w:rPr>
      </w:pPr>
      <w:r w:rsidRPr="00E742D4">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T</w:t>
      </w:r>
      <w:r>
        <w:rPr>
          <w:rStyle w:val="Hyperlink"/>
          <w:rFonts w:asciiTheme="minorHAnsi" w:hAnsiTheme="minorHAnsi" w:cstheme="minorHAnsi"/>
          <w:color w:val="595959" w:themeColor="text1" w:themeTint="A6"/>
          <w:sz w:val="24"/>
          <w:szCs w:val="24"/>
          <w:u w:val="none"/>
        </w:rPr>
        <w:t>he applied approach is based on general accepted criteria for quantity assessment in percentage of the adequacy on the scale up to 10, applied and processed by the Advisor’s software product. The Program is based on Excel-file of Microsoft Office 2007 package of Windows 7 with macros for faster operation and algorithm of BA-program language.</w:t>
      </w:r>
      <w:r w:rsidR="00A92893" w:rsidRPr="00A92893">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sidRPr="0080685B">
        <w:rPr>
          <w:rStyle w:val="Hyperlink"/>
          <w:rFonts w:asciiTheme="minorHAnsi" w:hAnsiTheme="minorHAnsi" w:cstheme="minorHAnsi"/>
          <w:color w:val="595959" w:themeColor="text1" w:themeTint="A6"/>
          <w:sz w:val="24"/>
          <w:szCs w:val="24"/>
          <w:u w:val="none"/>
        </w:rPr>
        <w:t>It is widely used in the U.S. and Britain after the failure of conventional products for risk assessment before the mortgage financial meltdown in 2008</w:t>
      </w:r>
      <w:r>
        <w:rPr>
          <w:rStyle w:val="Hyperlink"/>
          <w:rFonts w:asciiTheme="minorHAnsi" w:hAnsiTheme="minorHAnsi" w:cstheme="minorHAnsi"/>
          <w:color w:val="595959" w:themeColor="text1" w:themeTint="A6"/>
          <w:sz w:val="24"/>
          <w:szCs w:val="24"/>
          <w:u w:val="none"/>
        </w:rPr>
        <w:t xml:space="preserve">. A Demo-Version is enclosed, </w:t>
      </w:r>
      <w:r w:rsidR="00A92893" w:rsidRPr="00E742D4">
        <w:rPr>
          <w:rFonts w:ascii="Lucida Calligraphy" w:hAnsi="Lucida Calligraphy" w:cs="Narkisim"/>
          <w:b/>
          <w:noProof/>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drawing>
          <wp:inline distT="0" distB="0" distL="0" distR="0" wp14:anchorId="7FC238A2" wp14:editId="3A321847">
            <wp:extent cx="155448" cy="155448"/>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X.gif"/>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A92893">
        <w:rPr>
          <w:rStyle w:val="Hyperlink"/>
          <w:rFonts w:asciiTheme="minorHAnsi" w:hAnsiTheme="minorHAnsi" w:cstheme="minorHAnsi"/>
          <w:color w:val="595959" w:themeColor="text1" w:themeTint="A6"/>
          <w:sz w:val="24"/>
          <w:szCs w:val="24"/>
          <w:u w:val="none"/>
        </w:rPr>
        <w:t xml:space="preserve"> </w:t>
      </w:r>
      <w:r>
        <w:rPr>
          <w:rStyle w:val="Hyperlink"/>
          <w:rFonts w:asciiTheme="minorHAnsi" w:hAnsiTheme="minorHAnsi" w:cstheme="minorHAnsi"/>
          <w:color w:val="595959" w:themeColor="text1" w:themeTint="A6"/>
          <w:sz w:val="24"/>
          <w:szCs w:val="24"/>
          <w:u w:val="none"/>
        </w:rPr>
        <w:t>an excerpt of the program,</w:t>
      </w:r>
      <w:r w:rsidRPr="00A236D7">
        <w:rPr>
          <w:rStyle w:val="Hyperlink"/>
          <w:rFonts w:asciiTheme="minorHAnsi" w:hAnsiTheme="minorHAnsi" w:cstheme="minorHAnsi"/>
          <w:color w:val="595959" w:themeColor="text1" w:themeTint="A6"/>
          <w:sz w:val="24"/>
          <w:szCs w:val="24"/>
          <w:u w:val="none"/>
        </w:rPr>
        <w:t xml:space="preserve"> which can make partial interpretations; Handbook</w:t>
      </w:r>
      <w:r w:rsidR="00A92893">
        <w:rPr>
          <w:rStyle w:val="Hyperlink"/>
          <w:rFonts w:asciiTheme="minorHAnsi" w:hAnsiTheme="minorHAnsi" w:cstheme="minorHAnsi"/>
          <w:color w:val="595959" w:themeColor="text1" w:themeTint="A6"/>
          <w:sz w:val="24"/>
          <w:szCs w:val="24"/>
          <w:u w:val="none"/>
        </w:rPr>
        <w:t xml:space="preserve"> </w:t>
      </w:r>
      <w:r w:rsidR="00A92893" w:rsidRPr="00E742D4">
        <w:rPr>
          <w:rFonts w:ascii="Lucida Calligraphy" w:hAnsi="Lucida Calligraphy" w:cs="Narkisim"/>
          <w:b/>
          <w:noProof/>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drawing>
          <wp:inline distT="0" distB="0" distL="0" distR="0" wp14:anchorId="638E0830" wp14:editId="507100E7">
            <wp:extent cx="155448" cy="155448"/>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gif"/>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A92893">
        <w:rPr>
          <w:rStyle w:val="Hyperlink"/>
          <w:rFonts w:asciiTheme="minorHAnsi" w:hAnsiTheme="minorHAnsi" w:cstheme="minorHAnsi"/>
          <w:color w:val="595959" w:themeColor="text1" w:themeTint="A6"/>
          <w:sz w:val="24"/>
          <w:szCs w:val="24"/>
          <w:u w:val="none"/>
        </w:rPr>
        <w:t xml:space="preserve"> </w:t>
      </w:r>
      <w:r>
        <w:rPr>
          <w:rStyle w:val="Hyperlink"/>
          <w:rFonts w:asciiTheme="minorHAnsi" w:hAnsiTheme="minorHAnsi" w:cstheme="minorHAnsi"/>
          <w:color w:val="595959" w:themeColor="text1" w:themeTint="A6"/>
          <w:sz w:val="24"/>
          <w:szCs w:val="24"/>
          <w:u w:val="none"/>
        </w:rPr>
        <w:t xml:space="preserve">for </w:t>
      </w:r>
      <w:r w:rsidRPr="00A236D7">
        <w:rPr>
          <w:rStyle w:val="Hyperlink"/>
          <w:rFonts w:asciiTheme="minorHAnsi" w:hAnsiTheme="minorHAnsi" w:cstheme="minorHAnsi"/>
          <w:color w:val="595959" w:themeColor="text1" w:themeTint="A6"/>
          <w:sz w:val="24"/>
          <w:szCs w:val="24"/>
          <w:u w:val="none"/>
        </w:rPr>
        <w:t>use and Presentation of the product for quantitative risk assessment before investment and subsequent control over the debt period. Sensitive analysis are focused primarily (but not exclusively) on two risk factors,</w:t>
      </w:r>
      <w:r>
        <w:rPr>
          <w:rStyle w:val="longtext"/>
          <w:rFonts w:ascii="Arial" w:hAnsi="Arial" w:cs="Arial"/>
          <w:color w:val="333333"/>
          <w:lang w:val="en"/>
        </w:rPr>
        <w:t xml:space="preserve"> </w:t>
      </w:r>
      <w:r w:rsidRPr="00A236D7">
        <w:rPr>
          <w:rStyle w:val="longtext"/>
          <w:rFonts w:ascii="Lucida Handwriting" w:hAnsi="Lucida Handwriting" w:cs="Arial"/>
          <w:color w:val="365F91" w:themeColor="accent1" w:themeShade="BF"/>
          <w:lang w:val="en"/>
        </w:rPr>
        <w:t>(d)</w:t>
      </w:r>
      <w:r w:rsidRPr="00A236D7">
        <w:rPr>
          <w:rStyle w:val="longtext"/>
          <w:rFonts w:ascii="Arial" w:hAnsi="Arial" w:cs="Arial"/>
          <w:color w:val="365F91" w:themeColor="accent1" w:themeShade="BF"/>
          <w:lang w:val="en"/>
        </w:rPr>
        <w:t xml:space="preserve"> </w:t>
      </w:r>
      <w:r w:rsidRPr="00A236D7">
        <w:rPr>
          <w:rStyle w:val="Hyperlink"/>
          <w:rFonts w:asciiTheme="minorHAnsi" w:hAnsiTheme="minorHAnsi" w:cstheme="minorHAnsi"/>
          <w:color w:val="595959" w:themeColor="text1" w:themeTint="A6"/>
          <w:sz w:val="24"/>
          <w:szCs w:val="24"/>
          <w:u w:val="none"/>
        </w:rPr>
        <w:t xml:space="preserve">and </w:t>
      </w:r>
      <w:r w:rsidRPr="00A236D7">
        <w:rPr>
          <w:rStyle w:val="longtext"/>
          <w:rFonts w:ascii="Lucida Handwriting" w:hAnsi="Lucida Handwriting"/>
          <w:color w:val="4F6228" w:themeColor="accent3" w:themeShade="80"/>
        </w:rPr>
        <w:t>(o)</w:t>
      </w:r>
      <w:r w:rsidRPr="00A236D7">
        <w:rPr>
          <w:rStyle w:val="longtext"/>
          <w:rFonts w:ascii="Lucida Handwriting" w:hAnsi="Lucida Handwriting" w:cs="Arial"/>
          <w:color w:val="4F6228" w:themeColor="accent3" w:themeShade="80"/>
          <w:lang w:val="en"/>
        </w:rPr>
        <w:t xml:space="preserve"> </w:t>
      </w:r>
      <w:r w:rsidRPr="00A236D7">
        <w:rPr>
          <w:rStyle w:val="Hyperlink"/>
          <w:rFonts w:asciiTheme="minorHAnsi" w:hAnsiTheme="minorHAnsi" w:cstheme="minorHAnsi"/>
          <w:color w:val="595959" w:themeColor="text1" w:themeTint="A6"/>
          <w:sz w:val="24"/>
          <w:szCs w:val="24"/>
          <w:u w:val="none"/>
        </w:rPr>
        <w:t>of particular importance for financing and insurance institutions and, of course, to conceptually associated investor / borrower.</w:t>
      </w:r>
    </w:p>
    <w:p w14:paraId="63A91A9C" w14:textId="77777777" w:rsidR="00F4551B" w:rsidRDefault="00F4551B" w:rsidP="00E742D4">
      <w:pPr>
        <w:pStyle w:val="ListParagraph"/>
        <w:spacing w:before="240"/>
        <w:ind w:left="0" w:right="-15"/>
        <w:rPr>
          <w:rStyle w:val="Hyperlink"/>
          <w:rFonts w:asciiTheme="minorHAnsi" w:hAnsiTheme="minorHAnsi" w:cstheme="minorHAnsi"/>
          <w:color w:val="595959" w:themeColor="text1" w:themeTint="A6"/>
          <w:u w:val="none"/>
        </w:rPr>
      </w:pPr>
      <w:r w:rsidRPr="00A236D7">
        <w:rPr>
          <w:rStyle w:val="Hyperlink"/>
          <w:rFonts w:asciiTheme="minorHAnsi" w:hAnsiTheme="minorHAnsi" w:cstheme="minorHAnsi"/>
          <w:color w:val="595959" w:themeColor="text1" w:themeTint="A6"/>
          <w:u w:val="none"/>
        </w:rPr>
        <w:t>The figure above presents the introductory segment of the matrix of expertise in mathematical model of geometric figures, proportional to the size of the risk factors and the extent of its impact on the investment Project.</w:t>
      </w:r>
    </w:p>
    <w:p w14:paraId="572A6042" w14:textId="51C41824" w:rsidR="00F4551B" w:rsidRPr="00E742D4" w:rsidRDefault="00F4551B" w:rsidP="00A92893">
      <w:pPr>
        <w:pStyle w:val="ListParagraph"/>
        <w:ind w:right="-14"/>
        <w:contextualSpacing w:val="0"/>
        <w:rPr>
          <w:rStyle w:val="Hyperlink"/>
          <w:rFonts w:asciiTheme="minorHAnsi" w:hAnsiTheme="minorHAnsi" w:cstheme="minorHAnsi"/>
          <w:color w:val="auto"/>
          <w:sz w:val="24"/>
          <w:szCs w:val="24"/>
          <w:u w:val="none"/>
        </w:rPr>
      </w:pPr>
      <w:r w:rsidRPr="00C274EA">
        <w:rPr>
          <w:rStyle w:val="Hyperlink"/>
          <w:rFonts w:asciiTheme="minorHAnsi" w:hAnsiTheme="minorHAnsi" w:cstheme="minorHAnsi"/>
          <w:color w:val="auto"/>
          <w:sz w:val="24"/>
          <w:szCs w:val="24"/>
          <w:u w:val="none"/>
        </w:rPr>
        <w:t>Risk Factors</w:t>
      </w:r>
    </w:p>
    <w:p w14:paraId="0FBBB20D" w14:textId="7B9633FF" w:rsidR="00F4551B" w:rsidRPr="002231DC" w:rsidRDefault="00F4551B" w:rsidP="00E742D4">
      <w:pPr>
        <w:pStyle w:val="ListParagraph"/>
        <w:tabs>
          <w:tab w:val="center" w:pos="1260"/>
          <w:tab w:val="center" w:pos="2430"/>
          <w:tab w:val="center" w:pos="3330"/>
        </w:tabs>
        <w:spacing w:before="120"/>
        <w:ind w:right="-15"/>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2750B">
        <w:rPr>
          <w:rFonts w:asciiTheme="minorHAnsi" w:hAnsiTheme="minorHAnsi"/>
          <w:noProof/>
          <w:sz w:val="24"/>
          <w:szCs w:val="24"/>
        </w:rPr>
        <mc:AlternateContent>
          <mc:Choice Requires="wps">
            <w:drawing>
              <wp:anchor distT="0" distB="0" distL="114300" distR="114300" simplePos="0" relativeHeight="251677184" behindDoc="0" locked="0" layoutInCell="1" allowOverlap="1" wp14:anchorId="09F591DD" wp14:editId="70B59D2B">
                <wp:simplePos x="0" y="0"/>
                <wp:positionH relativeFrom="column">
                  <wp:posOffset>3105823</wp:posOffset>
                </wp:positionH>
                <wp:positionV relativeFrom="paragraph">
                  <wp:posOffset>50013</wp:posOffset>
                </wp:positionV>
                <wp:extent cx="989463" cy="279780"/>
                <wp:effectExtent l="0" t="0" r="20320" b="25400"/>
                <wp:wrapNone/>
                <wp:docPr id="527" name="Text Box 527"/>
                <wp:cNvGraphicFramePr/>
                <a:graphic xmlns:a="http://schemas.openxmlformats.org/drawingml/2006/main">
                  <a:graphicData uri="http://schemas.microsoft.com/office/word/2010/wordprocessingShape">
                    <wps:wsp>
                      <wps:cNvSpPr txBox="1"/>
                      <wps:spPr>
                        <a:xfrm>
                          <a:off x="0" y="0"/>
                          <a:ext cx="989463" cy="279780"/>
                        </a:xfrm>
                        <a:prstGeom prst="rect">
                          <a:avLst/>
                        </a:prstGeom>
                        <a:solidFill>
                          <a:srgbClr val="F5F5F5"/>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BD90E1A" w14:textId="77777777" w:rsidR="00B2624D" w:rsidRPr="006B08C4" w:rsidRDefault="00B2624D" w:rsidP="00F4551B">
                            <w:pPr>
                              <w:rPr>
                                <w:rFonts w:asciiTheme="minorHAnsi" w:hAnsiTheme="minorHAnsi"/>
                                <w:sz w:val="16"/>
                                <w:szCs w:val="16"/>
                                <w14:textOutline w14:w="9525" w14:cap="rnd" w14:cmpd="sng" w14:algn="ctr">
                                  <w14:noFill/>
                                  <w14:prstDash w14:val="solid"/>
                                  <w14:bevel/>
                                </w14:textOutline>
                              </w:rPr>
                            </w:pPr>
                            <w:r>
                              <w:rPr>
                                <w:rFonts w:asciiTheme="minorHAnsi" w:hAnsiTheme="minorHAnsi"/>
                                <w:sz w:val="16"/>
                                <w:szCs w:val="16"/>
                                <w14:textOutline w14:w="9525" w14:cap="rnd" w14:cmpd="sng" w14:algn="ctr">
                                  <w14:noFill/>
                                  <w14:prstDash w14:val="solid"/>
                                  <w14:bevel/>
                                </w14:textOutline>
                              </w:rPr>
                              <w:t>Number of assessors of statistic assessment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F591DD" id="_x0000_t202" coordsize="21600,21600" o:spt="202" path="m,l,21600r21600,l21600,xe">
                <v:stroke joinstyle="miter"/>
                <v:path gradientshapeok="t" o:connecttype="rect"/>
              </v:shapetype>
              <v:shape id="Text Box 527" o:spid="_x0000_s1026" type="#_x0000_t202" style="position:absolute;left:0;text-align:left;margin-left:244.55pt;margin-top:3.95pt;width:77.9pt;height:22.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" fillcolor="#f5f5f5" strokecolor="#7f7f7f [1612]" strokeweight=".5pt">
                <v:textbox inset="1.44pt,1.44pt,1.44pt,1.44pt">
                  <w:txbxContent>
                    <w:p w14:paraId="3BD90E1A" w14:textId="77777777" w:rsidR="00B2624D" w:rsidRPr="006B08C4" w:rsidRDefault="00B2624D" w:rsidP="00F4551B">
                      <w:pPr>
                        <w:rPr>
                          <w:rFonts w:asciiTheme="minorHAnsi" w:hAnsiTheme="minorHAnsi"/>
                          <w:sz w:val="16"/>
                          <w:szCs w:val="16"/>
                          <w14:textOutline w14:w="9525" w14:cap="rnd" w14:cmpd="sng" w14:algn="ctr">
                            <w14:noFill/>
                            <w14:prstDash w14:val="solid"/>
                            <w14:bevel/>
                          </w14:textOutline>
                        </w:rPr>
                      </w:pPr>
                      <w:r>
                        <w:rPr>
                          <w:rFonts w:asciiTheme="minorHAnsi" w:hAnsiTheme="minorHAnsi"/>
                          <w:sz w:val="16"/>
                          <w:szCs w:val="16"/>
                          <w14:textOutline w14:w="9525" w14:cap="rnd" w14:cmpd="sng" w14:algn="ctr">
                            <w14:noFill/>
                            <w14:prstDash w14:val="solid"/>
                            <w14:bevel/>
                          </w14:textOutline>
                        </w:rPr>
                        <w:t>Number of assessors of statistic assessment</w:t>
                      </w:r>
                    </w:p>
                  </w:txbxContent>
                </v:textbox>
              </v:shape>
            </w:pict>
          </mc:Fallback>
        </mc:AlternateContent>
      </w:r>
      <w:r w:rsidR="00E742D4">
        <w:rPr>
          <w:rFonts w:asciiTheme="minorHAnsi" w:hAnsiTheme="minorHAnsi" w:cs="Tahoma"/>
          <w:sz w:val="18"/>
          <w:szCs w:val="18"/>
        </w:rPr>
        <w:tab/>
      </w:r>
      <w:r>
        <w:rPr>
          <w:rFonts w:asciiTheme="minorHAnsi" w:hAnsiTheme="minorHAnsi" w:cs="Tahoma"/>
          <w:sz w:val="18"/>
          <w:szCs w:val="18"/>
        </w:rPr>
        <w:t>Assessment</w:t>
      </w:r>
      <w:r w:rsidRPr="002231DC">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rFonts w:asciiTheme="minorHAnsi" w:hAnsiTheme="minorHAnsi" w:cs="Tahoma"/>
          <w:color w:val="984806" w:themeColor="accent6" w:themeShade="80"/>
          <w:sz w:val="18"/>
          <w:szCs w:val="18"/>
        </w:rPr>
        <w:t>Rate</w:t>
      </w:r>
      <w:r w:rsidRPr="002231DC">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rFonts w:asciiTheme="minorHAnsi" w:hAnsiTheme="minorHAnsi" w:cs="Tahoma"/>
          <w:sz w:val="18"/>
          <w:szCs w:val="18"/>
        </w:rPr>
        <w:t>Level</w:t>
      </w:r>
    </w:p>
    <w:p w14:paraId="2EAA49AE" w14:textId="70B43A73" w:rsidR="00F4551B" w:rsidRDefault="00F4551B" w:rsidP="00E742D4">
      <w:pPr>
        <w:pStyle w:val="ListParagraph"/>
        <w:tabs>
          <w:tab w:val="center" w:pos="1260"/>
          <w:tab w:val="center" w:pos="2340"/>
          <w:tab w:val="center" w:pos="3330"/>
        </w:tabs>
        <w:spacing w:before="120"/>
        <w:ind w:left="0" w:right="-15"/>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231DC">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rFonts w:asciiTheme="minorHAnsi" w:hAnsiTheme="minorHAnsi" w:cs="Tahoma"/>
          <w:sz w:val="18"/>
          <w:szCs w:val="18"/>
        </w:rPr>
        <w:t>on</w:t>
      </w:r>
      <w:r w:rsidRPr="002231DC">
        <w:rPr>
          <w:rFonts w:asciiTheme="minorHAnsi" w:hAnsiTheme="minorHAnsi" w:cs="Tahoma"/>
          <w:sz w:val="18"/>
          <w:szCs w:val="18"/>
          <w:lang w:val="bg-BG"/>
        </w:rPr>
        <w:t xml:space="preserve"> 0-10</w:t>
      </w:r>
      <w:r>
        <w:rPr>
          <w:rFonts w:cs="Tahoma"/>
          <w:sz w:val="18"/>
          <w:szCs w:val="18"/>
          <w:lang w:val="bg-BG"/>
        </w:rPr>
        <w:tab/>
      </w:r>
      <w:r>
        <w:rPr>
          <w:rFonts w:asciiTheme="minorHAnsi" w:hAnsiTheme="minorHAnsi" w:cs="Tahoma"/>
          <w:color w:val="984806" w:themeColor="accent6" w:themeShade="80"/>
          <w:sz w:val="18"/>
          <w:szCs w:val="18"/>
        </w:rPr>
        <w:t>of impact</w:t>
      </w:r>
      <w:r w:rsidRPr="002231DC">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rFonts w:asciiTheme="minorHAnsi" w:hAnsiTheme="minorHAnsi" w:cs="Tahoma"/>
          <w:sz w:val="18"/>
          <w:szCs w:val="18"/>
        </w:rPr>
        <w:t>of Factor</w:t>
      </w: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58752" behindDoc="0" locked="0" layoutInCell="1" allowOverlap="1" wp14:anchorId="79A49801" wp14:editId="025B5DC1">
                <wp:simplePos x="0" y="0"/>
                <wp:positionH relativeFrom="column">
                  <wp:posOffset>0</wp:posOffset>
                </wp:positionH>
                <wp:positionV relativeFrom="paragraph">
                  <wp:posOffset>247489</wp:posOffset>
                </wp:positionV>
                <wp:extent cx="1043940" cy="422910"/>
                <wp:effectExtent l="0" t="0" r="22860" b="15240"/>
                <wp:wrapNone/>
                <wp:docPr id="529" name="Text Box 529"/>
                <wp:cNvGraphicFramePr/>
                <a:graphic xmlns:a="http://schemas.openxmlformats.org/drawingml/2006/main">
                  <a:graphicData uri="http://schemas.microsoft.com/office/word/2010/wordprocessingShape">
                    <wps:wsp>
                      <wps:cNvSpPr txBox="1"/>
                      <wps:spPr>
                        <a:xfrm>
                          <a:off x="0" y="0"/>
                          <a:ext cx="1043940" cy="422910"/>
                        </a:xfrm>
                        <a:prstGeom prst="rect">
                          <a:avLst/>
                        </a:prstGeom>
                        <a:solidFill>
                          <a:srgbClr val="F5F5F5"/>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A23F063" w14:textId="77777777" w:rsidR="00B2624D" w:rsidRPr="00DB4073" w:rsidRDefault="00B2624D" w:rsidP="00F4551B">
                            <w:pPr>
                              <w:rPr>
                                <w:rFonts w:asciiTheme="minorHAnsi" w:hAnsiTheme="minorHAnsi"/>
                                <w:sz w:val="16"/>
                                <w:szCs w:val="16"/>
                                <w:lang w:val="bg-BG"/>
                                <w14:textOutline w14:w="9525" w14:cap="rnd" w14:cmpd="sng" w14:algn="ctr">
                                  <w14:noFill/>
                                  <w14:prstDash w14:val="solid"/>
                                  <w14:bevel/>
                                </w14:textOutline>
                              </w:rPr>
                            </w:pPr>
                            <w:r>
                              <w:rPr>
                                <w:rFonts w:asciiTheme="minorHAnsi" w:hAnsiTheme="minorHAnsi"/>
                                <w:sz w:val="16"/>
                                <w:szCs w:val="16"/>
                                <w14:textOutline w14:w="9525" w14:cap="rnd" w14:cmpd="sng" w14:algn="ctr">
                                  <w14:noFill/>
                                  <w14:prstDash w14:val="solid"/>
                                  <w14:bevel/>
                                </w14:textOutline>
                              </w:rPr>
                              <w:t>Button to enter of data of the assessor with</w:t>
                            </w:r>
                            <w:r w:rsidRPr="00DB4073">
                              <w:rPr>
                                <w:rFonts w:asciiTheme="minorHAnsi" w:hAnsiTheme="minorHAnsi"/>
                                <w:sz w:val="16"/>
                                <w:szCs w:val="16"/>
                                <w:lang w:val="bg-BG"/>
                                <w14:textOutline w14:w="9525" w14:cap="rnd" w14:cmpd="sng" w14:algn="ctr">
                                  <w14:noFill/>
                                  <w14:prstDash w14:val="solid"/>
                                  <w14:bevel/>
                                </w14:textOutline>
                              </w:rPr>
                              <w:t xml:space="preserve"> </w:t>
                            </w:r>
                            <w:r>
                              <w:rPr>
                                <w:rFonts w:asciiTheme="minorHAnsi" w:hAnsiTheme="minorHAnsi"/>
                                <w:b/>
                                <w:color w:val="984806" w:themeColor="accent6" w:themeShade="80"/>
                                <w:sz w:val="16"/>
                                <w:szCs w:val="16"/>
                                <w14:textOutline w14:w="9525" w14:cap="rnd" w14:cmpd="sng" w14:algn="ctr">
                                  <w14:noFill/>
                                  <w14:prstDash w14:val="solid"/>
                                  <w14:bevel/>
                                </w14:textOutline>
                              </w:rPr>
                              <w:t xml:space="preserve">code index </w:t>
                            </w:r>
                            <w:r w:rsidRPr="00DB4073">
                              <w:rPr>
                                <w:rFonts w:asciiTheme="minorHAnsi" w:hAnsiTheme="minorHAnsi"/>
                                <w:b/>
                                <w:color w:val="984806" w:themeColor="accent6" w:themeShade="80"/>
                                <w:sz w:val="18"/>
                                <w:szCs w:val="18"/>
                                <w:lang w:val="bg-BG"/>
                                <w14:textOutline w14:w="9525" w14:cap="rnd" w14:cmpd="sng" w14:algn="ctr">
                                  <w14:noFill/>
                                  <w14:prstDash w14:val="solid"/>
                                  <w14:bevel/>
                                </w14:textOutline>
                              </w:rPr>
                              <w:t>1</w:t>
                            </w:r>
                            <w:r>
                              <w:rPr>
                                <w:rFonts w:asciiTheme="minorHAnsi" w:hAnsiTheme="minorHAnsi"/>
                                <w:b/>
                                <w:color w:val="984806" w:themeColor="accent6" w:themeShade="80"/>
                                <w:sz w:val="18"/>
                                <w:szCs w:val="18"/>
                                <w:lang w:val="bg-BG"/>
                                <w14:textOutline w14:w="9525" w14:cap="rnd" w14:cmpd="sng" w14:algn="ctr">
                                  <w14:noFill/>
                                  <w14:prstDash w14:val="solid"/>
                                  <w14:bevel/>
                                </w14:textOutline>
                              </w:rPr>
                              <w:t xml:space="preserve"> </w:t>
                            </w:r>
                            <w:r w:rsidRPr="00DB4073">
                              <w:rPr>
                                <w:rFonts w:asciiTheme="minorHAnsi" w:hAnsiTheme="minorHAnsi"/>
                                <w:b/>
                                <w:color w:val="984806" w:themeColor="accent6" w:themeShade="80"/>
                                <w:sz w:val="18"/>
                                <w:szCs w:val="18"/>
                                <w:lang w:val="bg-BG"/>
                                <w14:textOutline w14:w="9525" w14:cap="rnd" w14:cmpd="sng" w14:algn="ctr">
                                  <w14:noFill/>
                                  <w14:prstDash w14:val="solid"/>
                                  <w14:bevel/>
                                </w14:textOutline>
                              </w:rPr>
                              <w:t>002</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49801" id="Text Box 529" o:spid="_x0000_s1027" type="#_x0000_t202" style="position:absolute;margin-left:0;margin-top:19.5pt;width:82.2pt;height:3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" fillcolor="#f5f5f5" strokecolor="#7f7f7f [1612]" strokeweight=".5pt">
                <v:textbox inset="1.44pt,1.44pt,1.44pt,1.44pt">
                  <w:txbxContent>
                    <w:p w14:paraId="1A23F063" w14:textId="77777777" w:rsidR="00B2624D" w:rsidRPr="00DB4073" w:rsidRDefault="00B2624D" w:rsidP="00F4551B">
                      <w:pPr>
                        <w:rPr>
                          <w:rFonts w:asciiTheme="minorHAnsi" w:hAnsiTheme="minorHAnsi"/>
                          <w:sz w:val="16"/>
                          <w:szCs w:val="16"/>
                          <w:lang w:val="bg-BG"/>
                          <w14:textOutline w14:w="9525" w14:cap="rnd" w14:cmpd="sng" w14:algn="ctr">
                            <w14:noFill/>
                            <w14:prstDash w14:val="solid"/>
                            <w14:bevel/>
                          </w14:textOutline>
                        </w:rPr>
                      </w:pPr>
                      <w:r>
                        <w:rPr>
                          <w:rFonts w:asciiTheme="minorHAnsi" w:hAnsiTheme="minorHAnsi"/>
                          <w:sz w:val="16"/>
                          <w:szCs w:val="16"/>
                          <w14:textOutline w14:w="9525" w14:cap="rnd" w14:cmpd="sng" w14:algn="ctr">
                            <w14:noFill/>
                            <w14:prstDash w14:val="solid"/>
                            <w14:bevel/>
                          </w14:textOutline>
                        </w:rPr>
                        <w:t>Button to enter of data of the assessor with</w:t>
                      </w:r>
                      <w:r w:rsidRPr="00DB4073">
                        <w:rPr>
                          <w:rFonts w:asciiTheme="minorHAnsi" w:hAnsiTheme="minorHAnsi"/>
                          <w:sz w:val="16"/>
                          <w:szCs w:val="16"/>
                          <w:lang w:val="bg-BG"/>
                          <w14:textOutline w14:w="9525" w14:cap="rnd" w14:cmpd="sng" w14:algn="ctr">
                            <w14:noFill/>
                            <w14:prstDash w14:val="solid"/>
                            <w14:bevel/>
                          </w14:textOutline>
                        </w:rPr>
                        <w:t xml:space="preserve"> </w:t>
                      </w:r>
                      <w:r>
                        <w:rPr>
                          <w:rFonts w:asciiTheme="minorHAnsi" w:hAnsiTheme="minorHAnsi"/>
                          <w:b/>
                          <w:color w:val="984806" w:themeColor="accent6" w:themeShade="80"/>
                          <w:sz w:val="16"/>
                          <w:szCs w:val="16"/>
                          <w14:textOutline w14:w="9525" w14:cap="rnd" w14:cmpd="sng" w14:algn="ctr">
                            <w14:noFill/>
                            <w14:prstDash w14:val="solid"/>
                            <w14:bevel/>
                          </w14:textOutline>
                        </w:rPr>
                        <w:t xml:space="preserve">code index </w:t>
                      </w:r>
                      <w:r w:rsidRPr="00DB4073">
                        <w:rPr>
                          <w:rFonts w:asciiTheme="minorHAnsi" w:hAnsiTheme="minorHAnsi"/>
                          <w:b/>
                          <w:color w:val="984806" w:themeColor="accent6" w:themeShade="80"/>
                          <w:sz w:val="18"/>
                          <w:szCs w:val="18"/>
                          <w:lang w:val="bg-BG"/>
                          <w14:textOutline w14:w="9525" w14:cap="rnd" w14:cmpd="sng" w14:algn="ctr">
                            <w14:noFill/>
                            <w14:prstDash w14:val="solid"/>
                            <w14:bevel/>
                          </w14:textOutline>
                        </w:rPr>
                        <w:t>1</w:t>
                      </w:r>
                      <w:r>
                        <w:rPr>
                          <w:rFonts w:asciiTheme="minorHAnsi" w:hAnsiTheme="minorHAnsi"/>
                          <w:b/>
                          <w:color w:val="984806" w:themeColor="accent6" w:themeShade="80"/>
                          <w:sz w:val="18"/>
                          <w:szCs w:val="18"/>
                          <w:lang w:val="bg-BG"/>
                          <w14:textOutline w14:w="9525" w14:cap="rnd" w14:cmpd="sng" w14:algn="ctr">
                            <w14:noFill/>
                            <w14:prstDash w14:val="solid"/>
                            <w14:bevel/>
                          </w14:textOutline>
                        </w:rPr>
                        <w:t xml:space="preserve"> </w:t>
                      </w:r>
                      <w:r w:rsidRPr="00DB4073">
                        <w:rPr>
                          <w:rFonts w:asciiTheme="minorHAnsi" w:hAnsiTheme="minorHAnsi"/>
                          <w:b/>
                          <w:color w:val="984806" w:themeColor="accent6" w:themeShade="80"/>
                          <w:sz w:val="18"/>
                          <w:szCs w:val="18"/>
                          <w:lang w:val="bg-BG"/>
                          <w14:textOutline w14:w="9525" w14:cap="rnd" w14:cmpd="sng" w14:algn="ctr">
                            <w14:noFill/>
                            <w14:prstDash w14:val="solid"/>
                            <w14:bevel/>
                          </w14:textOutline>
                        </w:rPr>
                        <w:t>002</w:t>
                      </w:r>
                    </w:p>
                  </w:txbxContent>
                </v:textbox>
              </v:shape>
            </w:pict>
          </mc:Fallback>
        </mc:AlternateContent>
      </w: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drawing>
          <wp:anchor distT="0" distB="0" distL="114300" distR="114300" simplePos="0" relativeHeight="251657728" behindDoc="0" locked="0" layoutInCell="1" allowOverlap="1" wp14:anchorId="51990B7E" wp14:editId="06287495">
            <wp:simplePos x="0" y="0"/>
            <wp:positionH relativeFrom="column">
              <wp:posOffset>1167765</wp:posOffset>
            </wp:positionH>
            <wp:positionV relativeFrom="paragraph">
              <wp:posOffset>285115</wp:posOffset>
            </wp:positionV>
            <wp:extent cx="1466850" cy="3048000"/>
            <wp:effectExtent l="0" t="0" r="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isk.JPG"/>
                    <pic:cNvPicPr/>
                  </pic:nvPicPr>
                  <pic:blipFill>
                    <a:blip r:embed="rId111">
                      <a:extLst>
                        <a:ext uri="{28A0092B-C50C-407E-A947-70E740481C1C}">
                          <a14:useLocalDpi xmlns:a14="http://schemas.microsoft.com/office/drawing/2010/main" val="0"/>
                        </a:ext>
                      </a:extLst>
                    </a:blip>
                    <a:stretch>
                      <a:fillRect/>
                    </a:stretch>
                  </pic:blipFill>
                  <pic:spPr>
                    <a:xfrm>
                      <a:off x="0" y="0"/>
                      <a:ext cx="1466850" cy="3048000"/>
                    </a:xfrm>
                    <a:prstGeom prst="rect">
                      <a:avLst/>
                    </a:prstGeom>
                  </pic:spPr>
                </pic:pic>
              </a:graphicData>
            </a:graphic>
          </wp:anchor>
        </w:drawing>
      </w: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59776" behindDoc="0" locked="0" layoutInCell="1" allowOverlap="1" wp14:anchorId="7067F72D" wp14:editId="590D25D6">
                <wp:simplePos x="0" y="0"/>
                <wp:positionH relativeFrom="column">
                  <wp:posOffset>1040130</wp:posOffset>
                </wp:positionH>
                <wp:positionV relativeFrom="paragraph">
                  <wp:posOffset>445770</wp:posOffset>
                </wp:positionV>
                <wp:extent cx="300251" cy="54591"/>
                <wp:effectExtent l="38100" t="57150" r="24130" b="41275"/>
                <wp:wrapNone/>
                <wp:docPr id="49" name="Straight Arrow Connector 49"/>
                <wp:cNvGraphicFramePr/>
                <a:graphic xmlns:a="http://schemas.openxmlformats.org/drawingml/2006/main">
                  <a:graphicData uri="http://schemas.microsoft.com/office/word/2010/wordprocessingShape">
                    <wps:wsp>
                      <wps:cNvCnPr/>
                      <wps:spPr>
                        <a:xfrm flipH="1" flipV="1">
                          <a:off x="0" y="0"/>
                          <a:ext cx="300251" cy="545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4DD371" id="Straight Arrow Connector 49" o:spid="_x0000_s1026" type="#_x0000_t32" style="position:absolute;margin-left:81.9pt;margin-top:35.1pt;width:23.65pt;height:4.3p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" strokecolor="#4579b8 [3044]">
                <v:stroke endarrow="block"/>
              </v:shape>
            </w:pict>
          </mc:Fallback>
        </mc:AlternateContent>
      </w: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60800" behindDoc="0" locked="0" layoutInCell="1" allowOverlap="1" wp14:anchorId="2A2AB73B" wp14:editId="68716BEE">
                <wp:simplePos x="0" y="0"/>
                <wp:positionH relativeFrom="column">
                  <wp:posOffset>0</wp:posOffset>
                </wp:positionH>
                <wp:positionV relativeFrom="paragraph">
                  <wp:posOffset>1356995</wp:posOffset>
                </wp:positionV>
                <wp:extent cx="1043940" cy="538480"/>
                <wp:effectExtent l="0" t="0" r="22860" b="13970"/>
                <wp:wrapNone/>
                <wp:docPr id="530" name="Text Box 530"/>
                <wp:cNvGraphicFramePr/>
                <a:graphic xmlns:a="http://schemas.openxmlformats.org/drawingml/2006/main">
                  <a:graphicData uri="http://schemas.microsoft.com/office/word/2010/wordprocessingShape">
                    <wps:wsp>
                      <wps:cNvSpPr txBox="1"/>
                      <wps:spPr>
                        <a:xfrm>
                          <a:off x="0" y="0"/>
                          <a:ext cx="1043940" cy="538480"/>
                        </a:xfrm>
                        <a:prstGeom prst="rect">
                          <a:avLst/>
                        </a:prstGeom>
                        <a:solidFill>
                          <a:srgbClr val="F5F5F5"/>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88B7958" w14:textId="5B3FB835" w:rsidR="00B2624D" w:rsidRPr="00DB4073" w:rsidRDefault="00B2624D" w:rsidP="00F4551B">
                            <w:pPr>
                              <w:rPr>
                                <w:rFonts w:asciiTheme="minorHAnsi" w:hAnsiTheme="minorHAnsi"/>
                                <w:sz w:val="16"/>
                                <w:szCs w:val="16"/>
                                <w:lang w:val="bg-BG"/>
                                <w14:textOutline w14:w="9525" w14:cap="rnd" w14:cmpd="sng" w14:algn="ctr">
                                  <w14:noFill/>
                                  <w14:prstDash w14:val="solid"/>
                                  <w14:bevel/>
                                </w14:textOutline>
                              </w:rPr>
                            </w:pPr>
                            <w:r>
                              <w:rPr>
                                <w:rFonts w:asciiTheme="minorHAnsi" w:hAnsiTheme="minorHAnsi"/>
                                <w:b/>
                                <w:color w:val="984806" w:themeColor="accent6" w:themeShade="80"/>
                                <w:sz w:val="16"/>
                                <w:szCs w:val="16"/>
                                <w14:textOutline w14:w="9525" w14:cap="rnd" w14:cmpd="sng" w14:algn="ctr">
                                  <w14:noFill/>
                                  <w14:prstDash w14:val="solid"/>
                                  <w14:bevel/>
                                </w14:textOutline>
                              </w:rPr>
                              <w:t>Coefficients</w:t>
                            </w:r>
                            <w:r>
                              <w:rPr>
                                <w:rFonts w:asciiTheme="minorHAnsi" w:hAnsiTheme="minorHAnsi"/>
                                <w:sz w:val="16"/>
                                <w:szCs w:val="16"/>
                                <w:lang w:val="bg-BG"/>
                                <w14:textOutline w14:w="9525" w14:cap="rnd" w14:cmpd="sng" w14:algn="ctr">
                                  <w14:noFill/>
                                  <w14:prstDash w14:val="solid"/>
                                  <w14:bevel/>
                                </w14:textOutline>
                              </w:rPr>
                              <w:t xml:space="preserve"> &lt;</w:t>
                            </w:r>
                            <w:r>
                              <w:rPr>
                                <w:rFonts w:asciiTheme="minorHAnsi" w:hAnsiTheme="minorHAnsi"/>
                                <w:sz w:val="16"/>
                                <w:szCs w:val="16"/>
                                <w14:textOutline w14:w="9525" w14:cap="rnd" w14:cmpd="sng" w14:algn="ctr">
                                  <w14:noFill/>
                                  <w14:prstDash w14:val="solid"/>
                                  <w14:bevel/>
                                </w14:textOutline>
                              </w:rPr>
                              <w:t xml:space="preserve"> 1 indexing subsequent strong impact of the risk management</w:t>
                            </w:r>
                            <w:r>
                              <w:rPr>
                                <w:rFonts w:asciiTheme="minorHAnsi" w:hAnsiTheme="minorHAnsi"/>
                                <w:sz w:val="16"/>
                                <w:szCs w:val="16"/>
                                <w:lang w:val="bg-BG"/>
                                <w14:textOutline w14:w="9525" w14:cap="rnd" w14:cmpd="sng" w14:algn="ctr">
                                  <w14:noFill/>
                                  <w14:prstDash w14:val="solid"/>
                                  <w14:bevel/>
                                </w14:textOutline>
                              </w:rPr>
                              <w:t>.</w:t>
                            </w:r>
                            <w:r w:rsidRPr="00DB4073">
                              <w:rPr>
                                <w:rFonts w:asciiTheme="minorHAnsi" w:hAnsiTheme="minorHAnsi"/>
                                <w:sz w:val="16"/>
                                <w:szCs w:val="16"/>
                                <w:lang w:val="bg-BG"/>
                                <w14:textOutline w14:w="9525" w14:cap="rnd" w14:cmpd="sng" w14:algn="ctr">
                                  <w14:noFill/>
                                  <w14:prstDash w14:val="solid"/>
                                  <w14:bevel/>
                                </w14:textOutline>
                              </w:rPr>
                              <w:t xml:space="preserve"> </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AB73B" id="Text Box 530" o:spid="_x0000_s1028" type="#_x0000_t202" style="position:absolute;margin-left:0;margin-top:106.85pt;width:82.2pt;height:4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" fillcolor="#f5f5f5" strokecolor="#7f7f7f [1612]" strokeweight=".5pt">
                <v:textbox inset="1.44pt,1.44pt,1.44pt,1.44pt">
                  <w:txbxContent>
                    <w:p w14:paraId="288B7958" w14:textId="5B3FB835" w:rsidR="00B2624D" w:rsidRPr="00DB4073" w:rsidRDefault="00B2624D" w:rsidP="00F4551B">
                      <w:pPr>
                        <w:rPr>
                          <w:rFonts w:asciiTheme="minorHAnsi" w:hAnsiTheme="minorHAnsi"/>
                          <w:sz w:val="16"/>
                          <w:szCs w:val="16"/>
                          <w:lang w:val="bg-BG"/>
                          <w14:textOutline w14:w="9525" w14:cap="rnd" w14:cmpd="sng" w14:algn="ctr">
                            <w14:noFill/>
                            <w14:prstDash w14:val="solid"/>
                            <w14:bevel/>
                          </w14:textOutline>
                        </w:rPr>
                      </w:pPr>
                      <w:r>
                        <w:rPr>
                          <w:rFonts w:asciiTheme="minorHAnsi" w:hAnsiTheme="minorHAnsi"/>
                          <w:b/>
                          <w:color w:val="984806" w:themeColor="accent6" w:themeShade="80"/>
                          <w:sz w:val="16"/>
                          <w:szCs w:val="16"/>
                          <w14:textOutline w14:w="9525" w14:cap="rnd" w14:cmpd="sng" w14:algn="ctr">
                            <w14:noFill/>
                            <w14:prstDash w14:val="solid"/>
                            <w14:bevel/>
                          </w14:textOutline>
                        </w:rPr>
                        <w:t>Coefficients</w:t>
                      </w:r>
                      <w:r>
                        <w:rPr>
                          <w:rFonts w:asciiTheme="minorHAnsi" w:hAnsiTheme="minorHAnsi"/>
                          <w:sz w:val="16"/>
                          <w:szCs w:val="16"/>
                          <w:lang w:val="bg-BG"/>
                          <w14:textOutline w14:w="9525" w14:cap="rnd" w14:cmpd="sng" w14:algn="ctr">
                            <w14:noFill/>
                            <w14:prstDash w14:val="solid"/>
                            <w14:bevel/>
                          </w14:textOutline>
                        </w:rPr>
                        <w:t xml:space="preserve"> &lt;</w:t>
                      </w:r>
                      <w:r>
                        <w:rPr>
                          <w:rFonts w:asciiTheme="minorHAnsi" w:hAnsiTheme="minorHAnsi"/>
                          <w:sz w:val="16"/>
                          <w:szCs w:val="16"/>
                          <w14:textOutline w14:w="9525" w14:cap="rnd" w14:cmpd="sng" w14:algn="ctr">
                            <w14:noFill/>
                            <w14:prstDash w14:val="solid"/>
                            <w14:bevel/>
                          </w14:textOutline>
                        </w:rPr>
                        <w:t xml:space="preserve"> 1 indexing subsequent strong impact of the risk management</w:t>
                      </w:r>
                      <w:r>
                        <w:rPr>
                          <w:rFonts w:asciiTheme="minorHAnsi" w:hAnsiTheme="minorHAnsi"/>
                          <w:sz w:val="16"/>
                          <w:szCs w:val="16"/>
                          <w:lang w:val="bg-BG"/>
                          <w14:textOutline w14:w="9525" w14:cap="rnd" w14:cmpd="sng" w14:algn="ctr">
                            <w14:noFill/>
                            <w14:prstDash w14:val="solid"/>
                            <w14:bevel/>
                          </w14:textOutline>
                        </w:rPr>
                        <w:t>.</w:t>
                      </w:r>
                      <w:r w:rsidRPr="00DB4073">
                        <w:rPr>
                          <w:rFonts w:asciiTheme="minorHAnsi" w:hAnsiTheme="minorHAnsi"/>
                          <w:sz w:val="16"/>
                          <w:szCs w:val="16"/>
                          <w:lang w:val="bg-BG"/>
                          <w14:textOutline w14:w="9525" w14:cap="rnd" w14:cmpd="sng" w14:algn="ctr">
                            <w14:noFill/>
                            <w14:prstDash w14:val="solid"/>
                            <w14:bevel/>
                          </w14:textOutline>
                        </w:rPr>
                        <w:t xml:space="preserve"> </w:t>
                      </w:r>
                    </w:p>
                  </w:txbxContent>
                </v:textbox>
              </v:shape>
            </w:pict>
          </mc:Fallback>
        </mc:AlternateContent>
      </w: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61824" behindDoc="0" locked="0" layoutInCell="1" allowOverlap="1" wp14:anchorId="57003551" wp14:editId="62467B46">
                <wp:simplePos x="0" y="0"/>
                <wp:positionH relativeFrom="column">
                  <wp:posOffset>761365</wp:posOffset>
                </wp:positionH>
                <wp:positionV relativeFrom="paragraph">
                  <wp:posOffset>1101725</wp:posOffset>
                </wp:positionV>
                <wp:extent cx="805218" cy="300250"/>
                <wp:effectExtent l="0" t="38100" r="52070" b="24130"/>
                <wp:wrapNone/>
                <wp:docPr id="531" name="Straight Arrow Connector 531"/>
                <wp:cNvGraphicFramePr/>
                <a:graphic xmlns:a="http://schemas.openxmlformats.org/drawingml/2006/main">
                  <a:graphicData uri="http://schemas.microsoft.com/office/word/2010/wordprocessingShape">
                    <wps:wsp>
                      <wps:cNvCnPr/>
                      <wps:spPr>
                        <a:xfrm flipV="1">
                          <a:off x="0" y="0"/>
                          <a:ext cx="805218" cy="300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FE24EA" id="Straight Arrow Connector 531" o:spid="_x0000_s1026" type="#_x0000_t32" style="position:absolute;margin-left:59.95pt;margin-top:86.75pt;width:63.4pt;height:23.65pt;flip:y;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" strokecolor="#4579b8 [3044]">
                <v:stroke endarrow="block"/>
              </v:shape>
            </w:pict>
          </mc:Fallback>
        </mc:AlternateContent>
      </w: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65920" behindDoc="0" locked="0" layoutInCell="1" allowOverlap="1" wp14:anchorId="3081B434" wp14:editId="44F42943">
                <wp:simplePos x="0" y="0"/>
                <wp:positionH relativeFrom="column">
                  <wp:posOffset>2447925</wp:posOffset>
                </wp:positionH>
                <wp:positionV relativeFrom="paragraph">
                  <wp:posOffset>37465</wp:posOffset>
                </wp:positionV>
                <wp:extent cx="648268" cy="662295"/>
                <wp:effectExtent l="0" t="38100" r="57150" b="24130"/>
                <wp:wrapNone/>
                <wp:docPr id="533" name="Straight Arrow Connector 533"/>
                <wp:cNvGraphicFramePr/>
                <a:graphic xmlns:a="http://schemas.openxmlformats.org/drawingml/2006/main">
                  <a:graphicData uri="http://schemas.microsoft.com/office/word/2010/wordprocessingShape">
                    <wps:wsp>
                      <wps:cNvCnPr/>
                      <wps:spPr>
                        <a:xfrm flipV="1">
                          <a:off x="0" y="0"/>
                          <a:ext cx="648268" cy="6622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781605" id="Straight Arrow Connector 533" o:spid="_x0000_s1026" type="#_x0000_t32" style="position:absolute;margin-left:192.75pt;margin-top:2.95pt;width:51.05pt;height:52.15pt;flip:y;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" strokecolor="#4579b8 [3044]">
                <v:stroke endarrow="block"/>
              </v:shape>
            </w:pict>
          </mc:Fallback>
        </mc:AlternateContent>
      </w: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71040" behindDoc="0" locked="0" layoutInCell="1" allowOverlap="1" wp14:anchorId="1EF2839C" wp14:editId="40D98F3F">
                <wp:simplePos x="0" y="0"/>
                <wp:positionH relativeFrom="column">
                  <wp:posOffset>176530</wp:posOffset>
                </wp:positionH>
                <wp:positionV relativeFrom="paragraph">
                  <wp:posOffset>2788285</wp:posOffset>
                </wp:positionV>
                <wp:extent cx="859809" cy="170597"/>
                <wp:effectExtent l="0" t="0" r="16510" b="20320"/>
                <wp:wrapNone/>
                <wp:docPr id="536" name="Text Box 536"/>
                <wp:cNvGraphicFramePr/>
                <a:graphic xmlns:a="http://schemas.openxmlformats.org/drawingml/2006/main">
                  <a:graphicData uri="http://schemas.microsoft.com/office/word/2010/wordprocessingShape">
                    <wps:wsp>
                      <wps:cNvSpPr txBox="1"/>
                      <wps:spPr>
                        <a:xfrm>
                          <a:off x="0" y="0"/>
                          <a:ext cx="859809" cy="170597"/>
                        </a:xfrm>
                        <a:prstGeom prst="rect">
                          <a:avLst/>
                        </a:prstGeom>
                        <a:solidFill>
                          <a:srgbClr val="F5F5F5"/>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5CE1CDE" w14:textId="77777777" w:rsidR="00B2624D" w:rsidRPr="006B08C4" w:rsidRDefault="00B2624D" w:rsidP="00F4551B">
                            <w:pPr>
                              <w:jc w:val="center"/>
                              <w:rPr>
                                <w:rFonts w:asciiTheme="minorHAnsi" w:hAnsiTheme="minorHAnsi"/>
                                <w:sz w:val="16"/>
                                <w:szCs w:val="16"/>
                                <w14:textOutline w14:w="9525" w14:cap="rnd" w14:cmpd="sng" w14:algn="ctr">
                                  <w14:noFill/>
                                  <w14:prstDash w14:val="solid"/>
                                  <w14:bevel/>
                                </w14:textOutline>
                              </w:rPr>
                            </w:pPr>
                            <w:r>
                              <w:rPr>
                                <w:rFonts w:asciiTheme="minorHAnsi" w:hAnsiTheme="minorHAnsi"/>
                                <w:sz w:val="17"/>
                                <w:szCs w:val="17"/>
                                <w14:textOutline w14:w="9525" w14:cap="rnd" w14:cmpd="sng" w14:algn="ctr">
                                  <w14:noFill/>
                                  <w14:prstDash w14:val="solid"/>
                                  <w14:bevel/>
                                </w14:textOutline>
                              </w:rPr>
                              <w:t>Risk assessment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2839C" id="Text Box 536" o:spid="_x0000_s1029" type="#_x0000_t202" style="position:absolute;margin-left:13.9pt;margin-top:219.55pt;width:67.7pt;height:13.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" fillcolor="#f5f5f5" strokecolor="#7f7f7f [1612]" strokeweight=".5pt">
                <v:textbox inset="1.44pt,1.44pt,1.44pt,1.44pt">
                  <w:txbxContent>
                    <w:p w14:paraId="65CE1CDE" w14:textId="77777777" w:rsidR="00B2624D" w:rsidRPr="006B08C4" w:rsidRDefault="00B2624D" w:rsidP="00F4551B">
                      <w:pPr>
                        <w:jc w:val="center"/>
                        <w:rPr>
                          <w:rFonts w:asciiTheme="minorHAnsi" w:hAnsiTheme="minorHAnsi"/>
                          <w:sz w:val="16"/>
                          <w:szCs w:val="16"/>
                          <w14:textOutline w14:w="9525" w14:cap="rnd" w14:cmpd="sng" w14:algn="ctr">
                            <w14:noFill/>
                            <w14:prstDash w14:val="solid"/>
                            <w14:bevel/>
                          </w14:textOutline>
                        </w:rPr>
                      </w:pPr>
                      <w:r>
                        <w:rPr>
                          <w:rFonts w:asciiTheme="minorHAnsi" w:hAnsiTheme="minorHAnsi"/>
                          <w:sz w:val="17"/>
                          <w:szCs w:val="17"/>
                          <w14:textOutline w14:w="9525" w14:cap="rnd" w14:cmpd="sng" w14:algn="ctr">
                            <w14:noFill/>
                            <w14:prstDash w14:val="solid"/>
                            <w14:bevel/>
                          </w14:textOutline>
                        </w:rPr>
                        <w:t>Risk assessment</w:t>
                      </w:r>
                    </w:p>
                  </w:txbxContent>
                </v:textbox>
              </v:shape>
            </w:pict>
          </mc:Fallback>
        </mc:AlternateContent>
      </w: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72064" behindDoc="0" locked="0" layoutInCell="1" allowOverlap="1" wp14:anchorId="67AFD22E" wp14:editId="149C115B">
                <wp:simplePos x="0" y="0"/>
                <wp:positionH relativeFrom="column">
                  <wp:posOffset>796925</wp:posOffset>
                </wp:positionH>
                <wp:positionV relativeFrom="paragraph">
                  <wp:posOffset>2484120</wp:posOffset>
                </wp:positionV>
                <wp:extent cx="457200" cy="293427"/>
                <wp:effectExtent l="38100" t="0" r="19050" b="49530"/>
                <wp:wrapNone/>
                <wp:docPr id="537" name="Straight Arrow Connector 537"/>
                <wp:cNvGraphicFramePr/>
                <a:graphic xmlns:a="http://schemas.openxmlformats.org/drawingml/2006/main">
                  <a:graphicData uri="http://schemas.microsoft.com/office/word/2010/wordprocessingShape">
                    <wps:wsp>
                      <wps:cNvCnPr/>
                      <wps:spPr>
                        <a:xfrm flipH="1">
                          <a:off x="0" y="0"/>
                          <a:ext cx="457200" cy="2934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BD41F1" id="Straight Arrow Connector 537" o:spid="_x0000_s1026" type="#_x0000_t32" style="position:absolute;margin-left:62.75pt;margin-top:195.6pt;width:36pt;height:23.1pt;flip:x;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" strokecolor="#4579b8 [3044]">
                <v:stroke endarrow="block"/>
              </v:shape>
            </w:pict>
          </mc:Fallback>
        </mc:AlternateContent>
      </w: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73088" behindDoc="0" locked="0" layoutInCell="1" allowOverlap="1" wp14:anchorId="4732BCE4" wp14:editId="42527C31">
                <wp:simplePos x="0" y="0"/>
                <wp:positionH relativeFrom="column">
                  <wp:posOffset>1042670</wp:posOffset>
                </wp:positionH>
                <wp:positionV relativeFrom="paragraph">
                  <wp:posOffset>2747645</wp:posOffset>
                </wp:positionV>
                <wp:extent cx="218279" cy="116006"/>
                <wp:effectExtent l="38100" t="0" r="29845" b="55880"/>
                <wp:wrapNone/>
                <wp:docPr id="538" name="Straight Arrow Connector 538"/>
                <wp:cNvGraphicFramePr/>
                <a:graphic xmlns:a="http://schemas.openxmlformats.org/drawingml/2006/main">
                  <a:graphicData uri="http://schemas.microsoft.com/office/word/2010/wordprocessingShape">
                    <wps:wsp>
                      <wps:cNvCnPr/>
                      <wps:spPr>
                        <a:xfrm flipH="1">
                          <a:off x="0" y="0"/>
                          <a:ext cx="218279" cy="1160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DA7B5C" id="Straight Arrow Connector 538" o:spid="_x0000_s1026" type="#_x0000_t32" style="position:absolute;margin-left:82.1pt;margin-top:216.35pt;width:17.2pt;height:9.1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" strokecolor="#4579b8 [3044]">
                <v:stroke endarrow="block"/>
              </v:shape>
            </w:pict>
          </mc:Fallback>
        </mc:AlternateContent>
      </w: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75136" behindDoc="0" locked="0" layoutInCell="1" allowOverlap="1" wp14:anchorId="15D63D66" wp14:editId="71733D1D">
                <wp:simplePos x="0" y="0"/>
                <wp:positionH relativeFrom="column">
                  <wp:posOffset>2516505</wp:posOffset>
                </wp:positionH>
                <wp:positionV relativeFrom="paragraph">
                  <wp:posOffset>1848485</wp:posOffset>
                </wp:positionV>
                <wp:extent cx="176757" cy="0"/>
                <wp:effectExtent l="0" t="76200" r="13970" b="95250"/>
                <wp:wrapNone/>
                <wp:docPr id="539" name="Straight Arrow Connector 539"/>
                <wp:cNvGraphicFramePr/>
                <a:graphic xmlns:a="http://schemas.openxmlformats.org/drawingml/2006/main">
                  <a:graphicData uri="http://schemas.microsoft.com/office/word/2010/wordprocessingShape">
                    <wps:wsp>
                      <wps:cNvCnPr/>
                      <wps:spPr>
                        <a:xfrm>
                          <a:off x="0" y="0"/>
                          <a:ext cx="17675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D7EF5F" id="Straight Arrow Connector 539" o:spid="_x0000_s1026" type="#_x0000_t32" style="position:absolute;margin-left:198.15pt;margin-top:145.55pt;width:13.9pt;height:0;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" strokecolor="#4579b8 [3044]">
                <v:stroke endarrow="block"/>
              </v:shape>
            </w:pict>
          </mc:Fallback>
        </mc:AlternateContent>
      </w:r>
      <w:bookmarkStart w:id="19" w:name="Facilities"/>
      <w:bookmarkEnd w:id="19"/>
    </w:p>
    <w:p w14:paraId="55D97173" w14:textId="239D9EBA" w:rsidR="00F4551B" w:rsidRDefault="00E742D4" w:rsidP="00E742D4">
      <w:pPr>
        <w:pStyle w:val="ListParagraph"/>
        <w:spacing w:before="600" w:line="360" w:lineRule="auto"/>
        <w:ind w:left="1440" w:right="-15"/>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62848" behindDoc="0" locked="0" layoutInCell="1" allowOverlap="1" wp14:anchorId="17EF8B24" wp14:editId="6CFC6F27">
                <wp:simplePos x="0" y="0"/>
                <wp:positionH relativeFrom="column">
                  <wp:posOffset>3235325</wp:posOffset>
                </wp:positionH>
                <wp:positionV relativeFrom="paragraph">
                  <wp:posOffset>177639</wp:posOffset>
                </wp:positionV>
                <wp:extent cx="1310005" cy="538480"/>
                <wp:effectExtent l="0" t="0" r="23495" b="13970"/>
                <wp:wrapNone/>
                <wp:docPr id="52" name="Text Box 52"/>
                <wp:cNvGraphicFramePr/>
                <a:graphic xmlns:a="http://schemas.openxmlformats.org/drawingml/2006/main">
                  <a:graphicData uri="http://schemas.microsoft.com/office/word/2010/wordprocessingShape">
                    <wps:wsp>
                      <wps:cNvSpPr txBox="1"/>
                      <wps:spPr>
                        <a:xfrm>
                          <a:off x="0" y="0"/>
                          <a:ext cx="1310005" cy="538480"/>
                        </a:xfrm>
                        <a:prstGeom prst="rect">
                          <a:avLst/>
                        </a:prstGeom>
                        <a:solidFill>
                          <a:srgbClr val="F5F5F5"/>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0FECDA5" w14:textId="77777777" w:rsidR="00B2624D" w:rsidRPr="00563E1B" w:rsidRDefault="00B2624D" w:rsidP="00F4551B">
                            <w:pPr>
                              <w:rPr>
                                <w:rFonts w:asciiTheme="minorHAnsi" w:hAnsiTheme="minorHAnsi"/>
                                <w:sz w:val="16"/>
                                <w:szCs w:val="16"/>
                                <w14:textOutline w14:w="9525" w14:cap="rnd" w14:cmpd="sng" w14:algn="ctr">
                                  <w14:noFill/>
                                  <w14:prstDash w14:val="solid"/>
                                  <w14:bevel/>
                                </w14:textOutline>
                              </w:rPr>
                            </w:pPr>
                            <w:r>
                              <w:rPr>
                                <w:rFonts w:asciiTheme="minorHAnsi" w:hAnsiTheme="minorHAnsi"/>
                                <w:sz w:val="16"/>
                                <w:szCs w:val="16"/>
                                <w14:textOutline w14:w="9525" w14:cap="rnd" w14:cmpd="sng" w14:algn="ctr">
                                  <w14:noFill/>
                                  <w14:prstDash w14:val="solid"/>
                                  <w14:bevel/>
                                </w14:textOutline>
                              </w:rPr>
                              <w:t>Value of the Factor</w:t>
                            </w:r>
                            <w:r>
                              <w:rPr>
                                <w:rFonts w:asciiTheme="minorHAnsi" w:hAnsiTheme="minorHAnsi"/>
                                <w:sz w:val="16"/>
                                <w:szCs w:val="16"/>
                                <w:lang w:val="bg-BG"/>
                                <w14:textOutline w14:w="9525" w14:cap="rnd" w14:cmpd="sng" w14:algn="ctr">
                                  <w14:noFill/>
                                  <w14:prstDash w14:val="solid"/>
                                  <w14:bevel/>
                                </w14:textOutline>
                              </w:rPr>
                              <w:t xml:space="preserve"> </w:t>
                            </w:r>
                            <w:r>
                              <w:rPr>
                                <w:rFonts w:asciiTheme="minorHAnsi" w:hAnsiTheme="minorHAnsi"/>
                                <w:sz w:val="16"/>
                                <w:szCs w:val="16"/>
                                <w14:textOutline w14:w="9525" w14:cap="rnd" w14:cmpd="sng" w14:algn="ctr">
                                  <w14:noFill/>
                                  <w14:prstDash w14:val="solid"/>
                                  <w14:bevel/>
                                </w14:textOutline>
                              </w:rPr>
                              <w:t>multiplied the Rate of impact – this is the real level of this risk in the business environment.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F8B24" id="Text Box 52" o:spid="_x0000_s1030" type="#_x0000_t202" style="position:absolute;left:0;text-align:left;margin-left:254.75pt;margin-top:14pt;width:103.15pt;height:4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" fillcolor="#f5f5f5" strokecolor="#7f7f7f [1612]" strokeweight=".5pt">
                <v:textbox inset="1.44pt,1.44pt,1.44pt,1.44pt">
                  <w:txbxContent>
                    <w:p w14:paraId="10FECDA5" w14:textId="77777777" w:rsidR="00B2624D" w:rsidRPr="00563E1B" w:rsidRDefault="00B2624D" w:rsidP="00F4551B">
                      <w:pPr>
                        <w:rPr>
                          <w:rFonts w:asciiTheme="minorHAnsi" w:hAnsiTheme="minorHAnsi"/>
                          <w:sz w:val="16"/>
                          <w:szCs w:val="16"/>
                          <w14:textOutline w14:w="9525" w14:cap="rnd" w14:cmpd="sng" w14:algn="ctr">
                            <w14:noFill/>
                            <w14:prstDash w14:val="solid"/>
                            <w14:bevel/>
                          </w14:textOutline>
                        </w:rPr>
                      </w:pPr>
                      <w:r>
                        <w:rPr>
                          <w:rFonts w:asciiTheme="minorHAnsi" w:hAnsiTheme="minorHAnsi"/>
                          <w:sz w:val="16"/>
                          <w:szCs w:val="16"/>
                          <w14:textOutline w14:w="9525" w14:cap="rnd" w14:cmpd="sng" w14:algn="ctr">
                            <w14:noFill/>
                            <w14:prstDash w14:val="solid"/>
                            <w14:bevel/>
                          </w14:textOutline>
                        </w:rPr>
                        <w:t>Value of the Factor</w:t>
                      </w:r>
                      <w:r>
                        <w:rPr>
                          <w:rFonts w:asciiTheme="minorHAnsi" w:hAnsiTheme="minorHAnsi"/>
                          <w:sz w:val="16"/>
                          <w:szCs w:val="16"/>
                          <w:lang w:val="bg-BG"/>
                          <w14:textOutline w14:w="9525" w14:cap="rnd" w14:cmpd="sng" w14:algn="ctr">
                            <w14:noFill/>
                            <w14:prstDash w14:val="solid"/>
                            <w14:bevel/>
                          </w14:textOutline>
                        </w:rPr>
                        <w:t xml:space="preserve"> </w:t>
                      </w:r>
                      <w:r>
                        <w:rPr>
                          <w:rFonts w:asciiTheme="minorHAnsi" w:hAnsiTheme="minorHAnsi"/>
                          <w:sz w:val="16"/>
                          <w:szCs w:val="16"/>
                          <w14:textOutline w14:w="9525" w14:cap="rnd" w14:cmpd="sng" w14:algn="ctr">
                            <w14:noFill/>
                            <w14:prstDash w14:val="solid"/>
                            <w14:bevel/>
                          </w14:textOutline>
                        </w:rPr>
                        <w:t>multiplied the Rate of impact – this is the real level of this risk in the business environment.</w:t>
                      </w:r>
                    </w:p>
                  </w:txbxContent>
                </v:textbox>
              </v:shape>
            </w:pict>
          </mc:Fallback>
        </mc:AlternateContent>
      </w:r>
    </w:p>
    <w:p w14:paraId="11E22F6F" w14:textId="64D73D16" w:rsidR="00F4551B" w:rsidRDefault="00E742D4" w:rsidP="00E742D4">
      <w:pPr>
        <w:pStyle w:val="ListParagraph"/>
        <w:spacing w:before="600" w:line="360" w:lineRule="auto"/>
        <w:ind w:left="1440" w:right="-15"/>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64896" behindDoc="0" locked="0" layoutInCell="1" allowOverlap="1" wp14:anchorId="2CBE08F3" wp14:editId="2B41217B">
                <wp:simplePos x="0" y="0"/>
                <wp:positionH relativeFrom="column">
                  <wp:posOffset>2191423</wp:posOffset>
                </wp:positionH>
                <wp:positionV relativeFrom="paragraph">
                  <wp:posOffset>125891</wp:posOffset>
                </wp:positionV>
                <wp:extent cx="1037116" cy="341194"/>
                <wp:effectExtent l="0" t="38100" r="48895" b="20955"/>
                <wp:wrapNone/>
                <wp:docPr id="532" name="Straight Arrow Connector 532"/>
                <wp:cNvGraphicFramePr/>
                <a:graphic xmlns:a="http://schemas.openxmlformats.org/drawingml/2006/main">
                  <a:graphicData uri="http://schemas.microsoft.com/office/word/2010/wordprocessingShape">
                    <wps:wsp>
                      <wps:cNvCnPr/>
                      <wps:spPr>
                        <a:xfrm flipV="1">
                          <a:off x="0" y="0"/>
                          <a:ext cx="1037116" cy="3411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5A1221" id="Straight Arrow Connector 532" o:spid="_x0000_s1026" type="#_x0000_t32" style="position:absolute;margin-left:172.55pt;margin-top:9.9pt;width:81.65pt;height:26.8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" strokecolor="#4579b8 [3044]">
                <v:stroke endarrow="block"/>
              </v:shape>
            </w:pict>
          </mc:Fallback>
        </mc:AlternateContent>
      </w:r>
    </w:p>
    <w:p w14:paraId="2D4262F5" w14:textId="77777777" w:rsidR="00F4551B" w:rsidRDefault="00F4551B" w:rsidP="00E742D4">
      <w:pPr>
        <w:pStyle w:val="ListParagraph"/>
        <w:spacing w:before="600" w:line="360" w:lineRule="auto"/>
        <w:ind w:left="1440" w:right="-15"/>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66DB1C3B" w14:textId="2BBAAE78" w:rsidR="00F4551B" w:rsidRDefault="002E3917" w:rsidP="002E3917">
      <w:pPr>
        <w:pStyle w:val="ListParagraph"/>
        <w:spacing w:before="600"/>
        <w:ind w:left="5040" w:right="-15"/>
        <w:jc w:val="both"/>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67968" behindDoc="0" locked="0" layoutInCell="1" allowOverlap="1" wp14:anchorId="21DB0C3A" wp14:editId="0FC8D95B">
                <wp:simplePos x="0" y="0"/>
                <wp:positionH relativeFrom="column">
                  <wp:posOffset>2478026</wp:posOffset>
                </wp:positionH>
                <wp:positionV relativeFrom="paragraph">
                  <wp:posOffset>1396005</wp:posOffset>
                </wp:positionV>
                <wp:extent cx="750352" cy="423080"/>
                <wp:effectExtent l="0" t="0" r="69215" b="53340"/>
                <wp:wrapNone/>
                <wp:docPr id="534" name="Straight Arrow Connector 534"/>
                <wp:cNvGraphicFramePr/>
                <a:graphic xmlns:a="http://schemas.openxmlformats.org/drawingml/2006/main">
                  <a:graphicData uri="http://schemas.microsoft.com/office/word/2010/wordprocessingShape">
                    <wps:wsp>
                      <wps:cNvCnPr/>
                      <wps:spPr>
                        <a:xfrm>
                          <a:off x="0" y="0"/>
                          <a:ext cx="750352" cy="423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164E14" id="Straight Arrow Connector 534" o:spid="_x0000_s1026" type="#_x0000_t32" style="position:absolute;margin-left:195.1pt;margin-top:109.9pt;width:59.1pt;height:33.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" strokecolor="#4579b8 [3044]">
                <v:stroke endarrow="block"/>
              </v:shape>
            </w:pict>
          </mc:Fallback>
        </mc:AlternateContent>
      </w:r>
      <w:r w:rsidRPr="00221FCA">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R</w:t>
      </w:r>
      <w:r w:rsidRPr="005E3EE8">
        <w:rPr>
          <w:rFonts w:asciiTheme="minorHAnsi" w:hAnsiTheme="minorHAnsi"/>
          <w:color w:val="595959" w:themeColor="text1" w:themeTint="A6"/>
          <w:sz w:val="24"/>
          <w:szCs w:val="24"/>
        </w:rPr>
        <w:t xml:space="preserve">isk assessment with its </w:t>
      </w:r>
      <w:r w:rsidRPr="00E23EFF">
        <w:rPr>
          <w:rFonts w:asciiTheme="minorHAnsi" w:hAnsiTheme="minorHAnsi"/>
          <w:color w:val="595959" w:themeColor="text1" w:themeTint="A6"/>
          <w:sz w:val="24"/>
          <w:szCs w:val="24"/>
        </w:rPr>
        <w:t xml:space="preserve">impact </w:t>
      </w:r>
      <w:r w:rsidRPr="00221FCA">
        <w:rPr>
          <w:rFonts w:asciiTheme="minorHAnsi" w:hAnsiTheme="minorHAnsi"/>
          <w:color w:val="595959" w:themeColor="text1" w:themeTint="A6"/>
          <w:sz w:val="24"/>
          <w:szCs w:val="24"/>
        </w:rPr>
        <w:t xml:space="preserve">over the business was made by one only external for the Developer expert. </w:t>
      </w:r>
      <w:r w:rsidRPr="005E3EE8">
        <w:rPr>
          <w:rFonts w:asciiTheme="minorHAnsi" w:hAnsiTheme="minorHAnsi"/>
          <w:color w:val="595959" w:themeColor="text1" w:themeTint="A6"/>
          <w:sz w:val="24"/>
          <w:szCs w:val="24"/>
        </w:rPr>
        <w:t>Shortly, the result</w:t>
      </w:r>
      <w:r>
        <w:rPr>
          <w:rFonts w:asciiTheme="minorHAnsi" w:hAnsiTheme="minorHAnsi"/>
          <w:color w:val="595959" w:themeColor="text1" w:themeTint="A6"/>
          <w:sz w:val="24"/>
          <w:szCs w:val="24"/>
        </w:rPr>
        <w:t xml:space="preserve"> suggests that development of the project in the two stages, hereinabove on Page 7 </w:t>
      </w:r>
      <w:r w:rsidRPr="00E23EFF">
        <w:rPr>
          <w:rFonts w:asciiTheme="minorHAnsi" w:hAnsiTheme="minorHAnsi"/>
          <w:color w:val="595959" w:themeColor="text1" w:themeTint="A6"/>
          <w:sz w:val="24"/>
          <w:szCs w:val="24"/>
        </w:rPr>
        <w:t>and then down to</w:t>
      </w:r>
      <w:r>
        <w:rPr>
          <w:rFonts w:asciiTheme="minorHAnsi" w:hAnsiTheme="minorHAnsi"/>
          <w:color w:val="595959" w:themeColor="text1" w:themeTint="A6"/>
          <w:sz w:val="24"/>
          <w:szCs w:val="24"/>
        </w:rPr>
        <w:t xml:space="preserve">, indicated as </w:t>
      </w:r>
      <w:r w:rsidRPr="000135E3">
        <w:rPr>
          <w:rFonts w:asciiTheme="minorHAnsi" w:hAnsiTheme="minorHAnsi" w:cstheme="minorHAnsi"/>
          <w:sz w:val="24"/>
          <w:szCs w:val="24"/>
          <w:u w:val="single"/>
          <w:lang w:eastAsia="bg-BG"/>
        </w:rPr>
        <w:t xml:space="preserve">Option </w:t>
      </w:r>
      <w:r w:rsidRPr="000135E3">
        <w:rPr>
          <w:rFonts w:asciiTheme="minorHAnsi" w:hAnsiTheme="minorHAnsi" w:cstheme="minorHAnsi"/>
          <w:b/>
          <w:sz w:val="24"/>
          <w:szCs w:val="24"/>
          <w:lang w:eastAsia="bg-BG"/>
        </w:rPr>
        <w:t>①A</w:t>
      </w:r>
      <w:r w:rsidRPr="000135E3">
        <w:rPr>
          <w:rFonts w:asciiTheme="minorHAnsi" w:hAnsiTheme="minorHAnsi" w:cstheme="minorHAnsi"/>
          <w:sz w:val="24"/>
          <w:szCs w:val="24"/>
          <w:lang w:eastAsia="bg-BG"/>
        </w:rPr>
        <w:t xml:space="preserve"> </w:t>
      </w:r>
      <w:r>
        <w:rPr>
          <w:rFonts w:asciiTheme="minorHAnsi" w:hAnsiTheme="minorHAnsi" w:cstheme="minorHAnsi"/>
          <w:color w:val="595959" w:themeColor="text1" w:themeTint="A6"/>
          <w:sz w:val="24"/>
          <w:szCs w:val="24"/>
          <w:lang w:eastAsia="bg-BG"/>
        </w:rPr>
        <w:t xml:space="preserve">or </w:t>
      </w:r>
      <w:r w:rsidRPr="000135E3">
        <w:rPr>
          <w:rFonts w:asciiTheme="minorHAnsi" w:hAnsiTheme="minorHAnsi" w:cstheme="minorHAnsi"/>
          <w:sz w:val="24"/>
          <w:szCs w:val="24"/>
          <w:u w:val="single"/>
          <w:lang w:eastAsia="bg-BG"/>
        </w:rPr>
        <w:t xml:space="preserve">Option </w:t>
      </w:r>
      <w:r w:rsidRPr="000135E3">
        <w:rPr>
          <w:rFonts w:asciiTheme="minorHAnsi" w:hAnsiTheme="minorHAnsi" w:cstheme="minorHAnsi"/>
          <w:b/>
          <w:sz w:val="24"/>
          <w:szCs w:val="24"/>
          <w:lang w:eastAsia="bg-BG"/>
        </w:rPr>
        <w:t>②</w:t>
      </w:r>
      <w:r w:rsidRPr="00E23EFF">
        <w:rPr>
          <w:rFonts w:asciiTheme="minorHAnsi" w:hAnsiTheme="minorHAnsi"/>
          <w:color w:val="595959" w:themeColor="text1" w:themeTint="A6"/>
          <w:sz w:val="24"/>
          <w:szCs w:val="24"/>
        </w:rPr>
        <w:t>,</w:t>
      </w:r>
      <w:r>
        <w:rPr>
          <w:rFonts w:asciiTheme="minorHAnsi" w:hAnsiTheme="minorHAnsi"/>
          <w:color w:val="595959" w:themeColor="text1" w:themeTint="A6"/>
          <w:sz w:val="24"/>
          <w:szCs w:val="24"/>
        </w:rPr>
        <w:t xml:space="preserve"> is recommended.</w:t>
      </w:r>
    </w:p>
    <w:p w14:paraId="7ED6EB5B" w14:textId="228F8020" w:rsidR="00F4551B" w:rsidRDefault="002E3917" w:rsidP="00E742D4">
      <w:pPr>
        <w:pStyle w:val="ListParagraph"/>
        <w:spacing w:before="600" w:line="360" w:lineRule="auto"/>
        <w:ind w:left="1440" w:right="-15"/>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66944" behindDoc="0" locked="0" layoutInCell="1" allowOverlap="1" wp14:anchorId="735EF513" wp14:editId="56266C45">
                <wp:simplePos x="0" y="0"/>
                <wp:positionH relativeFrom="column">
                  <wp:posOffset>3214057</wp:posOffset>
                </wp:positionH>
                <wp:positionV relativeFrom="paragraph">
                  <wp:posOffset>127834</wp:posOffset>
                </wp:positionV>
                <wp:extent cx="1377950" cy="279400"/>
                <wp:effectExtent l="0" t="0" r="12700" b="25400"/>
                <wp:wrapNone/>
                <wp:docPr id="525" name="Text Box 525"/>
                <wp:cNvGraphicFramePr/>
                <a:graphic xmlns:a="http://schemas.openxmlformats.org/drawingml/2006/main">
                  <a:graphicData uri="http://schemas.microsoft.com/office/word/2010/wordprocessingShape">
                    <wps:wsp>
                      <wps:cNvSpPr txBox="1"/>
                      <wps:spPr>
                        <a:xfrm>
                          <a:off x="0" y="0"/>
                          <a:ext cx="1377950" cy="279400"/>
                        </a:xfrm>
                        <a:prstGeom prst="rect">
                          <a:avLst/>
                        </a:prstGeom>
                        <a:solidFill>
                          <a:srgbClr val="F5F5F5"/>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1C2D5E5" w14:textId="77777777" w:rsidR="00B2624D" w:rsidRPr="00340CA6" w:rsidRDefault="00B2624D" w:rsidP="00F4551B">
                            <w:pPr>
                              <w:rPr>
                                <w:rFonts w:asciiTheme="minorHAnsi" w:hAnsiTheme="minorHAnsi"/>
                                <w:sz w:val="16"/>
                                <w:szCs w:val="16"/>
                                <w:lang w:val="bg-BG"/>
                                <w14:textOutline w14:w="9525" w14:cap="rnd" w14:cmpd="sng" w14:algn="ctr">
                                  <w14:noFill/>
                                  <w14:prstDash w14:val="solid"/>
                                  <w14:bevel/>
                                </w14:textOutline>
                              </w:rPr>
                            </w:pPr>
                            <w:r>
                              <w:rPr>
                                <w:rFonts w:asciiTheme="minorHAnsi" w:hAnsiTheme="minorHAnsi"/>
                                <w:sz w:val="16"/>
                                <w:szCs w:val="16"/>
                                <w14:textOutline w14:w="9525" w14:cap="rnd" w14:cmpd="sng" w14:algn="ctr">
                                  <w14:noFill/>
                                  <w14:prstDash w14:val="solid"/>
                                  <w14:bevel/>
                                </w14:textOutline>
                              </w:rPr>
                              <w:t xml:space="preserve">Area of </w:t>
                            </w:r>
                            <w:r>
                              <w:rPr>
                                <w:rFonts w:asciiTheme="minorHAnsi" w:hAnsiTheme="minorHAnsi"/>
                                <w:sz w:val="16"/>
                                <w:szCs w:val="16"/>
                                <w:lang w:val="bg-BG"/>
                                <w14:textOutline w14:w="9525" w14:cap="rnd" w14:cmpd="sng" w14:algn="ctr">
                                  <w14:noFill/>
                                  <w14:prstDash w14:val="solid"/>
                                  <w14:bevel/>
                                </w14:textOutline>
                              </w:rPr>
                              <w:sym w:font="Wingdings 3" w:char="F072"/>
                            </w:r>
                            <w:r>
                              <w:rPr>
                                <w:rFonts w:asciiTheme="minorHAnsi" w:hAnsiTheme="minorHAnsi"/>
                                <w:sz w:val="16"/>
                                <w:szCs w:val="16"/>
                                <w:lang w:val="bg-BG"/>
                                <w14:textOutline w14:w="9525" w14:cap="rnd" w14:cmpd="sng" w14:algn="ctr">
                                  <w14:noFill/>
                                  <w14:prstDash w14:val="solid"/>
                                  <w14:bevel/>
                                </w14:textOutline>
                              </w:rPr>
                              <w:t xml:space="preserve"> </w:t>
                            </w:r>
                            <w:r w:rsidRPr="0041045A">
                              <w:rPr>
                                <w:rFonts w:ascii="Verdana" w:hAnsi="Verdana"/>
                                <w:i/>
                                <w:sz w:val="16"/>
                                <w:szCs w:val="16"/>
                                <w14:textOutline w14:w="9525" w14:cap="rnd" w14:cmpd="sng" w14:algn="ctr">
                                  <w14:noFill/>
                                  <w14:prstDash w14:val="solid"/>
                                  <w14:bevel/>
                                </w14:textOutline>
                              </w:rPr>
                              <w:t>p0b</w:t>
                            </w:r>
                            <w:r>
                              <w:rPr>
                                <w:rFonts w:asciiTheme="minorHAnsi" w:hAnsiTheme="minorHAnsi"/>
                                <w:sz w:val="16"/>
                                <w:szCs w:val="16"/>
                                <w14:textOutline w14:w="9525" w14:cap="rnd" w14:cmpd="sng" w14:algn="ctr">
                                  <w14:noFill/>
                                  <w14:prstDash w14:val="solid"/>
                                  <w14:bevel/>
                                </w14:textOutline>
                              </w:rPr>
                              <w:t xml:space="preserve"> = 12.2 x 4.08 / 2 rounded to</w:t>
                            </w:r>
                            <w:r>
                              <w:rPr>
                                <w:rFonts w:asciiTheme="minorHAnsi" w:hAnsiTheme="minorHAnsi"/>
                                <w:sz w:val="16"/>
                                <w:szCs w:val="16"/>
                                <w:lang w:val="bg-BG"/>
                                <w14:textOutline w14:w="9525" w14:cap="rnd" w14:cmpd="sng" w14:algn="ctr">
                                  <w14:noFill/>
                                  <w14:prstDash w14:val="solid"/>
                                  <w14:bevel/>
                                </w14:textOutline>
                              </w:rPr>
                              <w:t xml:space="preserve"> 25 (</w:t>
                            </w:r>
                            <w:r>
                              <w:rPr>
                                <w:rFonts w:asciiTheme="minorHAnsi" w:hAnsiTheme="minorHAnsi"/>
                                <w:sz w:val="16"/>
                                <w:szCs w:val="16"/>
                                <w14:textOutline w14:w="9525" w14:cap="rnd" w14:cmpd="sng" w14:algn="ctr">
                                  <w14:noFill/>
                                  <w14:prstDash w14:val="solid"/>
                                  <w14:bevel/>
                                </w14:textOutline>
                              </w:rPr>
                              <w:t>see the figure</w:t>
                            </w:r>
                            <w:r>
                              <w:rPr>
                                <w:rFonts w:asciiTheme="minorHAnsi" w:hAnsiTheme="minorHAnsi"/>
                                <w:sz w:val="16"/>
                                <w:szCs w:val="16"/>
                                <w:lang w:val="bg-BG"/>
                                <w14:textOutline w14:w="9525" w14:cap="rnd" w14:cmpd="sng" w14:algn="ctr">
                                  <w14:noFill/>
                                  <w14:prstDash w14:val="solid"/>
                                  <w14:bevel/>
                                </w14:textOutline>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EF513" id="Text Box 525" o:spid="_x0000_s1031" type="#_x0000_t202" style="position:absolute;left:0;text-align:left;margin-left:253.1pt;margin-top:10.05pt;width:108.5pt;height:2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" fillcolor="#f5f5f5" strokecolor="#7f7f7f [1612]" strokeweight=".5pt">
                <v:textbox inset="1.44pt,1.44pt,1.44pt,1.44pt">
                  <w:txbxContent>
                    <w:p w14:paraId="21C2D5E5" w14:textId="77777777" w:rsidR="00B2624D" w:rsidRPr="00340CA6" w:rsidRDefault="00B2624D" w:rsidP="00F4551B">
                      <w:pPr>
                        <w:rPr>
                          <w:rFonts w:asciiTheme="minorHAnsi" w:hAnsiTheme="minorHAnsi"/>
                          <w:sz w:val="16"/>
                          <w:szCs w:val="16"/>
                          <w:lang w:val="bg-BG"/>
                          <w14:textOutline w14:w="9525" w14:cap="rnd" w14:cmpd="sng" w14:algn="ctr">
                            <w14:noFill/>
                            <w14:prstDash w14:val="solid"/>
                            <w14:bevel/>
                          </w14:textOutline>
                        </w:rPr>
                      </w:pPr>
                      <w:r>
                        <w:rPr>
                          <w:rFonts w:asciiTheme="minorHAnsi" w:hAnsiTheme="minorHAnsi"/>
                          <w:sz w:val="16"/>
                          <w:szCs w:val="16"/>
                          <w14:textOutline w14:w="9525" w14:cap="rnd" w14:cmpd="sng" w14:algn="ctr">
                            <w14:noFill/>
                            <w14:prstDash w14:val="solid"/>
                            <w14:bevel/>
                          </w14:textOutline>
                        </w:rPr>
                        <w:t xml:space="preserve">Area of </w:t>
                      </w:r>
                      <w:r>
                        <w:rPr>
                          <w:rFonts w:asciiTheme="minorHAnsi" w:hAnsiTheme="minorHAnsi"/>
                          <w:sz w:val="16"/>
                          <w:szCs w:val="16"/>
                          <w:lang w:val="bg-BG"/>
                          <w14:textOutline w14:w="9525" w14:cap="rnd" w14:cmpd="sng" w14:algn="ctr">
                            <w14:noFill/>
                            <w14:prstDash w14:val="solid"/>
                            <w14:bevel/>
                          </w14:textOutline>
                        </w:rPr>
                        <w:sym w:font="Wingdings 3" w:char="F072"/>
                      </w:r>
                      <w:r>
                        <w:rPr>
                          <w:rFonts w:asciiTheme="minorHAnsi" w:hAnsiTheme="minorHAnsi"/>
                          <w:sz w:val="16"/>
                          <w:szCs w:val="16"/>
                          <w:lang w:val="bg-BG"/>
                          <w14:textOutline w14:w="9525" w14:cap="rnd" w14:cmpd="sng" w14:algn="ctr">
                            <w14:noFill/>
                            <w14:prstDash w14:val="solid"/>
                            <w14:bevel/>
                          </w14:textOutline>
                        </w:rPr>
                        <w:t xml:space="preserve"> </w:t>
                      </w:r>
                      <w:r w:rsidRPr="0041045A">
                        <w:rPr>
                          <w:rFonts w:ascii="Verdana" w:hAnsi="Verdana"/>
                          <w:i/>
                          <w:sz w:val="16"/>
                          <w:szCs w:val="16"/>
                          <w14:textOutline w14:w="9525" w14:cap="rnd" w14:cmpd="sng" w14:algn="ctr">
                            <w14:noFill/>
                            <w14:prstDash w14:val="solid"/>
                            <w14:bevel/>
                          </w14:textOutline>
                        </w:rPr>
                        <w:t>p0b</w:t>
                      </w:r>
                      <w:r>
                        <w:rPr>
                          <w:rFonts w:asciiTheme="minorHAnsi" w:hAnsiTheme="minorHAnsi"/>
                          <w:sz w:val="16"/>
                          <w:szCs w:val="16"/>
                          <w14:textOutline w14:w="9525" w14:cap="rnd" w14:cmpd="sng" w14:algn="ctr">
                            <w14:noFill/>
                            <w14:prstDash w14:val="solid"/>
                            <w14:bevel/>
                          </w14:textOutline>
                        </w:rPr>
                        <w:t xml:space="preserve"> = 12.2 x 4.08 / 2 rounded to</w:t>
                      </w:r>
                      <w:r>
                        <w:rPr>
                          <w:rFonts w:asciiTheme="minorHAnsi" w:hAnsiTheme="minorHAnsi"/>
                          <w:sz w:val="16"/>
                          <w:szCs w:val="16"/>
                          <w:lang w:val="bg-BG"/>
                          <w14:textOutline w14:w="9525" w14:cap="rnd" w14:cmpd="sng" w14:algn="ctr">
                            <w14:noFill/>
                            <w14:prstDash w14:val="solid"/>
                            <w14:bevel/>
                          </w14:textOutline>
                        </w:rPr>
                        <w:t xml:space="preserve"> 25 (</w:t>
                      </w:r>
                      <w:r>
                        <w:rPr>
                          <w:rFonts w:asciiTheme="minorHAnsi" w:hAnsiTheme="minorHAnsi"/>
                          <w:sz w:val="16"/>
                          <w:szCs w:val="16"/>
                          <w14:textOutline w14:w="9525" w14:cap="rnd" w14:cmpd="sng" w14:algn="ctr">
                            <w14:noFill/>
                            <w14:prstDash w14:val="solid"/>
                            <w14:bevel/>
                          </w14:textOutline>
                        </w:rPr>
                        <w:t>see the figure</w:t>
                      </w:r>
                      <w:r>
                        <w:rPr>
                          <w:rFonts w:asciiTheme="minorHAnsi" w:hAnsiTheme="minorHAnsi"/>
                          <w:sz w:val="16"/>
                          <w:szCs w:val="16"/>
                          <w:lang w:val="bg-BG"/>
                          <w14:textOutline w14:w="9525" w14:cap="rnd" w14:cmpd="sng" w14:algn="ctr">
                            <w14:noFill/>
                            <w14:prstDash w14:val="solid"/>
                            <w14:bevel/>
                          </w14:textOutline>
                        </w:rPr>
                        <w:t>)</w:t>
                      </w:r>
                    </w:p>
                  </w:txbxContent>
                </v:textbox>
              </v:shape>
            </w:pict>
          </mc:Fallback>
        </mc:AlternateContent>
      </w:r>
    </w:p>
    <w:p w14:paraId="160FFFCB" w14:textId="3998C5B6" w:rsidR="00F4551B" w:rsidRDefault="002E3917" w:rsidP="00E742D4">
      <w:pPr>
        <w:pStyle w:val="ListParagraph"/>
        <w:spacing w:before="600" w:line="360" w:lineRule="auto"/>
        <w:ind w:left="1440" w:right="-15"/>
        <w:rPr>
          <w:rStyle w:val="Hyperlink"/>
          <w:rFonts w:asciiTheme="minorHAnsi" w:hAnsiTheme="minorHAnsi" w:cstheme="minorHAnsi"/>
          <w:b/>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70016" behindDoc="0" locked="0" layoutInCell="1" allowOverlap="1" wp14:anchorId="5FE2492B" wp14:editId="69FF0178">
                <wp:simplePos x="0" y="0"/>
                <wp:positionH relativeFrom="column">
                  <wp:posOffset>2518969</wp:posOffset>
                </wp:positionH>
                <wp:positionV relativeFrom="paragraph">
                  <wp:posOffset>283381</wp:posOffset>
                </wp:positionV>
                <wp:extent cx="716508" cy="45719"/>
                <wp:effectExtent l="0" t="38100" r="45720" b="88265"/>
                <wp:wrapNone/>
                <wp:docPr id="535" name="Straight Arrow Connector 535"/>
                <wp:cNvGraphicFramePr/>
                <a:graphic xmlns:a="http://schemas.openxmlformats.org/drawingml/2006/main">
                  <a:graphicData uri="http://schemas.microsoft.com/office/word/2010/wordprocessingShape">
                    <wps:wsp>
                      <wps:cNvCnPr/>
                      <wps:spPr>
                        <a:xfrm>
                          <a:off x="0" y="0"/>
                          <a:ext cx="716508"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76C520" id="Straight Arrow Connector 535" o:spid="_x0000_s1026" type="#_x0000_t32" style="position:absolute;margin-left:198.35pt;margin-top:22.3pt;width:56.4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" strokecolor="#4579b8 [3044]">
                <v:stroke endarrow="block"/>
              </v:shape>
            </w:pict>
          </mc:Fallback>
        </mc:AlternateContent>
      </w:r>
      <w:r w:rsidRPr="002231DC">
        <w:rPr>
          <w:rStyle w:val="Hyperlink"/>
          <w:rFonts w:asciiTheme="minorHAnsi" w:hAnsiTheme="minorHAnsi" w:cstheme="minorHAnsi"/>
          <w:b/>
          <w:noProof/>
          <w:color w:val="EEECE1" w:themeColor="background2"/>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68992" behindDoc="0" locked="0" layoutInCell="1" allowOverlap="1" wp14:anchorId="4675042D" wp14:editId="1FB1F510">
                <wp:simplePos x="0" y="0"/>
                <wp:positionH relativeFrom="column">
                  <wp:posOffset>3234548</wp:posOffset>
                </wp:positionH>
                <wp:positionV relativeFrom="paragraph">
                  <wp:posOffset>190918</wp:posOffset>
                </wp:positionV>
                <wp:extent cx="825500" cy="279400"/>
                <wp:effectExtent l="0" t="0" r="12700" b="25400"/>
                <wp:wrapNone/>
                <wp:docPr id="526" name="Text Box 526"/>
                <wp:cNvGraphicFramePr/>
                <a:graphic xmlns:a="http://schemas.openxmlformats.org/drawingml/2006/main">
                  <a:graphicData uri="http://schemas.microsoft.com/office/word/2010/wordprocessingShape">
                    <wps:wsp>
                      <wps:cNvSpPr txBox="1"/>
                      <wps:spPr>
                        <a:xfrm>
                          <a:off x="0" y="0"/>
                          <a:ext cx="825500" cy="279400"/>
                        </a:xfrm>
                        <a:prstGeom prst="rect">
                          <a:avLst/>
                        </a:prstGeom>
                        <a:solidFill>
                          <a:srgbClr val="F5F5F5"/>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A9471A8" w14:textId="77777777" w:rsidR="00B2624D" w:rsidRPr="00563E1B" w:rsidRDefault="00B2624D" w:rsidP="00F4551B">
                            <w:pPr>
                              <w:rPr>
                                <w:rFonts w:asciiTheme="minorHAnsi" w:hAnsiTheme="minorHAnsi"/>
                                <w:sz w:val="16"/>
                                <w:szCs w:val="16"/>
                                <w14:textOutline w14:w="9525" w14:cap="rnd" w14:cmpd="sng" w14:algn="ctr">
                                  <w14:noFill/>
                                  <w14:prstDash w14:val="solid"/>
                                  <w14:bevel/>
                                </w14:textOutline>
                              </w:rPr>
                            </w:pPr>
                            <w:r>
                              <w:rPr>
                                <w:rFonts w:asciiTheme="minorHAnsi" w:hAnsiTheme="minorHAnsi"/>
                                <w:sz w:val="16"/>
                                <w:szCs w:val="16"/>
                                <w14:textOutline w14:w="9525" w14:cap="rnd" w14:cmpd="sng" w14:algn="ctr">
                                  <w14:noFill/>
                                  <w14:prstDash w14:val="solid"/>
                                  <w14:bevel/>
                                </w14:textOutline>
                              </w:rPr>
                              <w:t>Total area</w:t>
                            </w:r>
                            <w:r>
                              <w:rPr>
                                <w:rFonts w:asciiTheme="minorHAnsi" w:hAnsiTheme="minorHAnsi"/>
                                <w:sz w:val="16"/>
                                <w:szCs w:val="16"/>
                                <w:lang w:val="bg-BG"/>
                                <w14:textOutline w14:w="9525" w14:cap="rnd" w14:cmpd="sng" w14:algn="ctr">
                                  <w14:noFill/>
                                  <w14:prstDash w14:val="solid"/>
                                  <w14:bevel/>
                                </w14:textOutline>
                              </w:rPr>
                              <w:t xml:space="preserve"> -</w:t>
                            </w:r>
                            <w:r>
                              <w:rPr>
                                <w:rFonts w:asciiTheme="minorHAnsi" w:hAnsiTheme="minorHAnsi"/>
                                <w:b/>
                                <w:sz w:val="17"/>
                                <w:szCs w:val="17"/>
                                <w14:textOutline w14:w="9525" w14:cap="rnd" w14:cmpd="sng" w14:algn="ctr">
                                  <w14:noFill/>
                                  <w14:prstDash w14:val="solid"/>
                                  <w14:bevel/>
                                </w14:textOutline>
                              </w:rPr>
                              <w:br/>
                              <w:t>Total assessment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5042D" id="Text Box 526" o:spid="_x0000_s1032" type="#_x0000_t202" style="position:absolute;left:0;text-align:left;margin-left:254.7pt;margin-top:15.05pt;width:65pt;height:2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" fillcolor="#f5f5f5" strokecolor="#7f7f7f [1612]" strokeweight=".5pt">
                <v:textbox inset="1.44pt,1.44pt,1.44pt,1.44pt">
                  <w:txbxContent>
                    <w:p w14:paraId="4A9471A8" w14:textId="77777777" w:rsidR="00B2624D" w:rsidRPr="00563E1B" w:rsidRDefault="00B2624D" w:rsidP="00F4551B">
                      <w:pPr>
                        <w:rPr>
                          <w:rFonts w:asciiTheme="minorHAnsi" w:hAnsiTheme="minorHAnsi"/>
                          <w:sz w:val="16"/>
                          <w:szCs w:val="16"/>
                          <w14:textOutline w14:w="9525" w14:cap="rnd" w14:cmpd="sng" w14:algn="ctr">
                            <w14:noFill/>
                            <w14:prstDash w14:val="solid"/>
                            <w14:bevel/>
                          </w14:textOutline>
                        </w:rPr>
                      </w:pPr>
                      <w:r>
                        <w:rPr>
                          <w:rFonts w:asciiTheme="minorHAnsi" w:hAnsiTheme="minorHAnsi"/>
                          <w:sz w:val="16"/>
                          <w:szCs w:val="16"/>
                          <w14:textOutline w14:w="9525" w14:cap="rnd" w14:cmpd="sng" w14:algn="ctr">
                            <w14:noFill/>
                            <w14:prstDash w14:val="solid"/>
                            <w14:bevel/>
                          </w14:textOutline>
                        </w:rPr>
                        <w:t>Total area</w:t>
                      </w:r>
                      <w:r>
                        <w:rPr>
                          <w:rFonts w:asciiTheme="minorHAnsi" w:hAnsiTheme="minorHAnsi"/>
                          <w:sz w:val="16"/>
                          <w:szCs w:val="16"/>
                          <w:lang w:val="bg-BG"/>
                          <w14:textOutline w14:w="9525" w14:cap="rnd" w14:cmpd="sng" w14:algn="ctr">
                            <w14:noFill/>
                            <w14:prstDash w14:val="solid"/>
                            <w14:bevel/>
                          </w14:textOutline>
                        </w:rPr>
                        <w:t xml:space="preserve"> -</w:t>
                      </w:r>
                      <w:r>
                        <w:rPr>
                          <w:rFonts w:asciiTheme="minorHAnsi" w:hAnsiTheme="minorHAnsi"/>
                          <w:b/>
                          <w:sz w:val="17"/>
                          <w:szCs w:val="17"/>
                          <w14:textOutline w14:w="9525" w14:cap="rnd" w14:cmpd="sng" w14:algn="ctr">
                            <w14:noFill/>
                            <w14:prstDash w14:val="solid"/>
                            <w14:bevel/>
                          </w14:textOutline>
                        </w:rPr>
                        <w:br/>
                        <w:t>Total assessment</w:t>
                      </w:r>
                    </w:p>
                  </w:txbxContent>
                </v:textbox>
              </v:shape>
            </w:pict>
          </mc:Fallback>
        </mc:AlternateContent>
      </w:r>
    </w:p>
    <w:p w14:paraId="21F88C2A" w14:textId="34E5ABDD" w:rsidR="00275868" w:rsidRPr="00275868" w:rsidRDefault="00275868" w:rsidP="00275868">
      <w:pPr>
        <w:pStyle w:val="ListParagraph"/>
        <w:tabs>
          <w:tab w:val="right" w:pos="10350"/>
        </w:tabs>
        <w:spacing w:before="100" w:beforeAutospacing="1"/>
        <w:ind w:left="0" w:right="-1365"/>
        <w:contextualSpacing w:val="0"/>
        <w:jc w:val="both"/>
        <w:rPr>
          <w:rFonts w:asciiTheme="minorHAnsi" w:hAnsiTheme="minorHAnsi" w:cstheme="minorHAnsi"/>
          <w:b/>
          <w:color w:val="EEECE1" w:themeColor="background2"/>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heme="minorHAnsi" w:hAnsiTheme="minorHAnsi" w:cstheme="minorHAnsi"/>
          <w:noProof/>
          <w:color w:val="000000" w:themeColor="text1"/>
        </w:rPr>
        <w:drawing>
          <wp:anchor distT="0" distB="0" distL="114300" distR="114300" simplePos="0" relativeHeight="251679232" behindDoc="0" locked="0" layoutInCell="1" allowOverlap="1" wp14:anchorId="1D851D53" wp14:editId="164B984C">
            <wp:simplePos x="0" y="0"/>
            <wp:positionH relativeFrom="column">
              <wp:posOffset>2695006</wp:posOffset>
            </wp:positionH>
            <wp:positionV relativeFrom="paragraph">
              <wp:posOffset>159821</wp:posOffset>
            </wp:positionV>
            <wp:extent cx="354463" cy="548223"/>
            <wp:effectExtent l="0" t="0" r="7620" b="4445"/>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ncor_.gif"/>
                    <pic:cNvPicPr/>
                  </pic:nvPicPr>
                  <pic:blipFill>
                    <a:blip r:embed="rId78">
                      <a:extLst>
                        <a:ext uri="{28A0092B-C50C-407E-A947-70E740481C1C}">
                          <a14:useLocalDpi xmlns:a14="http://schemas.microsoft.com/office/drawing/2010/main" val="0"/>
                        </a:ext>
                      </a:extLst>
                    </a:blip>
                    <a:stretch>
                      <a:fillRect/>
                    </a:stretch>
                  </pic:blipFill>
                  <pic:spPr>
                    <a:xfrm>
                      <a:off x="0" y="0"/>
                      <a:ext cx="354463" cy="548223"/>
                    </a:xfrm>
                    <a:prstGeom prst="rect">
                      <a:avLst/>
                    </a:prstGeom>
                  </pic:spPr>
                </pic:pic>
              </a:graphicData>
            </a:graphic>
            <wp14:sizeRelH relativeFrom="margin">
              <wp14:pctWidth>0</wp14:pctWidth>
            </wp14:sizeRelH>
            <wp14:sizeRelV relativeFrom="margin">
              <wp14:pctHeight>0</wp14:pctHeight>
            </wp14:sizeRelV>
          </wp:anchor>
        </w:drawing>
      </w:r>
    </w:p>
    <w:p w14:paraId="7AA50D2F" w14:textId="2EB91A04" w:rsidR="00194DD6" w:rsidRPr="00062242" w:rsidRDefault="002E3917" w:rsidP="000276C5">
      <w:pPr>
        <w:pStyle w:val="ListParagraph"/>
        <w:numPr>
          <w:ilvl w:val="0"/>
          <w:numId w:val="16"/>
        </w:numPr>
        <w:tabs>
          <w:tab w:val="right" w:pos="10350"/>
        </w:tabs>
        <w:spacing w:before="100" w:beforeAutospacing="1"/>
        <w:ind w:left="994" w:right="-1365"/>
        <w:contextualSpacing w:val="0"/>
        <w:jc w:val="both"/>
        <w:rPr>
          <w:rFonts w:asciiTheme="minorHAnsi" w:hAnsiTheme="minorHAnsi" w:cstheme="minorHAnsi"/>
          <w:b/>
          <w:color w:val="EEECE1" w:themeColor="background2"/>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62242">
        <w:rPr>
          <w:rFonts w:ascii="Lucida Handwriting" w:hAnsi="Lucida Handwriting"/>
          <w:color w:val="808080" w:themeColor="background1" w:themeShade="80"/>
          <w:sz w:val="22"/>
          <w:szCs w:val="22"/>
          <w:u w:color="FFFFFF" w:themeColor="background1"/>
          <w:lang w:eastAsia="bg-BG"/>
        </w:rPr>
        <w:lastRenderedPageBreak/>
        <w:t>Level</w:t>
      </w:r>
      <w:r w:rsidRPr="00062242">
        <w:rPr>
          <w:rFonts w:asciiTheme="minorHAnsi" w:hAnsiTheme="minorHAnsi" w:cstheme="minorHAnsi"/>
          <w:color w:val="808080" w:themeColor="background1" w:themeShade="80"/>
          <w:sz w:val="28"/>
          <w:szCs w:val="28"/>
          <w14:shadow w14:blurRad="50800" w14:dist="38100" w14:dir="2700000" w14:sx="100000" w14:sy="100000" w14:kx="0" w14:ky="0" w14:algn="tl">
            <w14:srgbClr w14:val="000000">
              <w14:alpha w14:val="60000"/>
            </w14:srgbClr>
          </w14:shadow>
        </w:rPr>
        <w:t xml:space="preserve"> </w:t>
      </w:r>
      <w:r w:rsidR="00062242" w:rsidRPr="00062242">
        <w:rPr>
          <w:rFonts w:ascii="Lucida Handwriting" w:hAnsi="Lucida Handwriting" w:cstheme="minorHAnsi"/>
          <w:color w:val="808080" w:themeColor="background1" w:themeShade="80"/>
          <w:sz w:val="22"/>
          <w:szCs w:val="22"/>
          <w:u w:color="FFFFFF" w:themeColor="background1"/>
          <w:lang w:eastAsia="bg-BG"/>
        </w:rPr>
        <w:t>6</w:t>
      </w:r>
      <w:r w:rsidRPr="00062242">
        <w:rPr>
          <w:rFonts w:ascii="Lucida Handwriting" w:hAnsi="Lucida Handwriting" w:cstheme="minorHAnsi"/>
          <w:color w:val="808080" w:themeColor="background1" w:themeShade="80"/>
          <w:sz w:val="22"/>
          <w:szCs w:val="22"/>
          <w:u w:color="FFFFFF" w:themeColor="background1"/>
          <w:lang w:eastAsia="bg-BG"/>
        </w:rPr>
        <w:t>.</w:t>
      </w:r>
      <w:r w:rsidRPr="00062242">
        <w:rPr>
          <w:rFonts w:asciiTheme="minorHAnsi" w:hAnsiTheme="minorHAnsi" w:cstheme="minorHAnsi"/>
          <w:color w:val="808080" w:themeColor="background1" w:themeShade="80"/>
          <w:sz w:val="28"/>
          <w:szCs w:val="28"/>
          <w14:shadow w14:blurRad="50800" w14:dist="38100" w14:dir="2700000" w14:sx="100000" w14:sy="100000" w14:kx="0" w14:ky="0" w14:algn="tl">
            <w14:srgbClr w14:val="000000">
              <w14:alpha w14:val="60000"/>
            </w14:srgbClr>
          </w14:shadow>
        </w:rPr>
        <w:t xml:space="preserve"> </w:t>
      </w:r>
      <w:r w:rsidR="00062242" w:rsidRPr="005B700A">
        <w:rPr>
          <w:rFonts w:asciiTheme="minorHAnsi" w:hAnsiTheme="minorHAnsi" w:cs="Consolas"/>
          <w:color w:val="595959" w:themeColor="text1" w:themeTint="A6"/>
          <w:spacing w:val="2"/>
          <w:sz w:val="28"/>
          <w:szCs w:val="28"/>
          <w:lang w:eastAsia="bg-BG"/>
          <w14:shadow w14:blurRad="50800" w14:dist="38100" w14:dir="2700000" w14:sx="100000" w14:sy="100000" w14:kx="0" w14:ky="0" w14:algn="tl">
            <w14:srgbClr w14:val="000000">
              <w14:alpha w14:val="60000"/>
            </w14:srgbClr>
          </w14:shadow>
        </w:rPr>
        <w:t>Risk Management</w:t>
      </w:r>
      <w:r w:rsidR="00062242">
        <w:rPr>
          <w:rFonts w:asciiTheme="minorHAnsi" w:hAnsiTheme="minorHAnsi" w:cs="Consolas"/>
          <w:color w:val="595959" w:themeColor="text1" w:themeTint="A6"/>
          <w:spacing w:val="2"/>
          <w:sz w:val="24"/>
          <w:szCs w:val="24"/>
          <w:lang w:eastAsia="bg-BG"/>
          <w14:shadow w14:blurRad="50800" w14:dist="38100" w14:dir="2700000" w14:sx="100000" w14:sy="100000" w14:kx="0" w14:ky="0" w14:algn="tl">
            <w14:srgbClr w14:val="000000">
              <w14:alpha w14:val="60000"/>
            </w14:srgbClr>
          </w14:shadow>
        </w:rPr>
        <w:tab/>
      </w:r>
      <w:hyperlink w:anchor="Content2" w:tooltip="back to CONTENT" w:history="1">
        <w:r w:rsidR="00062242" w:rsidRPr="00B5095F">
          <w:rPr>
            <w:rStyle w:val="Hyperlink"/>
            <w:rFonts w:asciiTheme="minorHAnsi" w:hAnsiTheme="minorHAnsi" w:cstheme="minorHAnsi"/>
            <w:color w:val="FFFFFF" w:themeColor="background1"/>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p w14:paraId="07636C6E" w14:textId="7B4F7FBE" w:rsidR="005B700A" w:rsidRDefault="005B700A" w:rsidP="00B33E0C">
      <w:pPr>
        <w:autoSpaceDE w:val="0"/>
        <w:autoSpaceDN w:val="0"/>
        <w:adjustRightInd w:val="0"/>
        <w:ind w:right="-15"/>
        <w:jc w:val="both"/>
        <w:rPr>
          <w:rStyle w:val="hps"/>
          <w:rFonts w:asciiTheme="minorHAnsi" w:hAnsiTheme="minorHAnsi" w:cs="Arial"/>
          <w:color w:val="595959" w:themeColor="text1" w:themeTint="A6"/>
          <w:lang w:val="en"/>
        </w:rPr>
      </w:pPr>
      <w:r w:rsidRPr="0023497D">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W</w:t>
      </w:r>
      <w:r w:rsidR="000A2815">
        <w:rPr>
          <w:rStyle w:val="hps"/>
          <w:rFonts w:asciiTheme="minorHAnsi" w:hAnsiTheme="minorHAnsi" w:cs="Arial"/>
          <w:color w:val="595959" w:themeColor="text1" w:themeTint="A6"/>
          <w:lang w:val="en"/>
        </w:rPr>
        <w:t>hen a</w:t>
      </w:r>
      <w:r>
        <w:rPr>
          <w:rStyle w:val="hps"/>
          <w:rFonts w:asciiTheme="minorHAnsi" w:hAnsiTheme="minorHAnsi" w:cs="Arial"/>
          <w:color w:val="595959" w:themeColor="text1" w:themeTint="A6"/>
          <w:lang w:val="en"/>
        </w:rPr>
        <w:t xml:space="preserve"> user of Risk Assessment software product</w:t>
      </w:r>
      <w:r w:rsidR="00301843">
        <w:rPr>
          <w:rStyle w:val="hps"/>
          <w:rFonts w:asciiTheme="minorHAnsi" w:hAnsiTheme="minorHAnsi" w:cs="Arial"/>
          <w:color w:val="595959" w:themeColor="text1" w:themeTint="A6"/>
          <w:lang w:val="en"/>
        </w:rPr>
        <w:t xml:space="preserve"> (</w:t>
      </w:r>
      <w:r w:rsidR="00301843" w:rsidRPr="00301843">
        <w:rPr>
          <w:rStyle w:val="hps"/>
          <w:rFonts w:asciiTheme="minorHAnsi" w:hAnsiTheme="minorHAnsi" w:cs="Arial"/>
          <w:color w:val="C00000"/>
          <w:lang w:val="en"/>
        </w:rPr>
        <w:t>NOT AVAILABLE</w:t>
      </w:r>
      <w:r w:rsidRPr="00301843">
        <w:rPr>
          <w:rStyle w:val="hps"/>
          <w:rFonts w:asciiTheme="minorHAnsi" w:hAnsiTheme="minorHAnsi" w:cs="Arial"/>
          <w:color w:val="C00000"/>
          <w:lang w:val="en"/>
        </w:rPr>
        <w:t xml:space="preserve"> </w:t>
      </w:r>
      <w:r w:rsidR="000A2815">
        <w:rPr>
          <w:rStyle w:val="hps"/>
          <w:rFonts w:asciiTheme="minorHAnsi" w:hAnsiTheme="minorHAnsi" w:cs="Arial"/>
          <w:color w:val="595959" w:themeColor="text1" w:themeTint="A6"/>
          <w:lang w:val="en"/>
        </w:rPr>
        <w:t>here</w:t>
      </w:r>
      <w:r w:rsidR="00301843">
        <w:rPr>
          <w:rStyle w:val="hps"/>
          <w:rFonts w:asciiTheme="minorHAnsi" w:hAnsiTheme="minorHAnsi" w:cs="Arial"/>
          <w:color w:val="595959" w:themeColor="text1" w:themeTint="A6"/>
          <w:lang w:val="en"/>
        </w:rPr>
        <w:t>)</w:t>
      </w:r>
      <w:r w:rsidR="000A2815">
        <w:rPr>
          <w:rStyle w:val="hps"/>
          <w:rFonts w:asciiTheme="minorHAnsi" w:hAnsiTheme="minorHAnsi" w:cs="Arial"/>
          <w:color w:val="595959" w:themeColor="text1" w:themeTint="A6"/>
          <w:lang w:val="en"/>
        </w:rPr>
        <w:t xml:space="preserve"> </w:t>
      </w:r>
      <w:r>
        <w:rPr>
          <w:rStyle w:val="hps"/>
          <w:rFonts w:asciiTheme="minorHAnsi" w:hAnsiTheme="minorHAnsi" w:cs="Arial"/>
          <w:color w:val="595959" w:themeColor="text1" w:themeTint="A6"/>
          <w:lang w:val="en"/>
        </w:rPr>
        <w:t xml:space="preserve">round </w:t>
      </w:r>
      <w:r w:rsidR="000A2815">
        <w:rPr>
          <w:rStyle w:val="hps"/>
          <w:rFonts w:asciiTheme="minorHAnsi" w:hAnsiTheme="minorHAnsi" w:cs="Arial"/>
          <w:color w:val="595959" w:themeColor="text1" w:themeTint="A6"/>
          <w:lang w:val="en"/>
        </w:rPr>
        <w:t xml:space="preserve">out </w:t>
      </w:r>
      <w:r>
        <w:rPr>
          <w:rStyle w:val="hps"/>
          <w:rFonts w:asciiTheme="minorHAnsi" w:hAnsiTheme="minorHAnsi" w:cs="Arial"/>
          <w:color w:val="595959" w:themeColor="text1" w:themeTint="A6"/>
          <w:lang w:val="en"/>
        </w:rPr>
        <w:t>operation</w:t>
      </w:r>
      <w:r w:rsidR="00301843">
        <w:rPr>
          <w:rStyle w:val="hps"/>
          <w:rFonts w:asciiTheme="minorHAnsi" w:hAnsiTheme="minorHAnsi" w:cs="Arial"/>
          <w:color w:val="595959" w:themeColor="text1" w:themeTint="A6"/>
          <w:lang w:val="en"/>
        </w:rPr>
        <w:t>,</w:t>
      </w:r>
      <w:r>
        <w:rPr>
          <w:rStyle w:val="hps"/>
          <w:rFonts w:asciiTheme="minorHAnsi" w:hAnsiTheme="minorHAnsi" w:cs="Arial"/>
          <w:color w:val="595959" w:themeColor="text1" w:themeTint="A6"/>
          <w:lang w:val="en"/>
        </w:rPr>
        <w:t xml:space="preserve"> it arises the question how to utilize the results in improvement of </w:t>
      </w:r>
      <w:r w:rsidR="0023497D">
        <w:rPr>
          <w:rStyle w:val="hps"/>
          <w:rFonts w:asciiTheme="minorHAnsi" w:hAnsiTheme="minorHAnsi" w:cs="Arial"/>
          <w:color w:val="595959" w:themeColor="text1" w:themeTint="A6"/>
          <w:lang w:val="en"/>
        </w:rPr>
        <w:t>work and it optimization. Then return to your reasoni</w:t>
      </w:r>
      <w:r w:rsidR="008E4A37">
        <w:rPr>
          <w:rStyle w:val="hps"/>
          <w:rFonts w:asciiTheme="minorHAnsi" w:hAnsiTheme="minorHAnsi" w:cs="Arial"/>
          <w:color w:val="595959" w:themeColor="text1" w:themeTint="A6"/>
          <w:lang w:val="en"/>
        </w:rPr>
        <w:t>ng―</w:t>
      </w:r>
      <w:r w:rsidR="0023497D">
        <w:rPr>
          <w:rStyle w:val="hps"/>
          <w:rFonts w:asciiTheme="minorHAnsi" w:hAnsiTheme="minorHAnsi" w:cs="Arial"/>
          <w:color w:val="595959" w:themeColor="text1" w:themeTint="A6"/>
          <w:lang w:val="en"/>
        </w:rPr>
        <w:t xml:space="preserve">two layers down to </w:t>
      </w:r>
      <w:r w:rsidR="0023497D" w:rsidRPr="0023497D">
        <w:rPr>
          <w:rStyle w:val="hps"/>
          <w:rFonts w:ascii="Lucida Handwriting" w:hAnsi="Lucida Handwriting" w:cs="Arial"/>
          <w:color w:val="29A329"/>
          <w:sz w:val="20"/>
          <w:szCs w:val="20"/>
          <w:lang w:val="en"/>
        </w:rPr>
        <w:t>Level 4</w:t>
      </w:r>
      <w:r w:rsidR="0023497D">
        <w:rPr>
          <w:rStyle w:val="hps"/>
          <w:rFonts w:asciiTheme="minorHAnsi" w:hAnsiTheme="minorHAnsi" w:cs="Arial"/>
          <w:color w:val="595959" w:themeColor="text1" w:themeTint="A6"/>
          <w:lang w:val="en"/>
        </w:rPr>
        <w:t>.</w:t>
      </w:r>
    </w:p>
    <w:p w14:paraId="7EE48D4F" w14:textId="0A81B9FA" w:rsidR="002D18BD" w:rsidRPr="00463402" w:rsidRDefault="00B33E0C" w:rsidP="00B33E0C">
      <w:pPr>
        <w:autoSpaceDE w:val="0"/>
        <w:autoSpaceDN w:val="0"/>
        <w:adjustRightInd w:val="0"/>
        <w:ind w:right="-15"/>
        <w:jc w:val="both"/>
        <w:rPr>
          <w:rStyle w:val="Hyperlink"/>
          <w:rFonts w:asciiTheme="minorHAnsi" w:hAnsiTheme="minorHAnsi" w:cstheme="minorHAnsi"/>
          <w:color w:val="auto"/>
          <w:sz w:val="32"/>
          <w:szCs w:val="32"/>
          <w:u w:val="none"/>
          <w:lang w:eastAsia="bg-BG"/>
        </w:rPr>
      </w:pPr>
      <w:r w:rsidRPr="00AE37CC">
        <w:rPr>
          <w:rFonts w:asciiTheme="minorHAnsi" w:hAnsiTheme="minorHAnsi" w:cstheme="minorHAnsi"/>
          <w:b/>
          <w:noProof/>
          <w:color w:val="800000"/>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lin w14:ang="2700000" w14:scaled="0"/>
            </w14:gradFill>
          </w14:textFill>
        </w:rPr>
        <w:drawing>
          <wp:anchor distT="0" distB="0" distL="114300" distR="114300" simplePos="0" relativeHeight="251681280" behindDoc="0" locked="0" layoutInCell="1" allowOverlap="1" wp14:anchorId="049B1E14" wp14:editId="7964B417">
            <wp:simplePos x="0" y="0"/>
            <wp:positionH relativeFrom="margin">
              <wp:posOffset>-322580</wp:posOffset>
            </wp:positionH>
            <wp:positionV relativeFrom="paragraph">
              <wp:posOffset>480221</wp:posOffset>
            </wp:positionV>
            <wp:extent cx="1746885" cy="1091565"/>
            <wp:effectExtent l="0" t="0" r="0" b="0"/>
            <wp:wrapTight wrapText="bothSides">
              <wp:wrapPolygon edited="0">
                <wp:start x="10835" y="0"/>
                <wp:lineTo x="8951" y="1131"/>
                <wp:lineTo x="4475" y="5277"/>
                <wp:lineTo x="4475" y="6785"/>
                <wp:lineTo x="236" y="7539"/>
                <wp:lineTo x="236" y="10932"/>
                <wp:lineTo x="3533" y="12817"/>
                <wp:lineTo x="3533" y="14325"/>
                <wp:lineTo x="6360" y="18848"/>
                <wp:lineTo x="7302" y="18848"/>
                <wp:lineTo x="7538" y="21110"/>
                <wp:lineTo x="16489" y="21110"/>
                <wp:lineTo x="16724" y="18848"/>
                <wp:lineTo x="17666" y="18848"/>
                <wp:lineTo x="19080" y="15079"/>
                <wp:lineTo x="18844" y="12817"/>
                <wp:lineTo x="21200" y="8293"/>
                <wp:lineTo x="20964" y="7162"/>
                <wp:lineTo x="16253" y="6031"/>
                <wp:lineTo x="13897" y="1508"/>
                <wp:lineTo x="12720" y="0"/>
                <wp:lineTo x="10835" y="0"/>
              </wp:wrapPolygon>
            </wp:wrapTight>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lockChart.gif"/>
                    <pic:cNvPicPr/>
                  </pic:nvPicPr>
                  <pic:blipFill>
                    <a:blip r:embed="rId112">
                      <a:extLst>
                        <a:ext uri="{28A0092B-C50C-407E-A947-70E740481C1C}">
                          <a14:useLocalDpi xmlns:a14="http://schemas.microsoft.com/office/drawing/2010/main" val="0"/>
                        </a:ext>
                      </a:extLst>
                    </a:blip>
                    <a:stretch>
                      <a:fillRect/>
                    </a:stretch>
                  </pic:blipFill>
                  <pic:spPr>
                    <a:xfrm>
                      <a:off x="0" y="0"/>
                      <a:ext cx="1746885" cy="1091565"/>
                    </a:xfrm>
                    <a:prstGeom prst="rect">
                      <a:avLst/>
                    </a:prstGeom>
                  </pic:spPr>
                </pic:pic>
              </a:graphicData>
            </a:graphic>
            <wp14:sizeRelH relativeFrom="margin">
              <wp14:pctWidth>0</wp14:pctWidth>
            </wp14:sizeRelH>
            <wp14:sizeRelV relativeFrom="margin">
              <wp14:pctHeight>0</wp14:pctHeight>
            </wp14:sizeRelV>
          </wp:anchor>
        </w:drawing>
      </w:r>
      <w:r w:rsidR="00A47012">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T</w:t>
      </w:r>
      <w:r w:rsidR="00A47012">
        <w:rPr>
          <w:rFonts w:asciiTheme="minorHAnsi" w:hAnsiTheme="minorHAnsi"/>
          <w:color w:val="595959" w:themeColor="text1" w:themeTint="A6"/>
        </w:rPr>
        <w:t>he</w:t>
      </w:r>
      <w:r w:rsidR="00A47012" w:rsidRPr="00463402">
        <w:rPr>
          <w:rStyle w:val="hps"/>
          <w:rFonts w:asciiTheme="minorHAnsi" w:hAnsiTheme="minorHAnsi" w:cs="Arial"/>
          <w:color w:val="595959" w:themeColor="text1" w:themeTint="A6"/>
          <w:lang w:val="en"/>
        </w:rPr>
        <w:t xml:space="preserve"> </w:t>
      </w:r>
      <w:r w:rsidR="002D18BD" w:rsidRPr="00463402">
        <w:rPr>
          <w:rStyle w:val="hps"/>
          <w:rFonts w:asciiTheme="minorHAnsi" w:hAnsiTheme="minorHAnsi" w:cs="Arial"/>
          <w:color w:val="595959" w:themeColor="text1" w:themeTint="A6"/>
          <w:lang w:val="en"/>
        </w:rPr>
        <w:t>prior probability estimates for specific event of interest – those are special reports sources from the accounting as the beginning of drop down income stream from for</w:t>
      </w:r>
      <w:r w:rsidR="002D18BD">
        <w:rPr>
          <w:rStyle w:val="hps"/>
          <w:rFonts w:asciiTheme="minorHAnsi" w:hAnsiTheme="minorHAnsi" w:cs="Arial"/>
          <w:color w:val="595959" w:themeColor="text1" w:themeTint="A6"/>
          <w:lang w:val="en"/>
        </w:rPr>
        <w:t xml:space="preserve"> </w:t>
      </w:r>
      <w:r w:rsidR="002D18BD" w:rsidRPr="00463402">
        <w:rPr>
          <w:rStyle w:val="hps"/>
          <w:rFonts w:asciiTheme="minorHAnsi" w:hAnsiTheme="minorHAnsi" w:cs="Arial"/>
          <w:color w:val="595959" w:themeColor="text1" w:themeTint="A6"/>
          <w:lang w:val="en"/>
        </w:rPr>
        <w:t xml:space="preserve">one </w:t>
      </w:r>
      <w:r w:rsidR="008E4A37" w:rsidRPr="008E4A37">
        <w:rPr>
          <w:rStyle w:val="hps"/>
          <w:rFonts w:asciiTheme="minorHAnsi" w:hAnsiTheme="minorHAnsi" w:cs="Arial"/>
          <w:color w:val="595959" w:themeColor="text1" w:themeTint="A6"/>
          <w:lang w:val="en"/>
        </w:rPr>
        <w:t>seasonal</w:t>
      </w:r>
      <w:r w:rsidR="008E4A37" w:rsidRPr="008E4A37">
        <w:rPr>
          <w:rStyle w:val="hps"/>
          <w:rFonts w:asciiTheme="minorHAnsi" w:hAnsiTheme="minorHAnsi"/>
          <w:color w:val="595959" w:themeColor="text1" w:themeTint="A6"/>
        </w:rPr>
        <w:t xml:space="preserve"> </w:t>
      </w:r>
      <w:r w:rsidR="008E4A37" w:rsidRPr="008E4A37">
        <w:rPr>
          <w:rStyle w:val="hps"/>
          <w:rFonts w:asciiTheme="minorHAnsi" w:hAnsiTheme="minorHAnsi" w:cs="Arial"/>
          <w:color w:val="595959" w:themeColor="text1" w:themeTint="A6"/>
          <w:lang w:val="en"/>
        </w:rPr>
        <w:t>period</w:t>
      </w:r>
      <w:r w:rsidR="008E4A37" w:rsidRPr="008E4A37">
        <w:rPr>
          <w:rStyle w:val="hps"/>
          <w:rFonts w:asciiTheme="minorHAnsi" w:hAnsiTheme="minorHAnsi"/>
          <w:color w:val="595959" w:themeColor="text1" w:themeTint="A6"/>
        </w:rPr>
        <w:t xml:space="preserve"> </w:t>
      </w:r>
      <w:r w:rsidR="008E4A37" w:rsidRPr="008E4A37">
        <w:rPr>
          <w:rStyle w:val="hps"/>
          <w:rFonts w:asciiTheme="minorHAnsi" w:hAnsiTheme="minorHAnsi" w:cs="Arial"/>
          <w:color w:val="595959" w:themeColor="text1" w:themeTint="A6"/>
          <w:lang w:val="en"/>
        </w:rPr>
        <w:t>price</w:t>
      </w:r>
      <w:r w:rsidR="008E4A37" w:rsidRPr="00463402">
        <w:rPr>
          <w:rStyle w:val="hps"/>
          <w:rFonts w:asciiTheme="minorHAnsi" w:hAnsiTheme="minorHAnsi" w:cs="Arial"/>
          <w:color w:val="595959" w:themeColor="text1" w:themeTint="A6"/>
          <w:lang w:val="en"/>
        </w:rPr>
        <w:t xml:space="preserve"> </w:t>
      </w:r>
      <w:r w:rsidR="002D18BD" w:rsidRPr="00463402">
        <w:rPr>
          <w:rStyle w:val="hps"/>
          <w:rFonts w:asciiTheme="minorHAnsi" w:hAnsiTheme="minorHAnsi" w:cs="Arial"/>
          <w:color w:val="595959" w:themeColor="text1" w:themeTint="A6"/>
          <w:lang w:val="en"/>
        </w:rPr>
        <w:t xml:space="preserve">compared to the corresponding in the model </w:t>
      </w:r>
      <w:r w:rsidR="008E4A37">
        <w:rPr>
          <w:rStyle w:val="hps"/>
          <w:rFonts w:asciiTheme="minorHAnsi" w:hAnsiTheme="minorHAnsi" w:cs="Arial"/>
          <w:color w:val="595959" w:themeColor="text1" w:themeTint="A6"/>
          <w:lang w:val="en"/>
        </w:rPr>
        <w:t xml:space="preserve">one (in </w:t>
      </w:r>
      <w:r w:rsidR="008E4A37" w:rsidRPr="008E4A37">
        <w:rPr>
          <w:rStyle w:val="hps"/>
          <w:rFonts w:ascii="Lucida Handwriting" w:hAnsi="Lucida Handwriting" w:cs="Arial"/>
          <w:color w:val="BC83D3"/>
          <w:sz w:val="20"/>
          <w:szCs w:val="20"/>
          <w:lang w:val="en"/>
        </w:rPr>
        <w:t>Level 0</w:t>
      </w:r>
      <w:r w:rsidR="008E4A37">
        <w:rPr>
          <w:rStyle w:val="hps"/>
          <w:rFonts w:asciiTheme="minorHAnsi" w:hAnsiTheme="minorHAnsi" w:cs="Arial"/>
          <w:color w:val="595959" w:themeColor="text1" w:themeTint="A6"/>
          <w:lang w:val="en"/>
        </w:rPr>
        <w:t xml:space="preserve">, on the top of </w:t>
      </w:r>
      <w:r w:rsidR="008E4A37" w:rsidRPr="00E73A26">
        <w:rPr>
          <w:rFonts w:asciiTheme="minorHAnsi" w:hAnsiTheme="minorHAnsi" w:cstheme="minorHAnsi"/>
          <w:color w:val="000000" w:themeColor="text1"/>
          <w:sz w:val="20"/>
          <w:szCs w:val="20"/>
        </w:rPr>
        <w:t>Worksheet</w:t>
      </w:r>
      <w:r w:rsidR="008E4A37">
        <w:rPr>
          <w:rFonts w:asciiTheme="minorHAnsi" w:hAnsiTheme="minorHAnsi" w:cstheme="minorHAnsi"/>
          <w:color w:val="003300"/>
          <w:sz w:val="20"/>
          <w:szCs w:val="20"/>
        </w:rPr>
        <w:t xml:space="preserve"> </w:t>
      </w:r>
      <w:r w:rsidR="008E4A37" w:rsidRPr="00FA483B">
        <w:rPr>
          <w:rFonts w:asciiTheme="minorHAnsi" w:hAnsiTheme="minorHAnsi" w:cstheme="minorHAnsi"/>
          <w:color w:val="FF0000"/>
          <w:sz w:val="20"/>
          <w:szCs w:val="20"/>
          <w:shd w:val="clear" w:color="auto" w:fill="E36C0A" w:themeFill="accent6" w:themeFillShade="BF"/>
          <w14:shadow w14:blurRad="50800" w14:dist="38100" w14:dir="2700000" w14:sx="100000" w14:sy="100000" w14:kx="0" w14:ky="0" w14:algn="tl">
            <w14:srgbClr w14:val="000000">
              <w14:alpha w14:val="60000"/>
            </w14:srgbClr>
          </w14:shadow>
        </w:rPr>
        <w:t>.</w:t>
      </w:r>
      <w:r w:rsidR="008E4A37" w:rsidRPr="00FA483B">
        <w:rPr>
          <w:rFonts w:asciiTheme="minorHAnsi" w:hAnsiTheme="minorHAnsi" w:cstheme="minorHAnsi"/>
          <w:color w:val="FFFFFF" w:themeColor="background1"/>
          <w:sz w:val="20"/>
          <w:szCs w:val="20"/>
          <w:shd w:val="clear" w:color="auto" w:fill="E36C0A" w:themeFill="accent6" w:themeFillShade="BF"/>
          <w14:shadow w14:blurRad="50800" w14:dist="38100" w14:dir="2700000" w14:sx="100000" w14:sy="100000" w14:kx="0" w14:ky="0" w14:algn="tl">
            <w14:srgbClr w14:val="000000">
              <w14:alpha w14:val="60000"/>
            </w14:srgbClr>
          </w14:shadow>
        </w:rPr>
        <w:t>Budget</w:t>
      </w:r>
      <w:r w:rsidR="008E4A37" w:rsidRPr="008E4A37">
        <w:rPr>
          <w:rFonts w:asciiTheme="minorHAnsi" w:hAnsiTheme="minorHAnsi" w:cstheme="minorHAnsi"/>
          <w:color w:val="FFFFFF" w:themeColor="background1"/>
          <w:sz w:val="20"/>
          <w:szCs w:val="20"/>
          <w:shd w:val="clear" w:color="auto" w:fill="E36C0A" w:themeFill="accent6" w:themeFillShade="BF"/>
          <w14:shadow w14:blurRad="50800" w14:dist="38100" w14:dir="2700000" w14:sx="100000" w14:sy="100000" w14:kx="0" w14:ky="0" w14:algn="tl">
            <w14:srgbClr w14:val="000000">
              <w14:alpha w14:val="60000"/>
            </w14:srgbClr>
          </w14:shadow>
        </w:rPr>
        <w:t xml:space="preserve"> </w:t>
      </w:r>
      <w:r w:rsidR="008E4A37">
        <w:rPr>
          <w:rFonts w:asciiTheme="minorHAnsi" w:hAnsiTheme="minorHAnsi" w:cstheme="minorHAnsi"/>
          <w:color w:val="595959" w:themeColor="text1" w:themeTint="A6"/>
          <w:sz w:val="20"/>
          <w:szCs w:val="20"/>
          <w:lang w:eastAsia="bg-BG"/>
        </w:rPr>
        <w:t>.</w:t>
      </w:r>
      <w:r w:rsidR="002D18BD" w:rsidRPr="00463402">
        <w:rPr>
          <w:rStyle w:val="Hyperlink"/>
          <w:rFonts w:asciiTheme="minorHAnsi" w:hAnsiTheme="minorHAnsi" w:cstheme="minorHAnsi"/>
          <w:color w:val="595959" w:themeColor="text1" w:themeTint="A6"/>
          <w:sz w:val="32"/>
          <w:szCs w:val="32"/>
          <w:u w:val="none"/>
          <w:lang w:eastAsia="bg-BG"/>
        </w:rPr>
        <w:t xml:space="preserve"> </w:t>
      </w:r>
      <w:r w:rsidR="002D18BD">
        <w:rPr>
          <w:rStyle w:val="Hyperlink"/>
          <w:rFonts w:asciiTheme="minorHAnsi" w:hAnsiTheme="minorHAnsi" w:cstheme="minorHAnsi"/>
          <w:color w:val="595959" w:themeColor="text1" w:themeTint="A6"/>
          <w:u w:val="none"/>
          <w:lang w:eastAsia="bg-BG"/>
        </w:rPr>
        <w:t xml:space="preserve">The revised probabilities for such events, herein referred to as posterior probabilities, help the formal system to provide means for computing these posterior probabilities as described below. </w:t>
      </w:r>
      <w:r w:rsidR="002D18BD" w:rsidRPr="003E088A">
        <w:rPr>
          <w:rStyle w:val="Hyperlink"/>
          <w:rFonts w:asciiTheme="minorHAnsi" w:hAnsiTheme="minorHAnsi" w:cstheme="minorHAnsi"/>
          <w:color w:val="595959" w:themeColor="text1" w:themeTint="A6"/>
          <w:u w:val="none"/>
          <w:lang w:eastAsia="bg-BG"/>
        </w:rPr>
        <w:t xml:space="preserve">This is the strongest approach </w:t>
      </w:r>
      <w:r w:rsidR="002D18BD">
        <w:rPr>
          <w:rStyle w:val="Hyperlink"/>
          <w:rFonts w:asciiTheme="minorHAnsi" w:hAnsiTheme="minorHAnsi" w:cstheme="minorHAnsi"/>
          <w:color w:val="595959" w:themeColor="text1" w:themeTint="A6"/>
          <w:u w:val="none"/>
          <w:lang w:eastAsia="bg-BG"/>
        </w:rPr>
        <w:t xml:space="preserve">for </w:t>
      </w:r>
      <w:r w:rsidR="002D18BD" w:rsidRPr="003E088A">
        <w:rPr>
          <w:rStyle w:val="Hyperlink"/>
          <w:rFonts w:asciiTheme="minorHAnsi" w:hAnsiTheme="minorHAnsi" w:cstheme="minorHAnsi"/>
          <w:color w:val="595959" w:themeColor="text1" w:themeTint="A6"/>
          <w:u w:val="none"/>
          <w:lang w:eastAsia="bg-BG"/>
        </w:rPr>
        <w:t xml:space="preserve">to operational management of the revenues through any </w:t>
      </w:r>
      <w:r w:rsidR="008E4A37" w:rsidRPr="008E4A37">
        <w:rPr>
          <w:rStyle w:val="hps"/>
          <w:rFonts w:asciiTheme="minorHAnsi" w:hAnsiTheme="minorHAnsi" w:cs="Arial"/>
          <w:color w:val="595959" w:themeColor="text1" w:themeTint="A6"/>
          <w:lang w:val="en"/>
        </w:rPr>
        <w:t>seasonal</w:t>
      </w:r>
      <w:r w:rsidR="008E4A37" w:rsidRPr="008E4A37">
        <w:rPr>
          <w:rStyle w:val="hps"/>
          <w:rFonts w:asciiTheme="minorHAnsi" w:hAnsiTheme="minorHAnsi"/>
          <w:color w:val="595959" w:themeColor="text1" w:themeTint="A6"/>
        </w:rPr>
        <w:t xml:space="preserve"> </w:t>
      </w:r>
      <w:r w:rsidR="008E4A37" w:rsidRPr="008E4A37">
        <w:rPr>
          <w:rStyle w:val="hps"/>
          <w:rFonts w:asciiTheme="minorHAnsi" w:hAnsiTheme="minorHAnsi" w:cs="Arial"/>
          <w:color w:val="595959" w:themeColor="text1" w:themeTint="A6"/>
          <w:lang w:val="en"/>
        </w:rPr>
        <w:t>period</w:t>
      </w:r>
      <w:r w:rsidR="008E4A37" w:rsidRPr="008E4A37">
        <w:rPr>
          <w:rStyle w:val="hps"/>
          <w:rFonts w:asciiTheme="minorHAnsi" w:hAnsiTheme="minorHAnsi"/>
          <w:color w:val="595959" w:themeColor="text1" w:themeTint="A6"/>
        </w:rPr>
        <w:t xml:space="preserve"> </w:t>
      </w:r>
      <w:r w:rsidR="002D18BD" w:rsidRPr="003E088A">
        <w:rPr>
          <w:rStyle w:val="Hyperlink"/>
          <w:rFonts w:asciiTheme="minorHAnsi" w:hAnsiTheme="minorHAnsi" w:cstheme="minorHAnsi"/>
          <w:color w:val="595959" w:themeColor="text1" w:themeTint="A6"/>
          <w:u w:val="none"/>
          <w:lang w:eastAsia="bg-BG"/>
        </w:rPr>
        <w:t>cash inflow. As a draft estimate it is prescriptive</w:t>
      </w:r>
      <w:r w:rsidR="002D18BD">
        <w:rPr>
          <w:rStyle w:val="Hyperlink"/>
          <w:rFonts w:asciiTheme="minorHAnsi" w:hAnsiTheme="minorHAnsi" w:cstheme="minorHAnsi"/>
          <w:color w:val="595959" w:themeColor="text1" w:themeTint="A6"/>
          <w:u w:val="none"/>
          <w:lang w:eastAsia="bg-BG"/>
        </w:rPr>
        <w:t xml:space="preserve"> only, </w:t>
      </w:r>
      <w:r w:rsidR="002D18BD" w:rsidRPr="003E088A">
        <w:rPr>
          <w:rStyle w:val="Hyperlink"/>
          <w:rFonts w:asciiTheme="minorHAnsi" w:hAnsiTheme="minorHAnsi" w:cstheme="minorHAnsi"/>
          <w:color w:val="595959" w:themeColor="text1" w:themeTint="A6"/>
          <w:u w:val="none"/>
          <w:lang w:eastAsia="bg-BG"/>
        </w:rPr>
        <w:t>show</w:t>
      </w:r>
      <w:r w:rsidR="002D18BD">
        <w:rPr>
          <w:rStyle w:val="Hyperlink"/>
          <w:rFonts w:asciiTheme="minorHAnsi" w:hAnsiTheme="minorHAnsi" w:cstheme="minorHAnsi"/>
          <w:color w:val="595959" w:themeColor="text1" w:themeTint="A6"/>
          <w:u w:val="none"/>
          <w:lang w:eastAsia="bg-BG"/>
        </w:rPr>
        <w:t>ing</w:t>
      </w:r>
      <w:r w:rsidR="002D18BD" w:rsidRPr="003E088A">
        <w:rPr>
          <w:rStyle w:val="Hyperlink"/>
          <w:rFonts w:asciiTheme="minorHAnsi" w:hAnsiTheme="minorHAnsi" w:cstheme="minorHAnsi"/>
          <w:color w:val="595959" w:themeColor="text1" w:themeTint="A6"/>
          <w:u w:val="none"/>
          <w:lang w:eastAsia="bg-BG"/>
        </w:rPr>
        <w:t xml:space="preserve"> the degree of impact of possible </w:t>
      </w:r>
      <w:r w:rsidR="002D18BD" w:rsidRPr="00405444">
        <w:rPr>
          <w:rStyle w:val="Hyperlink"/>
          <w:rFonts w:asciiTheme="minorHAnsi" w:hAnsiTheme="minorHAnsi" w:cstheme="minorHAnsi"/>
          <w:i/>
          <w:color w:val="595959" w:themeColor="text1" w:themeTint="A6"/>
          <w:u w:val="none"/>
          <w:lang w:eastAsia="bg-BG"/>
        </w:rPr>
        <w:t>bad</w:t>
      </w:r>
      <w:r w:rsidR="002D18BD" w:rsidRPr="003E088A">
        <w:rPr>
          <w:rStyle w:val="Hyperlink"/>
          <w:rFonts w:asciiTheme="minorHAnsi" w:hAnsiTheme="minorHAnsi" w:cstheme="minorHAnsi"/>
          <w:color w:val="595959" w:themeColor="text1" w:themeTint="A6"/>
          <w:u w:val="none"/>
          <w:lang w:eastAsia="bg-BG"/>
        </w:rPr>
        <w:t xml:space="preserve"> events over the </w:t>
      </w:r>
      <w:r w:rsidR="002D18BD">
        <w:rPr>
          <w:rStyle w:val="Hyperlink"/>
          <w:rFonts w:asciiTheme="minorHAnsi" w:hAnsiTheme="minorHAnsi" w:cstheme="minorHAnsi"/>
          <w:color w:val="595959" w:themeColor="text1" w:themeTint="A6"/>
          <w:u w:val="none"/>
          <w:lang w:eastAsia="bg-BG"/>
        </w:rPr>
        <w:t>subject of automatic control “</w:t>
      </w:r>
      <w:r w:rsidR="002D18BD" w:rsidRPr="004A5BF9">
        <w:rPr>
          <w:rStyle w:val="Hyperlink"/>
          <w:rFonts w:asciiTheme="minorHAnsi" w:hAnsiTheme="minorHAnsi" w:cstheme="minorHAnsi"/>
          <w:color w:val="auto"/>
          <w:u w:val="none"/>
          <w:lang w:eastAsia="bg-BG"/>
        </w:rPr>
        <w:t>S</w:t>
      </w:r>
      <w:r w:rsidR="002D18BD">
        <w:rPr>
          <w:rStyle w:val="Hyperlink"/>
          <w:rFonts w:asciiTheme="minorHAnsi" w:hAnsiTheme="minorHAnsi" w:cstheme="minorHAnsi"/>
          <w:color w:val="595959" w:themeColor="text1" w:themeTint="A6"/>
          <w:u w:val="none"/>
          <w:lang w:eastAsia="bg-BG"/>
        </w:rPr>
        <w:t xml:space="preserve">”, </w:t>
      </w:r>
      <w:r w:rsidR="002D18BD" w:rsidRPr="003E088A">
        <w:rPr>
          <w:rStyle w:val="Hyperlink"/>
          <w:rFonts w:asciiTheme="minorHAnsi" w:hAnsiTheme="minorHAnsi" w:cstheme="minorHAnsi"/>
          <w:color w:val="595959" w:themeColor="text1" w:themeTint="A6"/>
          <w:u w:val="none"/>
          <w:lang w:eastAsia="bg-BG"/>
        </w:rPr>
        <w:t>cash inflow</w:t>
      </w:r>
      <w:r w:rsidR="002D18BD">
        <w:rPr>
          <w:rStyle w:val="Hyperlink"/>
          <w:rFonts w:asciiTheme="minorHAnsi" w:hAnsiTheme="minorHAnsi" w:cstheme="minorHAnsi"/>
          <w:color w:val="595959" w:themeColor="text1" w:themeTint="A6"/>
          <w:u w:val="none"/>
          <w:lang w:eastAsia="bg-BG"/>
        </w:rPr>
        <w:t xml:space="preserve"> (</w:t>
      </w:r>
      <w:r w:rsidR="002D18BD" w:rsidRPr="004A0106">
        <w:rPr>
          <w:rStyle w:val="Hyperlink"/>
          <w:rFonts w:asciiTheme="minorHAnsi" w:hAnsiTheme="minorHAnsi" w:cstheme="minorHAnsi"/>
          <w:color w:val="595959" w:themeColor="text1" w:themeTint="A6"/>
          <w:u w:val="none"/>
          <w:lang w:eastAsia="bg-BG"/>
        </w:rPr>
        <w:t xml:space="preserve">usually denoted by </w:t>
      </w:r>
      <w:r w:rsidR="002D18BD">
        <w:rPr>
          <w:rStyle w:val="Hyperlink"/>
          <w:rFonts w:asciiTheme="minorHAnsi" w:hAnsiTheme="minorHAnsi" w:cstheme="minorHAnsi"/>
          <w:color w:val="595959" w:themeColor="text1" w:themeTint="A6"/>
          <w:u w:val="none"/>
          <w:lang w:eastAsia="bg-BG"/>
        </w:rPr>
        <w:t>“</w:t>
      </w:r>
      <w:r w:rsidR="002D18BD" w:rsidRPr="00407B28">
        <w:rPr>
          <w:rStyle w:val="Hyperlink"/>
          <w:rFonts w:asciiTheme="minorHAnsi" w:hAnsiTheme="minorHAnsi" w:cstheme="minorHAnsi"/>
          <w:color w:val="0033CC"/>
          <w:u w:val="none"/>
          <w:lang w:eastAsia="bg-BG"/>
          <w14:shadow w14:blurRad="50800" w14:dist="38100" w14:dir="2700000" w14:sx="100000" w14:sy="100000" w14:kx="0" w14:ky="0" w14:algn="tl">
            <w14:srgbClr w14:val="000000">
              <w14:alpha w14:val="60000"/>
            </w14:srgbClr>
          </w14:shadow>
        </w:rPr>
        <w:t>F</w:t>
      </w:r>
      <w:r w:rsidR="002D18BD">
        <w:rPr>
          <w:rStyle w:val="Hyperlink"/>
          <w:rFonts w:asciiTheme="minorHAnsi" w:hAnsiTheme="minorHAnsi" w:cstheme="minorHAnsi"/>
          <w:color w:val="595959" w:themeColor="text1" w:themeTint="A6"/>
          <w:u w:val="none"/>
          <w:lang w:eastAsia="bg-BG"/>
        </w:rPr>
        <w:t>”)</w:t>
      </w:r>
      <w:r w:rsidR="002D18BD" w:rsidRPr="003E088A">
        <w:rPr>
          <w:rStyle w:val="Hyperlink"/>
          <w:rFonts w:asciiTheme="minorHAnsi" w:hAnsiTheme="minorHAnsi" w:cstheme="minorHAnsi"/>
          <w:color w:val="595959" w:themeColor="text1" w:themeTint="A6"/>
          <w:u w:val="none"/>
          <w:lang w:eastAsia="bg-BG"/>
        </w:rPr>
        <w:t xml:space="preserve"> – when some agent does not achieve the expected results from his </w:t>
      </w:r>
      <w:r w:rsidR="00407B28">
        <w:rPr>
          <w:rStyle w:val="Hyperlink"/>
          <w:rFonts w:asciiTheme="minorHAnsi" w:hAnsiTheme="minorHAnsi" w:cstheme="minorHAnsi"/>
          <w:color w:val="595959" w:themeColor="text1" w:themeTint="A6"/>
          <w:u w:val="none"/>
          <w:lang w:eastAsia="bg-BG"/>
        </w:rPr>
        <w:t>sales</w:t>
      </w:r>
      <w:r w:rsidR="002D18BD">
        <w:rPr>
          <w:rStyle w:val="Hyperlink"/>
          <w:rFonts w:asciiTheme="minorHAnsi" w:hAnsiTheme="minorHAnsi" w:cstheme="minorHAnsi"/>
          <w:color w:val="595959" w:themeColor="text1" w:themeTint="A6"/>
          <w:u w:val="none"/>
          <w:lang w:eastAsia="bg-BG"/>
        </w:rPr>
        <w:t>, measured by the income stream “</w:t>
      </w:r>
      <w:r w:rsidR="002D18BD" w:rsidRPr="004A5BF9">
        <w:rPr>
          <w:rStyle w:val="Hyperlink"/>
          <w:rFonts w:asciiTheme="minorHAnsi" w:hAnsiTheme="minorHAnsi" w:cstheme="minorHAnsi"/>
          <w:color w:val="auto"/>
          <w:u w:val="none"/>
          <w:lang w:eastAsia="bg-BG"/>
        </w:rPr>
        <w:t>Y</w:t>
      </w:r>
      <w:r w:rsidR="002D18BD">
        <w:rPr>
          <w:rStyle w:val="Hyperlink"/>
          <w:rFonts w:asciiTheme="minorHAnsi" w:hAnsiTheme="minorHAnsi" w:cstheme="minorHAnsi"/>
          <w:color w:val="595959" w:themeColor="text1" w:themeTint="A6"/>
          <w:u w:val="none"/>
          <w:lang w:eastAsia="bg-BG"/>
        </w:rPr>
        <w:t>”</w:t>
      </w:r>
      <w:r w:rsidR="002D18BD" w:rsidRPr="003E088A">
        <w:rPr>
          <w:rStyle w:val="Hyperlink"/>
          <w:rFonts w:asciiTheme="minorHAnsi" w:hAnsiTheme="minorHAnsi" w:cstheme="minorHAnsi"/>
          <w:color w:val="595959" w:themeColor="text1" w:themeTint="A6"/>
          <w:u w:val="none"/>
          <w:lang w:eastAsia="bg-BG"/>
        </w:rPr>
        <w:t xml:space="preserve"> compared with the </w:t>
      </w:r>
      <w:r w:rsidR="00407B28">
        <w:rPr>
          <w:rStyle w:val="Hyperlink"/>
          <w:rFonts w:asciiTheme="minorHAnsi" w:hAnsiTheme="minorHAnsi" w:cstheme="minorHAnsi"/>
          <w:color w:val="595959" w:themeColor="text1" w:themeTint="A6"/>
          <w:u w:val="none"/>
          <w:lang w:eastAsia="bg-BG"/>
        </w:rPr>
        <w:t>available bedrooms and reasonable occupation for this period</w:t>
      </w:r>
      <w:r w:rsidR="002D18BD" w:rsidRPr="003E088A">
        <w:rPr>
          <w:rStyle w:val="Hyperlink"/>
          <w:rFonts w:asciiTheme="minorHAnsi" w:hAnsiTheme="minorHAnsi" w:cstheme="minorHAnsi"/>
          <w:color w:val="595959" w:themeColor="text1" w:themeTint="A6"/>
          <w:u w:val="none"/>
          <w:lang w:eastAsia="bg-BG"/>
        </w:rPr>
        <w:t>. This</w:t>
      </w:r>
      <w:r w:rsidR="002D18BD">
        <w:rPr>
          <w:rStyle w:val="Hyperlink"/>
          <w:rFonts w:asciiTheme="minorHAnsi" w:hAnsiTheme="minorHAnsi" w:cstheme="minorHAnsi"/>
          <w:color w:val="595959" w:themeColor="text1" w:themeTint="A6"/>
          <w:u w:val="none"/>
          <w:lang w:eastAsia="bg-BG"/>
        </w:rPr>
        <w:t xml:space="preserve"> is in the full sense of the Economic Control Systems terminology, an application of its basic function a Feedback Control System of cash flow. The </w:t>
      </w:r>
      <w:r w:rsidR="002D18BD">
        <w:rPr>
          <w:rStyle w:val="Hyperlink"/>
          <w:rFonts w:asciiTheme="minorHAnsi" w:hAnsiTheme="minorHAnsi"/>
          <w:color w:val="595959" w:themeColor="text1" w:themeTint="A6"/>
          <w:u w:val="none"/>
        </w:rPr>
        <w:t xml:space="preserve">separate cash flows for every </w:t>
      </w:r>
      <w:r w:rsidR="00407B28">
        <w:rPr>
          <w:rStyle w:val="Hyperlink"/>
          <w:rFonts w:asciiTheme="minorHAnsi" w:hAnsiTheme="minorHAnsi"/>
          <w:color w:val="595959" w:themeColor="text1" w:themeTint="A6"/>
          <w:u w:val="none"/>
        </w:rPr>
        <w:t>period</w:t>
      </w:r>
      <w:r w:rsidR="002D18BD">
        <w:rPr>
          <w:rStyle w:val="Hyperlink"/>
          <w:rFonts w:asciiTheme="minorHAnsi" w:hAnsiTheme="minorHAnsi"/>
          <w:color w:val="595959" w:themeColor="text1" w:themeTint="A6"/>
          <w:u w:val="none"/>
        </w:rPr>
        <w:t xml:space="preserve"> </w:t>
      </w:r>
      <w:r w:rsidR="002D18BD">
        <w:rPr>
          <w:rStyle w:val="Hyperlink"/>
          <w:rFonts w:asciiTheme="minorHAnsi" w:hAnsiTheme="minorHAnsi" w:cstheme="minorHAnsi"/>
          <w:color w:val="595959" w:themeColor="text1" w:themeTint="A6"/>
          <w:u w:val="none"/>
          <w:lang w:eastAsia="bg-BG"/>
        </w:rPr>
        <w:t>(herein</w:t>
      </w:r>
      <w:r w:rsidR="002D18BD" w:rsidRPr="004A0106">
        <w:rPr>
          <w:rStyle w:val="Hyperlink"/>
          <w:rFonts w:asciiTheme="minorHAnsi" w:hAnsiTheme="minorHAnsi" w:cstheme="minorHAnsi"/>
          <w:color w:val="595959" w:themeColor="text1" w:themeTint="A6"/>
          <w:u w:val="none"/>
          <w:lang w:eastAsia="bg-BG"/>
        </w:rPr>
        <w:t xml:space="preserve"> denoted by </w:t>
      </w:r>
      <w:r w:rsidR="002D18BD">
        <w:rPr>
          <w:rStyle w:val="Hyperlink"/>
          <w:rFonts w:asciiTheme="minorHAnsi" w:hAnsiTheme="minorHAnsi" w:cstheme="minorHAnsi"/>
          <w:color w:val="595959" w:themeColor="text1" w:themeTint="A6"/>
          <w:u w:val="none"/>
          <w:lang w:eastAsia="bg-BG"/>
        </w:rPr>
        <w:t>“</w:t>
      </w:r>
      <w:r w:rsidR="002D18BD" w:rsidRPr="00DF58F8">
        <w:rPr>
          <w:rStyle w:val="Hyperlink"/>
          <w:rFonts w:asciiTheme="minorHAnsi" w:hAnsiTheme="minorHAnsi" w:cstheme="minorHAnsi"/>
          <w:color w:val="auto"/>
          <w:u w:val="none"/>
          <w:lang w:eastAsia="bg-BG"/>
        </w:rPr>
        <w:t>X</w:t>
      </w:r>
      <w:r w:rsidR="002D18BD">
        <w:rPr>
          <w:rStyle w:val="Hyperlink"/>
          <w:rFonts w:asciiTheme="minorHAnsi" w:hAnsiTheme="minorHAnsi" w:cstheme="minorHAnsi"/>
          <w:color w:val="595959" w:themeColor="text1" w:themeTint="A6"/>
          <w:u w:val="none"/>
          <w:lang w:eastAsia="bg-BG"/>
        </w:rPr>
        <w:t>”) is the input data of the system.</w:t>
      </w:r>
      <w:r w:rsidR="002D18BD" w:rsidRPr="00463402">
        <w:rPr>
          <w:rStyle w:val="Hyperlink"/>
          <w:rFonts w:asciiTheme="minorHAnsi" w:hAnsiTheme="minorHAnsi" w:cstheme="minorHAnsi"/>
          <w:color w:val="595959" w:themeColor="text1" w:themeTint="A6"/>
          <w:sz w:val="32"/>
          <w:szCs w:val="32"/>
          <w:u w:val="none"/>
          <w:lang w:eastAsia="bg-BG"/>
        </w:rPr>
        <w:t xml:space="preserve"> </w:t>
      </w:r>
    </w:p>
    <w:p w14:paraId="3071461A" w14:textId="50F87142" w:rsidR="002D18BD" w:rsidRPr="003E088A" w:rsidRDefault="00A47012" w:rsidP="00B33E0C">
      <w:pPr>
        <w:autoSpaceDE w:val="0"/>
        <w:autoSpaceDN w:val="0"/>
        <w:adjustRightInd w:val="0"/>
        <w:ind w:right="-15"/>
        <w:jc w:val="both"/>
        <w:rPr>
          <w:rStyle w:val="Hyperlink"/>
          <w:rFonts w:asciiTheme="minorHAnsi" w:hAnsiTheme="minorHAnsi" w:cstheme="minorHAnsi"/>
          <w:color w:val="auto"/>
          <w:sz w:val="28"/>
          <w:szCs w:val="28"/>
          <w:u w:val="none"/>
          <w:lang w:eastAsia="bg-BG"/>
        </w:rPr>
      </w:pPr>
      <w:r>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T</w:t>
      </w:r>
      <w:r>
        <w:rPr>
          <w:rFonts w:asciiTheme="minorHAnsi" w:hAnsiTheme="minorHAnsi"/>
          <w:color w:val="595959" w:themeColor="text1" w:themeTint="A6"/>
        </w:rPr>
        <w:t>he</w:t>
      </w:r>
      <w:r w:rsidR="00D728E5" w:rsidRPr="00463402">
        <w:rPr>
          <w:rStyle w:val="hps"/>
          <w:rFonts w:asciiTheme="minorHAnsi" w:hAnsiTheme="minorHAnsi" w:cs="Arial"/>
          <w:color w:val="595959" w:themeColor="text1" w:themeTint="A6"/>
          <w:lang w:val="en"/>
        </w:rPr>
        <w:t xml:space="preserve"> </w:t>
      </w:r>
      <w:r w:rsidR="002D18BD">
        <w:rPr>
          <w:rStyle w:val="Hyperlink"/>
          <w:rFonts w:asciiTheme="minorHAnsi" w:hAnsiTheme="minorHAnsi" w:cstheme="minorHAnsi"/>
          <w:color w:val="595959" w:themeColor="text1" w:themeTint="A6"/>
          <w:u w:val="none"/>
          <w:lang w:eastAsia="bg-BG"/>
        </w:rPr>
        <w:t xml:space="preserve">prior probabilities of so called </w:t>
      </w:r>
      <w:r w:rsidR="002D18BD">
        <w:rPr>
          <w:rStyle w:val="Hyperlink"/>
          <w:rFonts w:asciiTheme="minorHAnsi" w:hAnsiTheme="minorHAnsi" w:cstheme="minorHAnsi"/>
          <w:i/>
          <w:color w:val="595959" w:themeColor="text1" w:themeTint="A6"/>
          <w:u w:val="none"/>
          <w:lang w:eastAsia="bg-BG"/>
        </w:rPr>
        <w:t>bad</w:t>
      </w:r>
      <w:r w:rsidR="002D18BD">
        <w:rPr>
          <w:rStyle w:val="Hyperlink"/>
          <w:rFonts w:asciiTheme="minorHAnsi" w:hAnsiTheme="minorHAnsi" w:cstheme="minorHAnsi"/>
          <w:color w:val="595959" w:themeColor="text1" w:themeTint="A6"/>
          <w:u w:val="none"/>
          <w:lang w:eastAsia="bg-BG"/>
        </w:rPr>
        <w:t xml:space="preserve"> events</w:t>
      </w:r>
      <w:r w:rsidR="002D18BD" w:rsidRPr="00DF58F8">
        <w:rPr>
          <w:rStyle w:val="Hyperlink"/>
          <w:rFonts w:asciiTheme="minorHAnsi" w:hAnsiTheme="minorHAnsi" w:cstheme="minorHAnsi"/>
          <w:color w:val="595959" w:themeColor="text1" w:themeTint="A6"/>
          <w:u w:val="none"/>
          <w:lang w:eastAsia="bg-BG"/>
        </w:rPr>
        <w:t xml:space="preserve"> </w:t>
      </w:r>
      <w:r w:rsidR="002D18BD">
        <w:rPr>
          <w:rStyle w:val="Hyperlink"/>
          <w:rFonts w:asciiTheme="minorHAnsi" w:hAnsiTheme="minorHAnsi" w:cstheme="minorHAnsi"/>
          <w:color w:val="595959" w:themeColor="text1" w:themeTint="A6"/>
          <w:u w:val="none"/>
          <w:lang w:eastAsia="bg-BG"/>
        </w:rPr>
        <w:t>of interests “</w:t>
      </w:r>
      <w:r w:rsidR="002D18BD" w:rsidRPr="00DF58F8">
        <w:rPr>
          <w:rStyle w:val="Hyperlink"/>
          <w:rFonts w:asciiTheme="minorHAnsi" w:hAnsiTheme="minorHAnsi" w:cstheme="minorHAnsi"/>
          <w:color w:val="17365D" w:themeColor="text2" w:themeShade="BF"/>
          <w:u w:val="none"/>
          <w:lang w:eastAsia="bg-BG"/>
          <w14:shadow w14:blurRad="50800" w14:dist="38100" w14:dir="2700000" w14:sx="100000" w14:sy="100000" w14:kx="0" w14:ky="0" w14:algn="tl">
            <w14:srgbClr w14:val="000000">
              <w14:alpha w14:val="60000"/>
            </w14:srgbClr>
          </w14:shadow>
        </w:rPr>
        <w:t>F</w:t>
      </w:r>
      <w:r w:rsidR="002D18BD">
        <w:rPr>
          <w:rStyle w:val="Hyperlink"/>
          <w:rFonts w:asciiTheme="minorHAnsi" w:hAnsiTheme="minorHAnsi" w:cstheme="minorHAnsi"/>
          <w:color w:val="595959" w:themeColor="text1" w:themeTint="A6"/>
          <w:u w:val="none"/>
          <w:lang w:eastAsia="bg-BG"/>
        </w:rPr>
        <w:t xml:space="preserve">”, generated </w:t>
      </w:r>
      <w:r w:rsidR="00D728E5">
        <w:rPr>
          <w:rStyle w:val="Hyperlink"/>
          <w:rFonts w:asciiTheme="minorHAnsi" w:hAnsiTheme="minorHAnsi" w:cstheme="minorHAnsi"/>
          <w:color w:val="595959" w:themeColor="text1" w:themeTint="A6"/>
          <w:u w:val="none"/>
          <w:lang w:eastAsia="bg-BG"/>
        </w:rPr>
        <w:t xml:space="preserve">when modeling </w:t>
      </w:r>
      <w:r w:rsidR="002D18BD">
        <w:rPr>
          <w:rStyle w:val="Hyperlink"/>
          <w:rFonts w:asciiTheme="minorHAnsi" w:hAnsiTheme="minorHAnsi" w:cstheme="minorHAnsi"/>
          <w:color w:val="595959" w:themeColor="text1" w:themeTint="A6"/>
          <w:u w:val="none"/>
          <w:lang w:eastAsia="bg-BG"/>
        </w:rPr>
        <w:t xml:space="preserve">by the Scroll Bars (ActiveX Control) in Exhibit C </w:t>
      </w:r>
      <w:r w:rsidR="00D728E5">
        <w:rPr>
          <w:rStyle w:val="Hyperlink"/>
          <w:rFonts w:asciiTheme="minorHAnsi" w:hAnsiTheme="minorHAnsi" w:cstheme="minorHAnsi"/>
          <w:color w:val="595959" w:themeColor="text1" w:themeTint="A6"/>
          <w:u w:val="none"/>
          <w:lang w:eastAsia="bg-BG"/>
        </w:rPr>
        <w:t xml:space="preserve">and in operation through </w:t>
      </w:r>
      <w:r w:rsidR="00880E7A">
        <w:rPr>
          <w:rStyle w:val="Hyperlink"/>
          <w:rFonts w:asciiTheme="minorHAnsi" w:hAnsiTheme="minorHAnsi" w:cstheme="minorHAnsi"/>
          <w:color w:val="595959" w:themeColor="text1" w:themeTint="A6"/>
          <w:u w:val="none"/>
          <w:lang w:eastAsia="bg-BG"/>
        </w:rPr>
        <w:t xml:space="preserve">online information about operation from accounting department, </w:t>
      </w:r>
      <w:r w:rsidR="002D18BD">
        <w:rPr>
          <w:rStyle w:val="Hyperlink"/>
          <w:rFonts w:asciiTheme="minorHAnsi" w:hAnsiTheme="minorHAnsi" w:cstheme="minorHAnsi"/>
          <w:color w:val="595959" w:themeColor="text1" w:themeTint="A6"/>
          <w:u w:val="none"/>
          <w:lang w:eastAsia="bg-BG"/>
        </w:rPr>
        <w:t>reduce the output “</w:t>
      </w:r>
      <w:r w:rsidR="002D18BD" w:rsidRPr="00DF58F8">
        <w:rPr>
          <w:rStyle w:val="Hyperlink"/>
          <w:rFonts w:asciiTheme="minorHAnsi" w:hAnsiTheme="minorHAnsi" w:cstheme="minorHAnsi"/>
          <w:color w:val="auto"/>
          <w:u w:val="none"/>
          <w:lang w:eastAsia="bg-BG"/>
        </w:rPr>
        <w:t>Y</w:t>
      </w:r>
      <w:r w:rsidR="002D18BD">
        <w:rPr>
          <w:rStyle w:val="Hyperlink"/>
          <w:rFonts w:asciiTheme="minorHAnsi" w:hAnsiTheme="minorHAnsi" w:cstheme="minorHAnsi"/>
          <w:color w:val="595959" w:themeColor="text1" w:themeTint="A6"/>
          <w:u w:val="none"/>
          <w:lang w:eastAsia="bg-BG"/>
        </w:rPr>
        <w:t xml:space="preserve">” cash inflow. Its values for every </w:t>
      </w:r>
      <w:r w:rsidR="00880E7A" w:rsidRPr="008E4A37">
        <w:rPr>
          <w:rStyle w:val="hps"/>
          <w:rFonts w:asciiTheme="minorHAnsi" w:hAnsiTheme="minorHAnsi" w:cs="Arial"/>
          <w:color w:val="595959" w:themeColor="text1" w:themeTint="A6"/>
          <w:lang w:val="en"/>
        </w:rPr>
        <w:t>seasonal</w:t>
      </w:r>
      <w:r w:rsidR="00880E7A" w:rsidRPr="008E4A37">
        <w:rPr>
          <w:rStyle w:val="hps"/>
          <w:rFonts w:asciiTheme="minorHAnsi" w:hAnsiTheme="minorHAnsi"/>
          <w:color w:val="595959" w:themeColor="text1" w:themeTint="A6"/>
        </w:rPr>
        <w:t xml:space="preserve"> </w:t>
      </w:r>
      <w:r w:rsidR="00880E7A" w:rsidRPr="008E4A37">
        <w:rPr>
          <w:rStyle w:val="hps"/>
          <w:rFonts w:asciiTheme="minorHAnsi" w:hAnsiTheme="minorHAnsi" w:cs="Arial"/>
          <w:color w:val="595959" w:themeColor="text1" w:themeTint="A6"/>
          <w:lang w:val="en"/>
        </w:rPr>
        <w:t>period</w:t>
      </w:r>
      <w:r w:rsidR="00880E7A" w:rsidRPr="008E4A37">
        <w:rPr>
          <w:rStyle w:val="hps"/>
          <w:rFonts w:asciiTheme="minorHAnsi" w:hAnsiTheme="minorHAnsi"/>
          <w:color w:val="595959" w:themeColor="text1" w:themeTint="A6"/>
        </w:rPr>
        <w:t xml:space="preserve"> </w:t>
      </w:r>
      <w:r w:rsidR="002D18BD">
        <w:rPr>
          <w:rStyle w:val="Hyperlink"/>
          <w:rFonts w:asciiTheme="minorHAnsi" w:hAnsiTheme="minorHAnsi" w:cstheme="minorHAnsi"/>
          <w:color w:val="595959" w:themeColor="text1" w:themeTint="A6"/>
          <w:u w:val="none"/>
          <w:lang w:eastAsia="bg-BG"/>
        </w:rPr>
        <w:t>are computed through the Bayes theorem (herein</w:t>
      </w:r>
      <w:r w:rsidR="002D18BD" w:rsidRPr="004A0106">
        <w:rPr>
          <w:rStyle w:val="Hyperlink"/>
          <w:rFonts w:asciiTheme="minorHAnsi" w:hAnsiTheme="minorHAnsi" w:cstheme="minorHAnsi"/>
          <w:color w:val="595959" w:themeColor="text1" w:themeTint="A6"/>
          <w:u w:val="none"/>
          <w:lang w:eastAsia="bg-BG"/>
        </w:rPr>
        <w:t xml:space="preserve"> denoted by </w:t>
      </w:r>
      <w:r w:rsidR="002D18BD">
        <w:rPr>
          <w:rStyle w:val="Hyperlink"/>
          <w:rFonts w:asciiTheme="minorHAnsi" w:hAnsiTheme="minorHAnsi" w:cstheme="minorHAnsi"/>
          <w:color w:val="595959" w:themeColor="text1" w:themeTint="A6"/>
          <w:u w:val="none"/>
          <w:lang w:eastAsia="bg-BG"/>
        </w:rPr>
        <w:t>“</w:t>
      </w:r>
      <w:r w:rsidR="002D18BD" w:rsidRPr="00E42BFF">
        <w:rPr>
          <w:rStyle w:val="Hyperlink"/>
          <w:rFonts w:asciiTheme="minorHAnsi" w:hAnsiTheme="minorHAnsi" w:cstheme="minorHAnsi"/>
          <w:color w:val="FF0000"/>
          <w:u w:val="none"/>
          <w:lang w:eastAsia="bg-BG"/>
        </w:rPr>
        <w:t>C</w:t>
      </w:r>
      <w:r w:rsidR="002D18BD">
        <w:rPr>
          <w:rStyle w:val="Hyperlink"/>
          <w:rFonts w:asciiTheme="minorHAnsi" w:hAnsiTheme="minorHAnsi" w:cstheme="minorHAnsi"/>
          <w:color w:val="595959" w:themeColor="text1" w:themeTint="A6"/>
          <w:u w:val="none"/>
          <w:lang w:eastAsia="bg-BG"/>
        </w:rPr>
        <w:t>”). The results (</w:t>
      </w:r>
      <w:r w:rsidR="002D18BD" w:rsidRPr="00F311EC">
        <w:rPr>
          <w:rStyle w:val="Hyperlink"/>
          <w:rFonts w:asciiTheme="minorHAnsi" w:hAnsiTheme="minorHAnsi" w:cstheme="minorHAnsi"/>
          <w:color w:val="FF0000"/>
          <w:u w:val="none"/>
          <w:lang w:eastAsia="bg-BG"/>
        </w:rPr>
        <w:t>-Y</w:t>
      </w:r>
      <w:r w:rsidR="002D18BD" w:rsidRPr="00F311EC">
        <w:rPr>
          <w:rStyle w:val="Hyperlink"/>
          <w:rFonts w:asciiTheme="minorHAnsi" w:hAnsiTheme="minorHAnsi" w:cstheme="minorHAnsi"/>
          <w:color w:val="FF0000"/>
          <w:u w:val="none"/>
          <w:vertAlign w:val="subscript"/>
          <w:lang w:eastAsia="bg-BG"/>
        </w:rPr>
        <w:t>c</w:t>
      </w:r>
      <w:r w:rsidR="002D18BD">
        <w:rPr>
          <w:rStyle w:val="Hyperlink"/>
          <w:rFonts w:asciiTheme="minorHAnsi" w:hAnsiTheme="minorHAnsi" w:cstheme="minorHAnsi"/>
          <w:color w:val="595959" w:themeColor="text1" w:themeTint="A6"/>
          <w:u w:val="none"/>
          <w:lang w:eastAsia="bg-BG"/>
        </w:rPr>
        <w:t xml:space="preserve">) are summarized with the input </w:t>
      </w:r>
      <w:r w:rsidR="002D18BD" w:rsidRPr="00F311EC">
        <w:rPr>
          <w:rStyle w:val="Hyperlink"/>
          <w:rFonts w:asciiTheme="minorHAnsi" w:hAnsiTheme="minorHAnsi" w:cstheme="minorHAnsi"/>
          <w:color w:val="595959" w:themeColor="text1" w:themeTint="A6"/>
          <w:u w:val="none"/>
          <w:lang w:eastAsia="bg-BG"/>
        </w:rPr>
        <w:t xml:space="preserve">and the difference of the amount </w:t>
      </w:r>
      <w:r w:rsidR="002D18BD">
        <w:rPr>
          <w:rStyle w:val="Hyperlink"/>
          <w:rFonts w:asciiTheme="minorHAnsi" w:hAnsiTheme="minorHAnsi" w:cstheme="minorHAnsi"/>
          <w:color w:val="595959" w:themeColor="text1" w:themeTint="A6"/>
          <w:u w:val="none"/>
          <w:lang w:eastAsia="bg-BG"/>
        </w:rPr>
        <w:t>(</w:t>
      </w:r>
      <w:r w:rsidR="002D18BD" w:rsidRPr="00F311EC">
        <w:rPr>
          <w:rStyle w:val="Hyperlink"/>
          <w:rFonts w:asciiTheme="minorHAnsi" w:hAnsiTheme="minorHAnsi" w:cstheme="minorHAnsi"/>
          <w:color w:val="auto"/>
          <w:u w:val="none"/>
          <w:lang w:eastAsia="bg-BG"/>
        </w:rPr>
        <w:t>X</w:t>
      </w:r>
      <w:r w:rsidR="002D18BD">
        <w:rPr>
          <w:rStyle w:val="Hyperlink"/>
          <w:rFonts w:asciiTheme="minorHAnsi" w:hAnsiTheme="minorHAnsi" w:cstheme="minorHAnsi"/>
          <w:color w:val="595959" w:themeColor="text1" w:themeTint="A6"/>
          <w:u w:val="none"/>
          <w:lang w:eastAsia="bg-BG"/>
        </w:rPr>
        <w:t>-</w:t>
      </w:r>
      <w:r w:rsidR="002D18BD" w:rsidRPr="00F311EC">
        <w:rPr>
          <w:rStyle w:val="Hyperlink"/>
          <w:rFonts w:asciiTheme="minorHAnsi" w:hAnsiTheme="minorHAnsi" w:cstheme="minorHAnsi"/>
          <w:color w:val="FF0000"/>
          <w:u w:val="none"/>
          <w:lang w:eastAsia="bg-BG"/>
        </w:rPr>
        <w:t>Yc</w:t>
      </w:r>
      <w:r w:rsidR="002D18BD">
        <w:rPr>
          <w:rStyle w:val="Hyperlink"/>
          <w:rFonts w:asciiTheme="minorHAnsi" w:hAnsiTheme="minorHAnsi" w:cstheme="minorHAnsi"/>
          <w:color w:val="595959" w:themeColor="text1" w:themeTint="A6"/>
          <w:u w:val="none"/>
          <w:lang w:eastAsia="bg-BG"/>
        </w:rPr>
        <w:t xml:space="preserve">) </w:t>
      </w:r>
      <w:r w:rsidR="002D18BD" w:rsidRPr="00F311EC">
        <w:rPr>
          <w:rStyle w:val="Hyperlink"/>
          <w:rFonts w:asciiTheme="minorHAnsi" w:hAnsiTheme="minorHAnsi" w:cstheme="minorHAnsi"/>
          <w:color w:val="595959" w:themeColor="text1" w:themeTint="A6"/>
          <w:u w:val="none"/>
          <w:lang w:eastAsia="bg-BG"/>
        </w:rPr>
        <w:t>shall be submitted to</w:t>
      </w:r>
      <w:r w:rsidR="002D18BD">
        <w:rPr>
          <w:rStyle w:val="Hyperlink"/>
          <w:rFonts w:asciiTheme="minorHAnsi" w:hAnsiTheme="minorHAnsi" w:cstheme="minorHAnsi"/>
          <w:color w:val="595959" w:themeColor="text1" w:themeTint="A6"/>
          <w:u w:val="none"/>
          <w:lang w:eastAsia="bg-BG"/>
        </w:rPr>
        <w:t xml:space="preserve"> </w:t>
      </w:r>
      <w:r w:rsidR="002D18BD" w:rsidRPr="004A5BF9">
        <w:rPr>
          <w:rStyle w:val="Hyperlink"/>
          <w:rFonts w:asciiTheme="minorHAnsi" w:hAnsiTheme="minorHAnsi" w:cstheme="minorHAnsi"/>
          <w:b/>
          <w:color w:val="auto"/>
          <w:u w:val="none"/>
          <w:lang w:eastAsia="bg-BG"/>
        </w:rPr>
        <w:t>the input of the system</w:t>
      </w:r>
      <w:r w:rsidR="002D18BD">
        <w:rPr>
          <w:rStyle w:val="Hyperlink"/>
          <w:rFonts w:asciiTheme="minorHAnsi" w:hAnsiTheme="minorHAnsi" w:cstheme="minorHAnsi"/>
          <w:color w:val="595959" w:themeColor="text1" w:themeTint="A6"/>
          <w:u w:val="none"/>
          <w:lang w:eastAsia="bg-BG"/>
        </w:rPr>
        <w:t xml:space="preserve"> “</w:t>
      </w:r>
      <w:r w:rsidR="002D18BD" w:rsidRPr="00F311EC">
        <w:rPr>
          <w:rStyle w:val="Hyperlink"/>
          <w:rFonts w:asciiTheme="minorHAnsi" w:hAnsiTheme="minorHAnsi" w:cstheme="minorHAnsi"/>
          <w:color w:val="auto"/>
          <w:u w:val="none"/>
          <w:lang w:eastAsia="bg-BG"/>
        </w:rPr>
        <w:t>S</w:t>
      </w:r>
      <w:r w:rsidR="002D18BD">
        <w:rPr>
          <w:rStyle w:val="Hyperlink"/>
          <w:rFonts w:asciiTheme="minorHAnsi" w:hAnsiTheme="minorHAnsi" w:cstheme="minorHAnsi"/>
          <w:color w:val="595959" w:themeColor="text1" w:themeTint="A6"/>
          <w:u w:val="none"/>
          <w:lang w:eastAsia="bg-BG"/>
        </w:rPr>
        <w:t>” (which is</w:t>
      </w:r>
      <w:r w:rsidR="00880E7A">
        <w:rPr>
          <w:rStyle w:val="Hyperlink"/>
          <w:rFonts w:asciiTheme="minorHAnsi" w:hAnsiTheme="minorHAnsi" w:cstheme="minorHAnsi"/>
          <w:color w:val="595959" w:themeColor="text1" w:themeTint="A6"/>
          <w:u w:val="none"/>
          <w:lang w:eastAsia="bg-BG"/>
        </w:rPr>
        <w:t xml:space="preserve"> correction of </w:t>
      </w:r>
      <w:r w:rsidR="002D18BD" w:rsidRPr="00B33E0C">
        <w:rPr>
          <w:rStyle w:val="Hyperlink"/>
          <w:rFonts w:ascii="Lucida Handwriting" w:hAnsi="Lucida Handwriting"/>
          <w:color w:val="BD7203"/>
          <w:sz w:val="20"/>
          <w:szCs w:val="20"/>
          <w:u w:val="none"/>
        </w:rPr>
        <w:t xml:space="preserve">Level </w:t>
      </w:r>
      <w:r w:rsidR="00B33E0C" w:rsidRPr="00B33E0C">
        <w:rPr>
          <w:rStyle w:val="Hyperlink"/>
          <w:rFonts w:ascii="Lucida Handwriting" w:hAnsi="Lucida Handwriting"/>
          <w:color w:val="BD7203"/>
          <w:sz w:val="20"/>
          <w:szCs w:val="20"/>
          <w:u w:val="none"/>
        </w:rPr>
        <w:t>2</w:t>
      </w:r>
      <w:r w:rsidR="002D18BD">
        <w:rPr>
          <w:rStyle w:val="Hyperlink"/>
          <w:rFonts w:asciiTheme="minorHAnsi" w:hAnsiTheme="minorHAnsi" w:cstheme="minorHAnsi"/>
          <w:color w:val="595959" w:themeColor="text1" w:themeTint="A6"/>
          <w:u w:val="none"/>
          <w:lang w:eastAsia="bg-BG"/>
        </w:rPr>
        <w:t xml:space="preserve">) for performance. The information flow of data from </w:t>
      </w:r>
      <w:r w:rsidR="002D18BD" w:rsidRPr="00B33E0C">
        <w:rPr>
          <w:rStyle w:val="Hyperlink"/>
          <w:rFonts w:ascii="Lucida Handwriting" w:hAnsi="Lucida Handwriting"/>
          <w:color w:val="BD7203"/>
          <w:sz w:val="20"/>
          <w:szCs w:val="20"/>
          <w:u w:val="none"/>
        </w:rPr>
        <w:t>Level 2</w:t>
      </w:r>
      <w:r w:rsidR="002D18BD">
        <w:rPr>
          <w:rFonts w:asciiTheme="minorHAnsi" w:hAnsiTheme="minorHAnsi" w:cstheme="minorHAnsi"/>
          <w:color w:val="595959" w:themeColor="text1" w:themeTint="A6"/>
          <w:lang w:eastAsia="bg-BG"/>
        </w:rPr>
        <w:t xml:space="preserve"> </w:t>
      </w:r>
      <w:r w:rsidR="002D18BD">
        <w:rPr>
          <w:rStyle w:val="Hyperlink"/>
          <w:rFonts w:asciiTheme="minorHAnsi" w:hAnsiTheme="minorHAnsi" w:cstheme="minorHAnsi"/>
          <w:color w:val="595959" w:themeColor="text1" w:themeTint="A6"/>
          <w:u w:val="none"/>
          <w:lang w:eastAsia="bg-BG"/>
        </w:rPr>
        <w:t xml:space="preserve">is transmitted to </w:t>
      </w:r>
      <w:r w:rsidR="002D18BD" w:rsidRPr="00B33E0C">
        <w:rPr>
          <w:rStyle w:val="Hyperlink"/>
          <w:rFonts w:ascii="Lucida Handwriting" w:hAnsi="Lucida Handwriting"/>
          <w:color w:val="365F91" w:themeColor="accent1" w:themeShade="BF"/>
          <w:sz w:val="20"/>
          <w:szCs w:val="20"/>
          <w:u w:val="none"/>
        </w:rPr>
        <w:t>Level 3</w:t>
      </w:r>
      <w:r w:rsidR="00B33E0C">
        <w:rPr>
          <w:rStyle w:val="Hyperlink"/>
          <w:rFonts w:asciiTheme="minorHAnsi" w:hAnsiTheme="minorHAnsi" w:cstheme="minorHAnsi"/>
          <w:color w:val="595959" w:themeColor="text1" w:themeTint="A6"/>
          <w:u w:val="none"/>
          <w:lang w:eastAsia="bg-BG"/>
        </w:rPr>
        <w:t xml:space="preserve"> and up</w:t>
      </w:r>
      <w:r w:rsidR="002D18BD">
        <w:rPr>
          <w:rStyle w:val="Hyperlink"/>
          <w:rFonts w:asciiTheme="minorHAnsi" w:hAnsiTheme="minorHAnsi" w:cstheme="minorHAnsi"/>
          <w:color w:val="595959" w:themeColor="text1" w:themeTint="A6"/>
          <w:u w:val="none"/>
          <w:lang w:eastAsia="bg-BG"/>
        </w:rPr>
        <w:t xml:space="preserve"> </w:t>
      </w:r>
      <w:r w:rsidR="00B33E0C">
        <w:rPr>
          <w:rStyle w:val="Hyperlink"/>
          <w:rFonts w:asciiTheme="minorHAnsi" w:hAnsiTheme="minorHAnsi" w:cstheme="minorHAnsi"/>
          <w:color w:val="595959" w:themeColor="text1" w:themeTint="A6"/>
          <w:u w:val="none"/>
          <w:lang w:eastAsia="bg-BG"/>
        </w:rPr>
        <w:t xml:space="preserve">to </w:t>
      </w:r>
      <w:r w:rsidR="00B33E0C" w:rsidRPr="00B33E0C">
        <w:rPr>
          <w:rFonts w:ascii="Lucida Handwriting" w:hAnsi="Lucida Handwriting" w:cs="Verdana"/>
          <w:color w:val="808080" w:themeColor="background1" w:themeShade="80"/>
          <w:sz w:val="22"/>
          <w:szCs w:val="22"/>
          <w:u w:color="FFFFFF" w:themeColor="background1"/>
        </w:rPr>
        <w:t>Level 6</w:t>
      </w:r>
      <w:r w:rsidR="00B33E0C">
        <w:rPr>
          <w:rStyle w:val="Hyperlink"/>
          <w:rFonts w:asciiTheme="minorHAnsi" w:hAnsiTheme="minorHAnsi" w:cstheme="minorHAnsi"/>
          <w:color w:val="595959" w:themeColor="text1" w:themeTint="A6"/>
          <w:u w:val="none"/>
          <w:lang w:eastAsia="bg-BG"/>
        </w:rPr>
        <w:t xml:space="preserve"> </w:t>
      </w:r>
      <w:r w:rsidR="002D18BD">
        <w:rPr>
          <w:rStyle w:val="Hyperlink"/>
          <w:rFonts w:asciiTheme="minorHAnsi" w:hAnsiTheme="minorHAnsi" w:cstheme="minorHAnsi"/>
          <w:color w:val="595959" w:themeColor="text1" w:themeTint="A6"/>
          <w:u w:val="none"/>
          <w:lang w:eastAsia="bg-BG"/>
        </w:rPr>
        <w:t xml:space="preserve">wherefrom imperative instructions are directed </w:t>
      </w:r>
      <w:r w:rsidR="00B33E0C">
        <w:rPr>
          <w:rStyle w:val="Hyperlink"/>
          <w:rFonts w:asciiTheme="minorHAnsi" w:hAnsiTheme="minorHAnsi" w:cstheme="minorHAnsi"/>
          <w:color w:val="595959" w:themeColor="text1" w:themeTint="A6"/>
          <w:u w:val="none"/>
          <w:lang w:eastAsia="bg-BG"/>
        </w:rPr>
        <w:t xml:space="preserve">again </w:t>
      </w:r>
      <w:r w:rsidR="002D18BD">
        <w:rPr>
          <w:rStyle w:val="Hyperlink"/>
          <w:rFonts w:asciiTheme="minorHAnsi" w:hAnsiTheme="minorHAnsi" w:cstheme="minorHAnsi"/>
          <w:color w:val="595959" w:themeColor="text1" w:themeTint="A6"/>
          <w:u w:val="none"/>
          <w:lang w:eastAsia="bg-BG"/>
        </w:rPr>
        <w:t xml:space="preserve">back </w:t>
      </w:r>
      <w:r w:rsidR="00B33E0C">
        <w:rPr>
          <w:rStyle w:val="Hyperlink"/>
          <w:rFonts w:asciiTheme="minorHAnsi" w:hAnsiTheme="minorHAnsi" w:cstheme="minorHAnsi"/>
          <w:color w:val="595959" w:themeColor="text1" w:themeTint="A6"/>
          <w:u w:val="none"/>
          <w:lang w:eastAsia="bg-BG"/>
        </w:rPr>
        <w:t>to</w:t>
      </w:r>
      <w:r w:rsidR="002D18BD">
        <w:rPr>
          <w:rStyle w:val="Hyperlink"/>
          <w:rFonts w:asciiTheme="minorHAnsi" w:hAnsiTheme="minorHAnsi" w:cstheme="minorHAnsi"/>
          <w:color w:val="595959" w:themeColor="text1" w:themeTint="A6"/>
          <w:u w:val="none"/>
          <w:lang w:eastAsia="bg-BG"/>
        </w:rPr>
        <w:t xml:space="preserve"> </w:t>
      </w:r>
      <w:r w:rsidR="002D18BD" w:rsidRPr="00B33E0C">
        <w:rPr>
          <w:rStyle w:val="Hyperlink"/>
          <w:rFonts w:ascii="Lucida Handwriting" w:hAnsi="Lucida Handwriting"/>
          <w:color w:val="BD7203"/>
          <w:sz w:val="20"/>
          <w:szCs w:val="20"/>
          <w:u w:val="none"/>
        </w:rPr>
        <w:t>Level 2</w:t>
      </w:r>
      <w:r w:rsidR="002D18BD">
        <w:rPr>
          <w:rFonts w:asciiTheme="minorHAnsi" w:hAnsiTheme="minorHAnsi" w:cstheme="minorHAnsi"/>
          <w:color w:val="595959" w:themeColor="text1" w:themeTint="A6"/>
          <w:lang w:eastAsia="bg-BG"/>
        </w:rPr>
        <w:t xml:space="preserve"> </w:t>
      </w:r>
      <w:r w:rsidR="002D18BD">
        <w:rPr>
          <w:rStyle w:val="Hyperlink"/>
          <w:rFonts w:asciiTheme="minorHAnsi" w:hAnsiTheme="minorHAnsi" w:cstheme="minorHAnsi"/>
          <w:color w:val="595959" w:themeColor="text1" w:themeTint="A6"/>
          <w:u w:val="none"/>
          <w:lang w:eastAsia="bg-BG"/>
        </w:rPr>
        <w:t xml:space="preserve">for control. </w:t>
      </w:r>
    </w:p>
    <w:p w14:paraId="01CAFAF0" w14:textId="28347972" w:rsidR="002D18BD" w:rsidRDefault="002D18BD" w:rsidP="00B33E0C">
      <w:pPr>
        <w:pStyle w:val="ListParagraph"/>
        <w:ind w:left="0"/>
        <w:contextualSpacing w:val="0"/>
        <w:jc w:val="both"/>
        <w:rPr>
          <w:rFonts w:asciiTheme="minorHAnsi" w:hAnsiTheme="minorHAnsi"/>
          <w:color w:val="595959" w:themeColor="text1" w:themeTint="A6"/>
          <w:sz w:val="24"/>
          <w:szCs w:val="24"/>
        </w:rPr>
      </w:pPr>
      <w:r>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T</w:t>
      </w:r>
      <w:r>
        <w:rPr>
          <w:rFonts w:asciiTheme="minorHAnsi" w:hAnsiTheme="minorHAnsi"/>
          <w:color w:val="595959" w:themeColor="text1" w:themeTint="A6"/>
          <w:sz w:val="24"/>
          <w:szCs w:val="24"/>
        </w:rPr>
        <w:t>he OCFCS</w:t>
      </w:r>
      <w:r w:rsidRPr="00062242">
        <w:rPr>
          <w:rFonts w:asciiTheme="minorHAnsi" w:hAnsiTheme="minorHAnsi"/>
          <w:color w:val="595959" w:themeColor="text1" w:themeTint="A6"/>
          <w:sz w:val="24"/>
          <w:szCs w:val="24"/>
        </w:rPr>
        <w:t xml:space="preserve"> periodically (weekly, monthly, etc.) makes monitoring of the financial accounts, primary documents and returns, and ex-changes the relevant f</w:t>
      </w:r>
      <w:r w:rsidR="00B33E0C">
        <w:rPr>
          <w:rFonts w:asciiTheme="minorHAnsi" w:hAnsiTheme="minorHAnsi"/>
          <w:color w:val="595959" w:themeColor="text1" w:themeTint="A6"/>
          <w:sz w:val="24"/>
          <w:szCs w:val="24"/>
        </w:rPr>
        <w:t xml:space="preserve">igures in an active Excel-file, </w:t>
      </w:r>
      <w:r w:rsidRPr="00062242">
        <w:rPr>
          <w:rFonts w:asciiTheme="minorHAnsi" w:hAnsiTheme="minorHAnsi"/>
          <w:color w:val="595959" w:themeColor="text1" w:themeTint="A6"/>
          <w:sz w:val="24"/>
          <w:szCs w:val="24"/>
        </w:rPr>
        <w:t xml:space="preserve">maintaining on the </w:t>
      </w:r>
      <w:r>
        <w:rPr>
          <w:rFonts w:asciiTheme="minorHAnsi" w:hAnsiTheme="minorHAnsi"/>
          <w:color w:val="595959" w:themeColor="text1" w:themeTint="A6"/>
          <w:sz w:val="24"/>
          <w:szCs w:val="24"/>
        </w:rPr>
        <w:t xml:space="preserve">IIC’s </w:t>
      </w:r>
      <w:r w:rsidRPr="00062242">
        <w:rPr>
          <w:rFonts w:asciiTheme="minorHAnsi" w:hAnsiTheme="minorHAnsi"/>
          <w:color w:val="595959" w:themeColor="text1" w:themeTint="A6"/>
          <w:sz w:val="24"/>
          <w:szCs w:val="24"/>
        </w:rPr>
        <w:t>Website. The graphical representation of the planned and implemented indicators presents the difference (if any) and allows the user to monitor the assumed financia</w:t>
      </w:r>
      <w:r>
        <w:rPr>
          <w:rFonts w:asciiTheme="minorHAnsi" w:hAnsiTheme="minorHAnsi"/>
          <w:color w:val="595959" w:themeColor="text1" w:themeTint="A6"/>
          <w:sz w:val="24"/>
          <w:szCs w:val="24"/>
        </w:rPr>
        <w:t>l position of the debt</w:t>
      </w:r>
      <w:r w:rsidRPr="00062242">
        <w:rPr>
          <w:rFonts w:asciiTheme="minorHAnsi" w:hAnsiTheme="minorHAnsi"/>
          <w:color w:val="595959" w:themeColor="text1" w:themeTint="A6"/>
          <w:sz w:val="24"/>
          <w:szCs w:val="24"/>
        </w:rPr>
        <w:t>or on</w:t>
      </w:r>
      <w:r>
        <w:rPr>
          <w:rFonts w:asciiTheme="minorHAnsi" w:hAnsiTheme="minorHAnsi"/>
          <w:color w:val="595959" w:themeColor="text1" w:themeTint="A6"/>
          <w:sz w:val="24"/>
          <w:szCs w:val="24"/>
        </w:rPr>
        <w:t>line as well remotely from the p</w:t>
      </w:r>
      <w:r w:rsidRPr="00062242">
        <w:rPr>
          <w:rFonts w:asciiTheme="minorHAnsi" w:hAnsiTheme="minorHAnsi"/>
          <w:color w:val="595959" w:themeColor="text1" w:themeTint="A6"/>
          <w:sz w:val="24"/>
          <w:szCs w:val="24"/>
        </w:rPr>
        <w:t xml:space="preserve">rogram to require those primary accounting documents, which are due the </w:t>
      </w:r>
      <w:r w:rsidR="00B33E0C">
        <w:rPr>
          <w:rFonts w:asciiTheme="minorHAnsi" w:hAnsiTheme="minorHAnsi"/>
          <w:color w:val="595959" w:themeColor="text1" w:themeTint="A6"/>
          <w:sz w:val="24"/>
          <w:szCs w:val="24"/>
        </w:rPr>
        <w:t>discovered</w:t>
      </w:r>
      <w:r w:rsidRPr="00062242">
        <w:rPr>
          <w:rFonts w:asciiTheme="minorHAnsi" w:hAnsiTheme="minorHAnsi"/>
          <w:color w:val="595959" w:themeColor="text1" w:themeTint="A6"/>
          <w:sz w:val="24"/>
          <w:szCs w:val="24"/>
        </w:rPr>
        <w:t xml:space="preserve"> difference. This option significantly increases the credit wor</w:t>
      </w:r>
      <w:r>
        <w:rPr>
          <w:rFonts w:asciiTheme="minorHAnsi" w:hAnsiTheme="minorHAnsi"/>
          <w:color w:val="595959" w:themeColor="text1" w:themeTint="A6"/>
          <w:sz w:val="24"/>
          <w:szCs w:val="24"/>
        </w:rPr>
        <w:t>thiness of the project company</w:t>
      </w:r>
      <w:r w:rsidRPr="00062242">
        <w:rPr>
          <w:rFonts w:asciiTheme="minorHAnsi" w:hAnsiTheme="minorHAnsi"/>
          <w:color w:val="595959" w:themeColor="text1" w:themeTint="A6"/>
          <w:sz w:val="24"/>
          <w:szCs w:val="24"/>
        </w:rPr>
        <w:t>.</w:t>
      </w:r>
    </w:p>
    <w:p w14:paraId="67972DB7" w14:textId="77777777" w:rsidR="002D18BD" w:rsidRDefault="002D18BD" w:rsidP="002D18BD">
      <w:pPr>
        <w:pStyle w:val="ListParagraph"/>
        <w:spacing w:before="120"/>
        <w:ind w:left="0"/>
        <w:contextualSpacing w:val="0"/>
        <w:jc w:val="both"/>
        <w:rPr>
          <w:rFonts w:asciiTheme="minorHAnsi" w:hAnsiTheme="minorHAnsi" w:cstheme="minorHAnsi"/>
          <w:color w:val="595959" w:themeColor="text1" w:themeTint="A6"/>
          <w:lang w:eastAsia="bg-BG"/>
        </w:rPr>
      </w:pPr>
      <w:r w:rsidRPr="0058367A">
        <w:rPr>
          <w:rFonts w:asciiTheme="minorHAnsi" w:hAnsiTheme="minorHAnsi" w:cstheme="minorHAnsi"/>
          <w:b/>
          <w:bCs/>
          <w:i/>
          <w:noProof/>
          <w:color w:val="595959" w:themeColor="text1" w:themeTint="A6"/>
        </w:rPr>
        <w:drawing>
          <wp:anchor distT="0" distB="0" distL="114300" distR="114300" simplePos="0" relativeHeight="251682304" behindDoc="0" locked="0" layoutInCell="1" allowOverlap="1" wp14:anchorId="2DC1B8DF" wp14:editId="7BDE125C">
            <wp:simplePos x="0" y="0"/>
            <wp:positionH relativeFrom="column">
              <wp:posOffset>5245887</wp:posOffset>
            </wp:positionH>
            <wp:positionV relativeFrom="paragraph">
              <wp:posOffset>590237</wp:posOffset>
            </wp:positionV>
            <wp:extent cx="504190" cy="504825"/>
            <wp:effectExtent l="0" t="0" r="0" b="9525"/>
            <wp:wrapSquare wrapText="bothSides"/>
            <wp:docPr id="418" name="Картина 418" descr="C:\Users\George\Documents\ACTIVE\PhotoVoltaic\images\pr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Users\George\Documents\ACTIVE\PhotoVoltaic\images\printer.gif"/>
                    <pic:cNvPicPr>
                      <a:picLocks noChangeAspect="1" noChangeArrowheads="1"/>
                    </pic:cNvPicPr>
                  </pic:nvPicPr>
                  <pic:blipFill>
                    <a:blip r:embed="rId113" cstate="print"/>
                    <a:srcRect/>
                    <a:stretch>
                      <a:fillRect/>
                    </a:stretch>
                  </pic:blipFill>
                  <pic:spPr bwMode="auto">
                    <a:xfrm>
                      <a:off x="0" y="0"/>
                      <a:ext cx="504190" cy="504825"/>
                    </a:xfrm>
                    <a:prstGeom prst="rect">
                      <a:avLst/>
                    </a:prstGeom>
                    <a:noFill/>
                    <a:ln w="9525">
                      <a:noFill/>
                      <a:miter lim="800000"/>
                      <a:headEnd/>
                      <a:tailEnd/>
                    </a:ln>
                  </pic:spPr>
                </pic:pic>
              </a:graphicData>
            </a:graphic>
          </wp:anchor>
        </w:drawing>
      </w:r>
      <w:r w:rsidRPr="00C12F59">
        <w:rPr>
          <w:rFonts w:asciiTheme="minorHAnsi" w:hAnsiTheme="minorHAnsi" w:cstheme="minorHAnsi"/>
          <w:color w:val="595959" w:themeColor="text1" w:themeTint="A6"/>
          <w:lang w:eastAsia="bg-BG"/>
        </w:rPr>
        <w:t>Continuous</w:t>
      </w:r>
      <w:r w:rsidRPr="00C12F59">
        <w:rPr>
          <w:rFonts w:asciiTheme="minorHAnsi" w:hAnsiTheme="minorHAnsi" w:cstheme="minorHAnsi"/>
          <w:color w:val="595959" w:themeColor="text1" w:themeTint="A6"/>
          <w:lang w:val="bg-BG" w:eastAsia="bg-BG"/>
        </w:rPr>
        <w:t xml:space="preserve"> </w:t>
      </w:r>
      <w:r w:rsidRPr="00C12F59">
        <w:rPr>
          <w:rFonts w:asciiTheme="minorHAnsi" w:hAnsiTheme="minorHAnsi" w:cstheme="minorHAnsi"/>
          <w:color w:val="595959" w:themeColor="text1" w:themeTint="A6"/>
          <w:lang w:eastAsia="bg-BG"/>
        </w:rPr>
        <w:t>monitoring</w:t>
      </w:r>
      <w:r w:rsidRPr="00C12F59">
        <w:rPr>
          <w:rFonts w:asciiTheme="minorHAnsi" w:hAnsiTheme="minorHAnsi" w:cstheme="minorHAnsi"/>
          <w:color w:val="595959" w:themeColor="text1" w:themeTint="A6"/>
          <w:lang w:val="bg-BG" w:eastAsia="bg-BG"/>
        </w:rPr>
        <w:t xml:space="preserve"> </w:t>
      </w:r>
      <w:r w:rsidRPr="00C12F59">
        <w:rPr>
          <w:rFonts w:asciiTheme="minorHAnsi" w:hAnsiTheme="minorHAnsi" w:cstheme="minorHAnsi"/>
          <w:color w:val="595959" w:themeColor="text1" w:themeTint="A6"/>
          <w:lang w:eastAsia="bg-BG"/>
        </w:rPr>
        <w:t xml:space="preserve">of the plant </w:t>
      </w:r>
      <w:r>
        <w:rPr>
          <w:rFonts w:asciiTheme="minorHAnsi" w:hAnsiTheme="minorHAnsi" w:cstheme="minorHAnsi"/>
          <w:color w:val="595959" w:themeColor="text1" w:themeTint="A6"/>
          <w:lang w:eastAsia="bg-BG"/>
        </w:rPr>
        <w:t xml:space="preserve">by </w:t>
      </w:r>
      <w:r>
        <w:rPr>
          <w:rFonts w:asciiTheme="minorHAnsi" w:hAnsiTheme="minorHAnsi" w:cstheme="minorHAnsi"/>
          <w:i/>
          <w:lang w:eastAsia="bg-BG"/>
        </w:rPr>
        <w:t xml:space="preserve">PC-Microsoft VBA Based Online </w:t>
      </w:r>
      <w:r w:rsidRPr="00961490">
        <w:rPr>
          <w:rFonts w:asciiTheme="minorHAnsi" w:hAnsiTheme="minorHAnsi" w:cstheme="minorHAnsi"/>
          <w:i/>
          <w:lang w:eastAsia="bg-BG"/>
        </w:rPr>
        <w:t>Remote Cash-flow</w:t>
      </w:r>
      <w:r>
        <w:rPr>
          <w:rFonts w:asciiTheme="minorHAnsi" w:hAnsiTheme="minorHAnsi" w:cstheme="minorHAnsi"/>
          <w:i/>
          <w:lang w:eastAsia="bg-BG"/>
        </w:rPr>
        <w:t xml:space="preserve"> </w:t>
      </w:r>
      <w:r w:rsidRPr="00961490">
        <w:rPr>
          <w:rFonts w:asciiTheme="minorHAnsi" w:hAnsiTheme="minorHAnsi" w:cstheme="minorHAnsi"/>
          <w:i/>
          <w:lang w:eastAsia="bg-BG"/>
        </w:rPr>
        <w:t>&amp;</w:t>
      </w:r>
      <w:r>
        <w:rPr>
          <w:rFonts w:asciiTheme="minorHAnsi" w:hAnsiTheme="minorHAnsi" w:cstheme="minorHAnsi"/>
          <w:i/>
          <w:lang w:eastAsia="bg-BG"/>
        </w:rPr>
        <w:t xml:space="preserve"> </w:t>
      </w:r>
      <w:r w:rsidRPr="00961490">
        <w:rPr>
          <w:rFonts w:asciiTheme="minorHAnsi" w:hAnsiTheme="minorHAnsi" w:cstheme="minorHAnsi"/>
          <w:i/>
          <w:lang w:eastAsia="bg-BG"/>
        </w:rPr>
        <w:t>Monitor</w:t>
      </w:r>
      <w:r>
        <w:rPr>
          <w:rFonts w:asciiTheme="minorHAnsi" w:hAnsiTheme="minorHAnsi" w:cstheme="minorHAnsi"/>
          <w:i/>
          <w:lang w:eastAsia="bg-BG"/>
        </w:rPr>
        <w:t xml:space="preserve">ing </w:t>
      </w:r>
      <w:r w:rsidRPr="00961490">
        <w:rPr>
          <w:rFonts w:asciiTheme="minorHAnsi" w:hAnsiTheme="minorHAnsi" w:cstheme="minorHAnsi"/>
          <w:i/>
          <w:lang w:eastAsia="bg-BG"/>
        </w:rPr>
        <w:t>Cont</w:t>
      </w:r>
      <w:r>
        <w:rPr>
          <w:rFonts w:asciiTheme="minorHAnsi" w:hAnsiTheme="minorHAnsi" w:cstheme="minorHAnsi"/>
          <w:i/>
          <w:lang w:eastAsia="bg-BG"/>
        </w:rPr>
        <w:t xml:space="preserve">rol </w:t>
      </w:r>
      <w:r w:rsidRPr="00961490">
        <w:rPr>
          <w:rFonts w:asciiTheme="minorHAnsi" w:hAnsiTheme="minorHAnsi" w:cstheme="minorHAnsi"/>
          <w:i/>
          <w:lang w:eastAsia="bg-BG"/>
        </w:rPr>
        <w:t>Peripher</w:t>
      </w:r>
      <w:r>
        <w:rPr>
          <w:rFonts w:asciiTheme="minorHAnsi" w:hAnsiTheme="minorHAnsi" w:cstheme="minorHAnsi"/>
          <w:i/>
          <w:lang w:eastAsia="bg-BG"/>
        </w:rPr>
        <w:t xml:space="preserve">al </w:t>
      </w:r>
      <w:r w:rsidRPr="00961490">
        <w:rPr>
          <w:rFonts w:asciiTheme="minorHAnsi" w:hAnsiTheme="minorHAnsi" w:cstheme="minorHAnsi"/>
          <w:i/>
          <w:lang w:eastAsia="bg-BG"/>
        </w:rPr>
        <w:t>System</w:t>
      </w:r>
      <w:r>
        <w:rPr>
          <w:rFonts w:asciiTheme="minorHAnsi" w:hAnsiTheme="minorHAnsi" w:cstheme="minorHAnsi"/>
          <w:color w:val="595959" w:themeColor="text1" w:themeTint="A6"/>
        </w:rPr>
        <w:t xml:space="preserve"> f</w:t>
      </w:r>
      <w:r w:rsidRPr="00AD0F46">
        <w:rPr>
          <w:rFonts w:asciiTheme="minorHAnsi" w:hAnsiTheme="minorHAnsi" w:cstheme="minorHAnsi"/>
          <w:color w:val="595959" w:themeColor="text1" w:themeTint="A6"/>
        </w:rPr>
        <w:t xml:space="preserve">or </w:t>
      </w:r>
      <w:r w:rsidRPr="00227F05">
        <w:rPr>
          <w:rFonts w:asciiTheme="minorHAnsi" w:hAnsiTheme="minorHAnsi" w:cstheme="minorHAnsi"/>
          <w:color w:val="595959" w:themeColor="text1" w:themeTint="A6"/>
        </w:rPr>
        <w:t>secure and warranty of non-repayment the loan</w:t>
      </w:r>
      <w:r>
        <w:rPr>
          <w:rFonts w:asciiTheme="minorHAnsi" w:hAnsiTheme="minorHAnsi" w:cstheme="minorHAnsi"/>
          <w:color w:val="595959" w:themeColor="text1" w:themeTint="A6"/>
        </w:rPr>
        <w:t>s. T</w:t>
      </w:r>
      <w:r>
        <w:rPr>
          <w:rFonts w:asciiTheme="minorHAnsi" w:hAnsiTheme="minorHAnsi" w:cstheme="minorHAnsi"/>
          <w:color w:val="595959" w:themeColor="text1" w:themeTint="A6"/>
          <w:lang w:eastAsia="bg-BG"/>
        </w:rPr>
        <w:t>he system is based on</w:t>
      </w:r>
      <w:r w:rsidRPr="00961490">
        <w:rPr>
          <w:rFonts w:asciiTheme="minorHAnsi" w:hAnsiTheme="minorHAnsi" w:cstheme="minorHAnsi"/>
          <w:color w:val="595959" w:themeColor="text1" w:themeTint="A6"/>
          <w:lang w:eastAsia="bg-BG"/>
        </w:rPr>
        <w:t xml:space="preserve"> software</w:t>
      </w:r>
      <w:r>
        <w:rPr>
          <w:rFonts w:asciiTheme="minorHAnsi" w:hAnsiTheme="minorHAnsi" w:cstheme="minorHAnsi"/>
          <w:color w:val="595959" w:themeColor="text1" w:themeTint="A6"/>
          <w:lang w:eastAsia="bg-BG"/>
        </w:rPr>
        <w:t xml:space="preserve"> product on </w:t>
      </w:r>
      <w:r w:rsidRPr="00B116F2">
        <w:rPr>
          <w:rFonts w:asciiTheme="minorHAnsi" w:hAnsiTheme="minorHAnsi" w:cstheme="minorHAnsi"/>
          <w:color w:val="595959" w:themeColor="text1" w:themeTint="A6"/>
          <w:lang w:eastAsia="bg-BG"/>
        </w:rPr>
        <w:t>Microsoft</w:t>
      </w:r>
      <w:r>
        <w:rPr>
          <w:rFonts w:asciiTheme="minorHAnsi" w:hAnsiTheme="minorHAnsi" w:cstheme="minorHAnsi"/>
          <w:i/>
          <w:lang w:eastAsia="bg-BG"/>
        </w:rPr>
        <w:t xml:space="preserve"> </w:t>
      </w:r>
      <w:r>
        <w:rPr>
          <w:rFonts w:asciiTheme="minorHAnsi" w:hAnsiTheme="minorHAnsi" w:cstheme="minorHAnsi"/>
          <w:color w:val="595959" w:themeColor="text1" w:themeTint="A6"/>
          <w:lang w:eastAsia="bg-BG"/>
        </w:rPr>
        <w:t>Excel Visual Basic code</w:t>
      </w:r>
      <w:r w:rsidRPr="00961490">
        <w:rPr>
          <w:rFonts w:asciiTheme="minorHAnsi" w:hAnsiTheme="minorHAnsi" w:cstheme="minorHAnsi"/>
          <w:color w:val="595959" w:themeColor="text1" w:themeTint="A6"/>
          <w:lang w:eastAsia="bg-BG"/>
        </w:rPr>
        <w:t xml:space="preserve"> </w:t>
      </w:r>
      <w:r>
        <w:rPr>
          <w:rFonts w:asciiTheme="minorHAnsi" w:hAnsiTheme="minorHAnsi" w:cstheme="minorHAnsi"/>
          <w:color w:val="595959" w:themeColor="text1" w:themeTint="A6"/>
          <w:lang w:eastAsia="bg-BG"/>
        </w:rPr>
        <w:t xml:space="preserve">platform encompassing the </w:t>
      </w:r>
      <w:r w:rsidRPr="00B116F2">
        <w:rPr>
          <w:rFonts w:asciiTheme="minorHAnsi" w:hAnsiTheme="minorHAnsi" w:cstheme="minorHAnsi"/>
          <w:lang w:eastAsia="bg-BG"/>
        </w:rPr>
        <w:t>Functional Model of Capital Budgeting</w:t>
      </w:r>
      <w:r>
        <w:rPr>
          <w:rFonts w:asciiTheme="minorHAnsi" w:hAnsiTheme="minorHAnsi" w:cstheme="minorHAnsi"/>
          <w:color w:val="595959" w:themeColor="text1" w:themeTint="A6"/>
        </w:rPr>
        <w:t xml:space="preserve"> Project as continuation of </w:t>
      </w:r>
      <w:r w:rsidRPr="00B116F2">
        <w:rPr>
          <w:rFonts w:asciiTheme="minorHAnsi" w:hAnsiTheme="minorHAnsi" w:cstheme="minorHAnsi"/>
          <w:lang w:eastAsia="bg-BG"/>
        </w:rPr>
        <w:t>Investment Advisory Service</w:t>
      </w:r>
      <w:r>
        <w:rPr>
          <w:rFonts w:asciiTheme="minorHAnsi" w:hAnsiTheme="minorHAnsi" w:cstheme="minorHAnsi"/>
          <w:color w:val="595959" w:themeColor="text1" w:themeTint="A6"/>
        </w:rPr>
        <w:t>.</w:t>
      </w:r>
      <w:r>
        <w:rPr>
          <w:rFonts w:asciiTheme="minorHAnsi" w:hAnsiTheme="minorHAnsi" w:cstheme="minorHAnsi"/>
          <w:color w:val="595959" w:themeColor="text1" w:themeTint="A6"/>
          <w:lang w:eastAsia="bg-BG"/>
        </w:rPr>
        <w:t xml:space="preserve"> </w:t>
      </w:r>
      <w:r>
        <w:rPr>
          <w:rFonts w:asciiTheme="minorHAnsi" w:hAnsiTheme="minorHAnsi" w:cstheme="minorHAnsi"/>
          <w:lang w:eastAsia="bg-BG"/>
        </w:rPr>
        <w:t>M</w:t>
      </w:r>
      <w:r w:rsidRPr="007521CC">
        <w:rPr>
          <w:rFonts w:asciiTheme="minorHAnsi" w:hAnsiTheme="minorHAnsi" w:cstheme="minorHAnsi"/>
          <w:lang w:eastAsia="bg-BG"/>
        </w:rPr>
        <w:t xml:space="preserve">onitoring of all system parameters </w:t>
      </w:r>
      <w:r>
        <w:rPr>
          <w:rFonts w:asciiTheme="minorHAnsi" w:hAnsiTheme="minorHAnsi" w:cstheme="minorHAnsi"/>
          <w:lang w:eastAsia="bg-BG"/>
        </w:rPr>
        <w:t>including</w:t>
      </w:r>
      <w:r w:rsidRPr="007521CC">
        <w:rPr>
          <w:rFonts w:asciiTheme="minorHAnsi" w:hAnsiTheme="minorHAnsi" w:cstheme="minorHAnsi"/>
          <w:lang w:eastAsia="bg-BG"/>
        </w:rPr>
        <w:t xml:space="preserve"> cash-flow online control </w:t>
      </w:r>
      <w:r w:rsidRPr="00A430F2">
        <w:rPr>
          <w:rFonts w:asciiTheme="minorHAnsi" w:hAnsiTheme="minorHAnsi" w:cstheme="minorHAnsi"/>
          <w:i/>
          <w:lang w:eastAsia="bg-BG"/>
        </w:rPr>
        <w:t>and</w:t>
      </w:r>
      <w:r w:rsidRPr="00A430F2">
        <w:rPr>
          <w:rFonts w:asciiTheme="minorHAnsi" w:hAnsiTheme="minorHAnsi" w:cstheme="minorHAnsi"/>
          <w:lang w:eastAsia="bg-BG"/>
        </w:rPr>
        <w:t xml:space="preserve"> secured priority </w:t>
      </w:r>
      <w:r>
        <w:rPr>
          <w:rFonts w:asciiTheme="minorHAnsi" w:hAnsiTheme="minorHAnsi" w:cstheme="minorHAnsi"/>
          <w:lang w:eastAsia="bg-BG"/>
        </w:rPr>
        <w:t xml:space="preserve">access are </w:t>
      </w:r>
      <w:r w:rsidRPr="007521CC">
        <w:rPr>
          <w:rFonts w:asciiTheme="minorHAnsi" w:hAnsiTheme="minorHAnsi" w:cstheme="minorHAnsi"/>
          <w:lang w:eastAsia="bg-BG"/>
        </w:rPr>
        <w:t xml:space="preserve">of significant importance </w:t>
      </w:r>
      <w:r>
        <w:rPr>
          <w:rFonts w:asciiTheme="minorHAnsi" w:hAnsiTheme="minorHAnsi" w:cstheme="minorHAnsi"/>
          <w:lang w:eastAsia="bg-BG"/>
        </w:rPr>
        <w:t xml:space="preserve">for the lenders, </w:t>
      </w:r>
      <w:r w:rsidRPr="007521CC">
        <w:rPr>
          <w:rFonts w:asciiTheme="minorHAnsi" w:hAnsiTheme="minorHAnsi" w:cstheme="minorHAnsi"/>
          <w:lang w:eastAsia="bg-BG"/>
        </w:rPr>
        <w:t>insurance</w:t>
      </w:r>
      <w:r>
        <w:rPr>
          <w:rFonts w:asciiTheme="minorHAnsi" w:hAnsiTheme="minorHAnsi" w:cstheme="minorHAnsi"/>
          <w:lang w:eastAsia="bg-BG"/>
        </w:rPr>
        <w:t>s’</w:t>
      </w:r>
      <w:r w:rsidRPr="007521CC">
        <w:rPr>
          <w:rFonts w:asciiTheme="minorHAnsi" w:hAnsiTheme="minorHAnsi" w:cstheme="minorHAnsi"/>
          <w:lang w:eastAsia="bg-BG"/>
        </w:rPr>
        <w:t xml:space="preserve"> officers and sponsors</w:t>
      </w:r>
      <w:r>
        <w:rPr>
          <w:rFonts w:asciiTheme="minorHAnsi" w:hAnsiTheme="minorHAnsi" w:cstheme="minorHAnsi"/>
          <w:lang w:eastAsia="bg-BG"/>
        </w:rPr>
        <w:t xml:space="preserve">. </w:t>
      </w:r>
      <w:r w:rsidRPr="00A430F2">
        <w:rPr>
          <w:rFonts w:asciiTheme="minorHAnsi" w:hAnsiTheme="minorHAnsi" w:cstheme="minorHAnsi"/>
          <w:color w:val="595959" w:themeColor="text1" w:themeTint="A6"/>
          <w:lang w:eastAsia="bg-BG"/>
        </w:rPr>
        <w:t xml:space="preserve">It will be made </w:t>
      </w:r>
      <w:r>
        <w:rPr>
          <w:rFonts w:asciiTheme="minorHAnsi" w:hAnsiTheme="minorHAnsi" w:cstheme="minorHAnsi"/>
          <w:color w:val="595959" w:themeColor="text1" w:themeTint="A6"/>
          <w:lang w:eastAsia="bg-BG"/>
        </w:rPr>
        <w:t xml:space="preserve">through the U.S. located servers of the </w:t>
      </w:r>
      <w:hyperlink r:id="rId114" w:tooltip="To professional biz dictionary" w:history="1">
        <w:r w:rsidRPr="0030521A">
          <w:rPr>
            <w:rStyle w:val="Hyperlink"/>
            <w:rFonts w:asciiTheme="majorHAnsi" w:hAnsiTheme="majorHAnsi" w:cstheme="minorHAnsi"/>
            <w:color w:val="365F91" w:themeColor="accent1" w:themeShade="BF"/>
            <w:u w:color="D8E3FC"/>
            <w:lang w:eastAsia="bg-BG"/>
          </w:rPr>
          <w:t>executive sponsor</w:t>
        </w:r>
      </w:hyperlink>
      <w:r>
        <w:rPr>
          <w:rFonts w:asciiTheme="minorHAnsi" w:hAnsiTheme="minorHAnsi" w:cstheme="minorHAnsi"/>
          <w:color w:val="595959" w:themeColor="text1" w:themeTint="A6"/>
          <w:lang w:eastAsia="bg-BG"/>
        </w:rPr>
        <w:t xml:space="preserve">, </w:t>
      </w:r>
      <w:hyperlink r:id="rId115" w:history="1">
        <w:r w:rsidRPr="00DD3055">
          <w:rPr>
            <w:rStyle w:val="Hyperlink"/>
            <w:rFonts w:asciiTheme="minorHAnsi" w:hAnsiTheme="minorHAnsi" w:cstheme="minorHAnsi"/>
            <w:color w:val="333399"/>
            <w:u w:val="none"/>
            <w:lang w:eastAsia="bg-BG"/>
            <w14:shadow w14:blurRad="50800" w14:dist="38100" w14:dir="2700000" w14:sx="100000" w14:sy="100000" w14:kx="0" w14:ky="0" w14:algn="tl">
              <w14:srgbClr w14:val="000000">
                <w14:alpha w14:val="60000"/>
              </w14:srgbClr>
            </w14:shadow>
          </w:rPr>
          <w:t>IIC</w:t>
        </w:r>
      </w:hyperlink>
      <w:r w:rsidRPr="00DD3055">
        <w:rPr>
          <w:rStyle w:val="Hyperlink"/>
          <w:rFonts w:asciiTheme="minorHAnsi" w:hAnsiTheme="minorHAnsi" w:cstheme="minorHAnsi"/>
          <w:color w:val="333399"/>
          <w:u w:val="none"/>
          <w:vertAlign w:val="subscript"/>
          <w:lang w:eastAsia="bg-BG"/>
        </w:rPr>
        <w:t>W</w:t>
      </w:r>
      <w:r>
        <w:rPr>
          <w:rFonts w:asciiTheme="minorHAnsi" w:hAnsiTheme="minorHAnsi" w:cstheme="minorHAnsi"/>
          <w:color w:val="595959" w:themeColor="text1" w:themeTint="A6"/>
          <w:lang w:eastAsia="bg-BG"/>
        </w:rPr>
        <w:t>,</w:t>
      </w:r>
      <w:r>
        <w:rPr>
          <w:rFonts w:asciiTheme="minorHAnsi" w:hAnsiTheme="minorHAnsi" w:cstheme="minorHAnsi"/>
          <w:noProof/>
          <w:color w:val="000000" w:themeColor="text1"/>
        </w:rPr>
        <w:drawing>
          <wp:inline distT="0" distB="0" distL="0" distR="0" wp14:anchorId="11733AFA" wp14:editId="0CAA3D80">
            <wp:extent cx="99060" cy="99060"/>
            <wp:effectExtent l="0" t="0" r="0" b="0"/>
            <wp:docPr id="631" name="Picture 63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a.gif"/>
                    <pic:cNvPicPr/>
                  </pic:nvPicPr>
                  <pic:blipFill>
                    <a:blip r:embed="rId25">
                      <a:extLst>
                        <a:ext uri="{28A0092B-C50C-407E-A947-70E740481C1C}">
                          <a14:useLocalDpi xmlns:a14="http://schemas.microsoft.com/office/drawing/2010/main" val="0"/>
                        </a:ext>
                      </a:extLst>
                    </a:blip>
                    <a:stretch>
                      <a:fillRect/>
                    </a:stretch>
                  </pic:blipFill>
                  <pic:spPr>
                    <a:xfrm>
                      <a:off x="0" y="0"/>
                      <a:ext cx="99060" cy="99060"/>
                    </a:xfrm>
                    <a:prstGeom prst="rect">
                      <a:avLst/>
                    </a:prstGeom>
                  </pic:spPr>
                </pic:pic>
              </a:graphicData>
            </a:graphic>
          </wp:inline>
        </w:drawing>
      </w:r>
      <w:r>
        <w:rPr>
          <w:rFonts w:asciiTheme="minorHAnsi" w:hAnsiTheme="minorHAnsi" w:cstheme="minorHAnsi"/>
          <w:color w:val="595959" w:themeColor="text1" w:themeTint="A6"/>
          <w:lang w:eastAsia="bg-BG"/>
        </w:rPr>
        <w:t xml:space="preserve"> Boston, Mass.</w:t>
      </w:r>
    </w:p>
    <w:p w14:paraId="2A40224C" w14:textId="56A26E1F" w:rsidR="000276C5" w:rsidRPr="00062242" w:rsidRDefault="000276C5" w:rsidP="00062242">
      <w:pPr>
        <w:pStyle w:val="ListParagraph"/>
        <w:spacing w:before="120"/>
        <w:ind w:left="0"/>
        <w:contextualSpacing w:val="0"/>
        <w:jc w:val="both"/>
        <w:rPr>
          <w:rFonts w:asciiTheme="minorHAnsi" w:hAnsiTheme="minorHAnsi" w:cstheme="minorHAnsi"/>
          <w:color w:val="595959" w:themeColor="text1" w:themeTint="A6"/>
          <w:sz w:val="24"/>
          <w:szCs w:val="24"/>
          <w:lang w:eastAsia="bg-BG"/>
        </w:rPr>
      </w:pPr>
    </w:p>
    <w:p w14:paraId="481A219B" w14:textId="097F4925" w:rsidR="00B6008D" w:rsidRPr="005C262B" w:rsidRDefault="00B33E0C" w:rsidP="000276C5">
      <w:pPr>
        <w:pStyle w:val="ListParagraph"/>
        <w:widowControl/>
        <w:spacing w:before="240"/>
        <w:ind w:left="0"/>
        <w:jc w:val="both"/>
        <w:rPr>
          <w:rFonts w:asciiTheme="minorHAnsi" w:hAnsiTheme="minorHAnsi" w:cstheme="minorHAnsi"/>
          <w:color w:val="595959" w:themeColor="text1" w:themeTint="A6"/>
          <w:lang w:val="bg-BG" w:eastAsia="bg-BG"/>
        </w:rPr>
      </w:pPr>
      <w:r w:rsidRPr="00667384">
        <w:rPr>
          <w:rFonts w:asciiTheme="minorHAnsi" w:hAnsiTheme="minorHAnsi" w:cstheme="minorHAnsi"/>
          <w:noProof/>
          <w:color w:val="595959" w:themeColor="text1" w:themeTint="A6"/>
        </w:rPr>
        <w:drawing>
          <wp:anchor distT="0" distB="0" distL="114300" distR="114300" simplePos="0" relativeHeight="251630080" behindDoc="1" locked="0" layoutInCell="1" allowOverlap="1" wp14:anchorId="20582FDA" wp14:editId="11175360">
            <wp:simplePos x="0" y="0"/>
            <wp:positionH relativeFrom="column">
              <wp:posOffset>2484755</wp:posOffset>
            </wp:positionH>
            <wp:positionV relativeFrom="paragraph">
              <wp:posOffset>25874</wp:posOffset>
            </wp:positionV>
            <wp:extent cx="716280" cy="716280"/>
            <wp:effectExtent l="0" t="0" r="7620" b="762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s_b.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page">
              <wp14:pctWidth>0</wp14:pctWidth>
            </wp14:sizeRelH>
            <wp14:sizeRelV relativeFrom="page">
              <wp14:pctHeight>0</wp14:pctHeight>
            </wp14:sizeRelV>
          </wp:anchor>
        </w:drawing>
      </w:r>
      <w:r w:rsidRPr="00667384">
        <w:rPr>
          <w:rFonts w:asciiTheme="minorHAnsi" w:hAnsiTheme="minorHAnsi" w:cstheme="minorHAnsi"/>
          <w:noProof/>
          <w:color w:val="595959" w:themeColor="text1" w:themeTint="A6"/>
        </w:rPr>
        <w:drawing>
          <wp:anchor distT="0" distB="0" distL="114300" distR="114300" simplePos="0" relativeHeight="251631104" behindDoc="0" locked="0" layoutInCell="1" allowOverlap="1" wp14:anchorId="20582FDC" wp14:editId="7325D0F4">
            <wp:simplePos x="0" y="0"/>
            <wp:positionH relativeFrom="column">
              <wp:posOffset>3030580</wp:posOffset>
            </wp:positionH>
            <wp:positionV relativeFrom="paragraph">
              <wp:posOffset>299009</wp:posOffset>
            </wp:positionV>
            <wp:extent cx="485775" cy="428625"/>
            <wp:effectExtent l="0" t="0" r="9525" b="952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gif"/>
                    <pic:cNvPicPr/>
                  </pic:nvPicPr>
                  <pic:blipFill>
                    <a:blip r:embed="rId116">
                      <a:extLst>
                        <a:ext uri="{28A0092B-C50C-407E-A947-70E740481C1C}">
                          <a14:useLocalDpi xmlns:a14="http://schemas.microsoft.com/office/drawing/2010/main" val="0"/>
                        </a:ext>
                      </a:extLst>
                    </a:blip>
                    <a:stretch>
                      <a:fillRect/>
                    </a:stretch>
                  </pic:blipFill>
                  <pic:spPr>
                    <a:xfrm>
                      <a:off x="0" y="0"/>
                      <a:ext cx="485775" cy="428625"/>
                    </a:xfrm>
                    <a:prstGeom prst="rect">
                      <a:avLst/>
                    </a:prstGeom>
                  </pic:spPr>
                </pic:pic>
              </a:graphicData>
            </a:graphic>
            <wp14:sizeRelH relativeFrom="page">
              <wp14:pctWidth>0</wp14:pctWidth>
            </wp14:sizeRelH>
            <wp14:sizeRelV relativeFrom="page">
              <wp14:pctHeight>0</wp14:pctHeight>
            </wp14:sizeRelV>
          </wp:anchor>
        </w:drawing>
      </w:r>
      <w:r w:rsidR="000C2745" w:rsidRPr="0003486F">
        <w:rPr>
          <w:rFonts w:asciiTheme="minorHAnsi" w:hAnsiTheme="minorHAnsi" w:cstheme="minorHAnsi"/>
          <w:color w:val="595959" w:themeColor="text1" w:themeTint="A6"/>
          <w:lang w:eastAsia="bg-BG"/>
        </w:rPr>
        <w:br w:type="page"/>
      </w:r>
    </w:p>
    <w:p w14:paraId="20582E90" w14:textId="209140C7" w:rsidR="009755F8" w:rsidRPr="00C275FE" w:rsidRDefault="00C275FE" w:rsidP="002D7198">
      <w:pPr>
        <w:pStyle w:val="PlainText"/>
        <w:shd w:val="clear" w:color="auto" w:fill="DDF9FF"/>
        <w:tabs>
          <w:tab w:val="left" w:pos="540"/>
          <w:tab w:val="right" w:pos="10350"/>
        </w:tabs>
        <w:spacing w:before="240" w:after="120"/>
        <w:ind w:right="-1417" w:hanging="1417"/>
        <w:rPr>
          <w:rFonts w:ascii="Cambria" w:hAnsi="Cambria" w:cs="Arial"/>
          <w:lang w:eastAsia="bg-BG"/>
          <w14:shadow w14:blurRad="50800" w14:dist="38100" w14:dir="2700000" w14:sx="100000" w14:sy="100000" w14:kx="0" w14:ky="0" w14:algn="tl">
            <w14:srgbClr w14:val="000000">
              <w14:alpha w14:val="60000"/>
            </w14:srgbClr>
          </w14:shadow>
        </w:rPr>
      </w:pPr>
      <w:bookmarkStart w:id="20" w:name="contact"/>
      <w:bookmarkStart w:id="21" w:name="CONTRACTS"/>
      <w:bookmarkEnd w:id="20"/>
      <w:bookmarkEnd w:id="21"/>
      <w:r>
        <w:rPr>
          <w:rFonts w:asciiTheme="minorHAnsi" w:hAnsiTheme="minorHAnsi" w:cstheme="minorHAnsi"/>
          <w:color w:val="006600"/>
          <w:spacing w:val="6"/>
          <w:sz w:val="28"/>
          <w:szCs w:val="28"/>
          <w:lang w:eastAsia="bg-BG"/>
          <w14:shadow w14:blurRad="50800" w14:dist="38100" w14:dir="2700000" w14:sx="100000" w14:sy="100000" w14:kx="0" w14:ky="0" w14:algn="tl">
            <w14:srgbClr w14:val="000000">
              <w14:alpha w14:val="60000"/>
            </w14:srgbClr>
          </w14:shadow>
        </w:rPr>
        <w:lastRenderedPageBreak/>
        <w:tab/>
      </w:r>
      <w:r w:rsidR="006339BE">
        <w:rPr>
          <w:rFonts w:asciiTheme="minorHAnsi" w:hAnsiTheme="minorHAnsi" w:cstheme="minorHAnsi"/>
          <w:color w:val="000066"/>
          <w:spacing w:val="6"/>
          <w:sz w:val="28"/>
          <w:szCs w:val="28"/>
          <w:lang w:eastAsia="bg-BG"/>
          <w14:shadow w14:blurRad="50800" w14:dist="38100" w14:dir="2700000" w14:sx="100000" w14:sy="100000" w14:kx="0" w14:ky="0" w14:algn="tl">
            <w14:srgbClr w14:val="000000">
              <w14:alpha w14:val="60000"/>
            </w14:srgbClr>
          </w14:shadow>
        </w:rPr>
        <w:t>2</w:t>
      </w:r>
      <w:r w:rsidRPr="009E27BA">
        <w:rPr>
          <w:rFonts w:asciiTheme="minorHAnsi" w:hAnsiTheme="minorHAnsi" w:cstheme="minorHAnsi"/>
          <w:color w:val="000066"/>
          <w:spacing w:val="6"/>
          <w:sz w:val="28"/>
          <w:szCs w:val="28"/>
          <w:lang w:eastAsia="bg-BG"/>
          <w14:shadow w14:blurRad="50800" w14:dist="38100" w14:dir="2700000" w14:sx="100000" w14:sy="100000" w14:kx="0" w14:ky="0" w14:algn="tl">
            <w14:srgbClr w14:val="000000">
              <w14:alpha w14:val="60000"/>
            </w14:srgbClr>
          </w14:shadow>
        </w:rPr>
        <w:tab/>
      </w:r>
      <w:r w:rsidRPr="0066399F">
        <w:rPr>
          <w:rFonts w:cs="Consolas"/>
          <w:color w:val="000066"/>
          <w:spacing w:val="10"/>
          <w:sz w:val="28"/>
          <w:szCs w:val="28"/>
          <w:lang w:eastAsia="bg-BG"/>
          <w14:shadow w14:blurRad="50800" w14:dist="38100" w14:dir="2700000" w14:sx="100000" w14:sy="100000" w14:kx="0" w14:ky="0" w14:algn="tl">
            <w14:srgbClr w14:val="000000">
              <w14:alpha w14:val="60000"/>
            </w14:srgbClr>
          </w14:shadow>
        </w:rPr>
        <w:t>STRUCTURING OF THE CONTRACTUAL ARRANGEMENTS</w:t>
      </w:r>
      <w:r>
        <w:rPr>
          <w:rFonts w:asciiTheme="minorHAnsi" w:hAnsiTheme="minorHAnsi" w:cstheme="minorHAnsi"/>
          <w:color w:val="006600"/>
          <w:spacing w:val="6"/>
          <w:lang w:eastAsia="bg-BG"/>
          <w14:shadow w14:blurRad="50800" w14:dist="38100" w14:dir="2700000" w14:sx="100000" w14:sy="100000" w14:kx="0" w14:ky="0" w14:algn="tl">
            <w14:srgbClr w14:val="000000">
              <w14:alpha w14:val="60000"/>
            </w14:srgbClr>
          </w14:shadow>
        </w:rPr>
        <w:tab/>
      </w:r>
      <w:hyperlink w:anchor="Content2" w:tooltip="back to CONTENT" w:history="1">
        <w:r w:rsidRPr="00393F99">
          <w:rPr>
            <w:rStyle w:val="Hyperlink"/>
            <w:rFonts w:asciiTheme="minorHAnsi" w:hAnsiTheme="minorHAnsi" w:cstheme="minorHAnsi"/>
            <w:color w:val="FFFFFF" w:themeColor="background1"/>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p w14:paraId="20582E91" w14:textId="77777777" w:rsidR="009755F8" w:rsidRPr="007B0177" w:rsidRDefault="009755F8" w:rsidP="00A47012">
      <w:pPr>
        <w:autoSpaceDE w:val="0"/>
        <w:autoSpaceDN w:val="0"/>
        <w:adjustRightInd w:val="0"/>
        <w:spacing w:before="360"/>
        <w:rPr>
          <w:rFonts w:asciiTheme="minorHAnsi" w:hAnsiTheme="minorHAnsi" w:cstheme="minorHAnsi"/>
          <w:color w:val="244890"/>
          <w:spacing w:val="10"/>
          <w:sz w:val="20"/>
          <w:szCs w:val="20"/>
          <w:lang w:eastAsia="bg-BG"/>
          <w14:shadow w14:blurRad="50800" w14:dist="38100" w14:dir="2700000" w14:sx="100000" w14:sy="100000" w14:kx="0" w14:ky="0" w14:algn="tl">
            <w14:srgbClr w14:val="000000">
              <w14:alpha w14:val="60000"/>
            </w14:srgbClr>
          </w14:shadow>
        </w:rPr>
      </w:pPr>
      <w:r w:rsidRPr="007B0177">
        <w:rPr>
          <w:rFonts w:asciiTheme="minorHAnsi" w:hAnsiTheme="minorHAnsi" w:cstheme="minorHAnsi"/>
          <w:color w:val="244890"/>
          <w:spacing w:val="10"/>
          <w:sz w:val="28"/>
          <w:szCs w:val="28"/>
          <w:lang w:eastAsia="bg-BG"/>
          <w14:shadow w14:blurRad="50800" w14:dist="38100" w14:dir="2700000" w14:sx="100000" w14:sy="100000" w14:kx="0" w14:ky="0" w14:algn="tl">
            <w14:srgbClr w14:val="000000">
              <w14:alpha w14:val="60000"/>
            </w14:srgbClr>
          </w14:shadow>
        </w:rPr>
        <w:t>INTRODUCTION</w:t>
      </w:r>
    </w:p>
    <w:p w14:paraId="20582E92" w14:textId="56E5A8A3" w:rsidR="009755F8" w:rsidRPr="008057E8" w:rsidRDefault="009755F8" w:rsidP="00A47012">
      <w:pPr>
        <w:autoSpaceDE w:val="0"/>
        <w:autoSpaceDN w:val="0"/>
        <w:adjustRightInd w:val="0"/>
        <w:spacing w:before="120"/>
        <w:jc w:val="both"/>
        <w:rPr>
          <w:rFonts w:asciiTheme="minorHAnsi" w:hAnsiTheme="minorHAnsi" w:cstheme="minorHAnsi"/>
          <w:color w:val="595959" w:themeColor="text1" w:themeTint="A6"/>
          <w:lang w:eastAsia="bg-BG"/>
        </w:rPr>
      </w:pPr>
      <w:r w:rsidRPr="00A47012">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I</w:t>
      </w:r>
      <w:r>
        <w:rPr>
          <w:rFonts w:asciiTheme="minorHAnsi" w:hAnsiTheme="minorHAnsi" w:cstheme="minorHAnsi"/>
          <w:color w:val="595959" w:themeColor="text1" w:themeTint="A6"/>
          <w:lang w:eastAsia="bg-BG"/>
        </w:rPr>
        <w:t>t was recommended that the D</w:t>
      </w:r>
      <w:r w:rsidRPr="008057E8">
        <w:rPr>
          <w:rFonts w:asciiTheme="minorHAnsi" w:hAnsiTheme="minorHAnsi" w:cstheme="minorHAnsi"/>
          <w:color w:val="595959" w:themeColor="text1" w:themeTint="A6"/>
          <w:lang w:eastAsia="bg-BG"/>
        </w:rPr>
        <w:t>eveloper</w:t>
      </w:r>
      <w:r w:rsidR="00A47012">
        <w:rPr>
          <w:rFonts w:asciiTheme="minorHAnsi" w:hAnsiTheme="minorHAnsi" w:cstheme="minorHAnsi"/>
          <w:color w:val="595959" w:themeColor="text1" w:themeTint="A6"/>
          <w:lang w:eastAsia="bg-BG"/>
        </w:rPr>
        <w:t>,</w:t>
      </w:r>
      <w:r w:rsidRPr="008057E8">
        <w:rPr>
          <w:rFonts w:asciiTheme="minorHAnsi" w:hAnsiTheme="minorHAnsi" w:cstheme="minorHAnsi"/>
          <w:color w:val="595959" w:themeColor="text1" w:themeTint="A6"/>
          <w:lang w:eastAsia="bg-BG"/>
        </w:rPr>
        <w:t xml:space="preserve"> planning a </w:t>
      </w:r>
      <w:r w:rsidR="00002728">
        <w:rPr>
          <w:rFonts w:asciiTheme="minorHAnsi" w:hAnsiTheme="minorHAnsi" w:cstheme="minorHAnsi"/>
          <w:color w:val="595959" w:themeColor="text1" w:themeTint="A6"/>
          <w:lang w:eastAsia="bg-BG"/>
        </w:rPr>
        <w:t xml:space="preserve">family </w:t>
      </w:r>
      <w:r w:rsidR="002C1530">
        <w:rPr>
          <w:rFonts w:asciiTheme="minorHAnsi" w:hAnsiTheme="minorHAnsi" w:cstheme="minorHAnsi"/>
          <w:color w:val="595959" w:themeColor="text1" w:themeTint="A6"/>
          <w:lang w:eastAsia="bg-BG"/>
        </w:rPr>
        <w:t>resort village</w:t>
      </w:r>
      <w:r w:rsidRPr="008057E8">
        <w:rPr>
          <w:rFonts w:asciiTheme="minorHAnsi" w:hAnsiTheme="minorHAnsi" w:cstheme="minorHAnsi"/>
          <w:color w:val="595959" w:themeColor="text1" w:themeTint="A6"/>
          <w:lang w:eastAsia="bg-BG"/>
        </w:rPr>
        <w:t xml:space="preserve"> project</w:t>
      </w:r>
      <w:r w:rsidR="00A47012">
        <w:rPr>
          <w:rFonts w:asciiTheme="minorHAnsi" w:hAnsiTheme="minorHAnsi" w:cstheme="minorHAnsi"/>
          <w:color w:val="595959" w:themeColor="text1" w:themeTint="A6"/>
          <w:lang w:eastAsia="bg-BG"/>
        </w:rPr>
        <w:t>,</w:t>
      </w:r>
      <w:r w:rsidRPr="008057E8">
        <w:rPr>
          <w:rFonts w:asciiTheme="minorHAnsi" w:hAnsiTheme="minorHAnsi" w:cstheme="minorHAnsi"/>
          <w:color w:val="595959" w:themeColor="text1" w:themeTint="A6"/>
          <w:lang w:eastAsia="bg-BG"/>
        </w:rPr>
        <w:t xml:space="preserve"> seeks professional advice at an early stage to determine how to structure the </w:t>
      </w:r>
      <w:r w:rsidR="002C1530">
        <w:rPr>
          <w:rFonts w:asciiTheme="minorHAnsi" w:hAnsiTheme="minorHAnsi" w:cstheme="minorHAnsi"/>
          <w:color w:val="595959" w:themeColor="text1" w:themeTint="A6"/>
          <w:lang w:eastAsia="bg-BG"/>
        </w:rPr>
        <w:t xml:space="preserve">first </w:t>
      </w:r>
      <w:r w:rsidRPr="008057E8">
        <w:rPr>
          <w:rFonts w:asciiTheme="minorHAnsi" w:hAnsiTheme="minorHAnsi" w:cstheme="minorHAnsi"/>
          <w:color w:val="595959" w:themeColor="text1" w:themeTint="A6"/>
          <w:lang w:eastAsia="bg-BG"/>
        </w:rPr>
        <w:t>project</w:t>
      </w:r>
      <w:r w:rsidR="002C1530">
        <w:rPr>
          <w:rFonts w:asciiTheme="minorHAnsi" w:hAnsiTheme="minorHAnsi" w:cstheme="minorHAnsi"/>
          <w:color w:val="595959" w:themeColor="text1" w:themeTint="A6"/>
          <w:lang w:eastAsia="bg-BG"/>
        </w:rPr>
        <w:t xml:space="preserve"> of a program </w:t>
      </w:r>
      <w:r w:rsidRPr="008057E8">
        <w:rPr>
          <w:rFonts w:asciiTheme="minorHAnsi" w:hAnsiTheme="minorHAnsi" w:cstheme="minorHAnsi"/>
          <w:color w:val="595959" w:themeColor="text1" w:themeTint="A6"/>
          <w:lang w:eastAsia="bg-BG"/>
        </w:rPr>
        <w:t xml:space="preserve">and </w:t>
      </w:r>
      <w:r w:rsidR="00A47012">
        <w:rPr>
          <w:rFonts w:asciiTheme="minorHAnsi" w:hAnsiTheme="minorHAnsi" w:cstheme="minorHAnsi"/>
          <w:color w:val="595959" w:themeColor="text1" w:themeTint="A6"/>
          <w:lang w:eastAsia="bg-BG"/>
        </w:rPr>
        <w:t xml:space="preserve">to </w:t>
      </w:r>
      <w:r w:rsidRPr="008057E8">
        <w:rPr>
          <w:rFonts w:asciiTheme="minorHAnsi" w:hAnsiTheme="minorHAnsi" w:cstheme="minorHAnsi"/>
          <w:color w:val="595959" w:themeColor="text1" w:themeTint="A6"/>
          <w:lang w:eastAsia="bg-BG"/>
        </w:rPr>
        <w:t>arrange the financing.</w:t>
      </w:r>
      <w:r w:rsidR="00E41349">
        <w:rPr>
          <w:rFonts w:asciiTheme="minorHAnsi" w:hAnsiTheme="minorHAnsi" w:cstheme="minorHAnsi"/>
          <w:color w:val="595959" w:themeColor="text1" w:themeTint="A6"/>
          <w:lang w:eastAsia="bg-BG"/>
        </w:rPr>
        <w:t xml:space="preserve"> </w:t>
      </w:r>
      <w:r w:rsidR="00A47012" w:rsidRPr="00A47012">
        <w:rPr>
          <w:rFonts w:asciiTheme="minorHAnsi" w:hAnsiTheme="minorHAnsi" w:cstheme="minorHAnsi"/>
          <w:color w:val="595959" w:themeColor="text1" w:themeTint="A6"/>
          <w:lang w:eastAsia="bg-BG"/>
        </w:rPr>
        <w:t>F</w:t>
      </w:r>
      <w:r w:rsidR="00A47012">
        <w:rPr>
          <w:rFonts w:asciiTheme="minorHAnsi" w:hAnsiTheme="minorHAnsi" w:cstheme="minorHAnsi"/>
          <w:color w:val="595959" w:themeColor="text1" w:themeTint="A6"/>
          <w:lang w:eastAsia="bg-BG"/>
        </w:rPr>
        <w:t>inancial and legal advisor, does not depend</w:t>
      </w:r>
      <w:r w:rsidRPr="008057E8">
        <w:rPr>
          <w:rFonts w:asciiTheme="minorHAnsi" w:hAnsiTheme="minorHAnsi" w:cstheme="minorHAnsi"/>
          <w:color w:val="595959" w:themeColor="text1" w:themeTint="A6"/>
          <w:lang w:eastAsia="bg-BG"/>
        </w:rPr>
        <w:t xml:space="preserve"> on the developer’s own level of expertise. </w:t>
      </w:r>
    </w:p>
    <w:p w14:paraId="20582E93" w14:textId="7D81AD77" w:rsidR="002A3A83" w:rsidRPr="007B0177" w:rsidRDefault="009755F8" w:rsidP="00A47012">
      <w:pPr>
        <w:autoSpaceDE w:val="0"/>
        <w:autoSpaceDN w:val="0"/>
        <w:adjustRightInd w:val="0"/>
        <w:jc w:val="both"/>
        <w:rPr>
          <w:rFonts w:asciiTheme="minorHAnsi" w:hAnsiTheme="minorHAnsi" w:cstheme="minorHAnsi"/>
          <w:noProof/>
          <w:color w:val="000000" w:themeColor="text1"/>
        </w:rPr>
      </w:pPr>
      <w:r w:rsidRPr="00A47012">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w:t>
      </w:r>
      <w:r>
        <w:rPr>
          <w:rFonts w:asciiTheme="minorHAnsi" w:hAnsiTheme="minorHAnsi" w:cstheme="minorHAnsi"/>
          <w:color w:val="595959" w:themeColor="text1" w:themeTint="A6"/>
          <w:lang w:eastAsia="bg-BG"/>
        </w:rPr>
        <w:t>s o</w:t>
      </w:r>
      <w:r w:rsidRPr="0058367A">
        <w:rPr>
          <w:rFonts w:asciiTheme="minorHAnsi" w:hAnsiTheme="minorHAnsi" w:cstheme="minorHAnsi"/>
          <w:color w:val="595959" w:themeColor="text1" w:themeTint="A6"/>
          <w:lang w:eastAsia="bg-BG"/>
        </w:rPr>
        <w:t>ften</w:t>
      </w:r>
      <w:r>
        <w:rPr>
          <w:rFonts w:asciiTheme="minorHAnsi" w:hAnsiTheme="minorHAnsi" w:cstheme="minorHAnsi"/>
          <w:color w:val="595959" w:themeColor="text1" w:themeTint="A6"/>
          <w:lang w:eastAsia="bg-BG"/>
        </w:rPr>
        <w:t xml:space="preserve"> happens, in </w:t>
      </w:r>
      <w:r w:rsidR="00A47012">
        <w:rPr>
          <w:rFonts w:asciiTheme="minorHAnsi" w:hAnsiTheme="minorHAnsi" w:cstheme="minorHAnsi"/>
          <w:color w:val="595959" w:themeColor="text1" w:themeTint="A6"/>
          <w:lang w:eastAsia="bg-BG"/>
        </w:rPr>
        <w:t>such</w:t>
      </w:r>
      <w:r>
        <w:rPr>
          <w:rFonts w:asciiTheme="minorHAnsi" w:hAnsiTheme="minorHAnsi" w:cstheme="minorHAnsi"/>
          <w:color w:val="595959" w:themeColor="text1" w:themeTint="A6"/>
          <w:lang w:eastAsia="bg-BG"/>
        </w:rPr>
        <w:t xml:space="preserve"> early stages of </w:t>
      </w:r>
      <w:r w:rsidR="00A47012">
        <w:rPr>
          <w:rFonts w:asciiTheme="minorHAnsi" w:hAnsiTheme="minorHAnsi" w:cstheme="minorHAnsi"/>
          <w:color w:val="595959" w:themeColor="text1" w:themeTint="A6"/>
          <w:lang w:eastAsia="bg-BG"/>
        </w:rPr>
        <w:t>development the p</w:t>
      </w:r>
      <w:r w:rsidRPr="0058367A">
        <w:rPr>
          <w:rFonts w:asciiTheme="minorHAnsi" w:hAnsiTheme="minorHAnsi" w:cstheme="minorHAnsi"/>
          <w:color w:val="595959" w:themeColor="text1" w:themeTint="A6"/>
          <w:lang w:eastAsia="bg-BG"/>
        </w:rPr>
        <w:t xml:space="preserve">roject, </w:t>
      </w:r>
      <w:r w:rsidR="00A47012" w:rsidRPr="00A47012">
        <w:rPr>
          <w:rFonts w:asciiTheme="minorHAnsi" w:hAnsiTheme="minorHAnsi" w:cstheme="minorHAnsi"/>
          <w:color w:val="595959" w:themeColor="text1" w:themeTint="A6"/>
          <w:lang w:eastAsia="bg-BG"/>
        </w:rPr>
        <w:t>Advisor</w:t>
      </w:r>
      <w:r w:rsidR="00E41349" w:rsidRPr="0058367A">
        <w:rPr>
          <w:rFonts w:asciiTheme="minorHAnsi" w:hAnsiTheme="minorHAnsi" w:cstheme="minorHAnsi"/>
          <w:color w:val="595959" w:themeColor="text1" w:themeTint="A6"/>
          <w:lang w:eastAsia="bg-BG"/>
        </w:rPr>
        <w:t xml:space="preserve"> </w:t>
      </w:r>
      <w:r w:rsidRPr="0058367A">
        <w:rPr>
          <w:rFonts w:asciiTheme="minorHAnsi" w:hAnsiTheme="minorHAnsi" w:cstheme="minorHAnsi"/>
          <w:color w:val="595959" w:themeColor="text1" w:themeTint="A6"/>
          <w:lang w:eastAsia="bg-BG"/>
        </w:rPr>
        <w:t xml:space="preserve">will work largely on a </w:t>
      </w:r>
      <w:r w:rsidRPr="0058367A">
        <w:rPr>
          <w:rFonts w:asciiTheme="minorHAnsi" w:hAnsiTheme="minorHAnsi" w:cstheme="minorHAnsi"/>
          <w:bCs/>
          <w:lang w:eastAsia="bg-BG"/>
        </w:rPr>
        <w:t>contingency basis</w:t>
      </w:r>
      <w:r w:rsidRPr="0058367A">
        <w:rPr>
          <w:rFonts w:asciiTheme="minorHAnsi" w:hAnsiTheme="minorHAnsi" w:cstheme="minorHAnsi"/>
          <w:b/>
          <w:bCs/>
          <w:lang w:eastAsia="bg-BG"/>
        </w:rPr>
        <w:t xml:space="preserve"> </w:t>
      </w:r>
      <w:r w:rsidRPr="0058367A">
        <w:rPr>
          <w:rFonts w:asciiTheme="minorHAnsi" w:hAnsiTheme="minorHAnsi" w:cstheme="minorHAnsi"/>
          <w:color w:val="595959" w:themeColor="text1" w:themeTint="A6"/>
          <w:lang w:eastAsia="bg-BG"/>
        </w:rPr>
        <w:t>(ie, no project, no - or a very much reduced - fee). Hence, the ini</w:t>
      </w:r>
      <w:r>
        <w:rPr>
          <w:rFonts w:asciiTheme="minorHAnsi" w:hAnsiTheme="minorHAnsi" w:cstheme="minorHAnsi"/>
          <w:color w:val="595959" w:themeColor="text1" w:themeTint="A6"/>
          <w:lang w:eastAsia="bg-BG"/>
        </w:rPr>
        <w:t>tial costs to the D</w:t>
      </w:r>
      <w:r w:rsidRPr="0058367A">
        <w:rPr>
          <w:rFonts w:asciiTheme="minorHAnsi" w:hAnsiTheme="minorHAnsi" w:cstheme="minorHAnsi"/>
          <w:color w:val="595959" w:themeColor="text1" w:themeTint="A6"/>
          <w:lang w:eastAsia="bg-BG"/>
        </w:rPr>
        <w:t xml:space="preserve">eveloper </w:t>
      </w:r>
      <w:r>
        <w:rPr>
          <w:rFonts w:asciiTheme="minorHAnsi" w:hAnsiTheme="minorHAnsi" w:cstheme="minorHAnsi"/>
          <w:color w:val="595959" w:themeColor="text1" w:themeTint="A6"/>
          <w:lang w:eastAsia="bg-BG"/>
        </w:rPr>
        <w:t>are</w:t>
      </w:r>
      <w:r w:rsidRPr="0058367A">
        <w:rPr>
          <w:rFonts w:asciiTheme="minorHAnsi" w:hAnsiTheme="minorHAnsi" w:cstheme="minorHAnsi"/>
          <w:color w:val="595959" w:themeColor="text1" w:themeTint="A6"/>
          <w:lang w:eastAsia="bg-BG"/>
        </w:rPr>
        <w:t xml:space="preserve"> relatively </w:t>
      </w:r>
      <w:r w:rsidR="00A47012">
        <w:rPr>
          <w:rFonts w:asciiTheme="minorHAnsi" w:hAnsiTheme="minorHAnsi" w:cstheme="minorHAnsi"/>
          <w:color w:val="595959" w:themeColor="text1" w:themeTint="A6"/>
          <w:lang w:eastAsia="bg-BG"/>
        </w:rPr>
        <w:t>and absolutely modest; if the p</w:t>
      </w:r>
      <w:r w:rsidRPr="0058367A">
        <w:rPr>
          <w:rFonts w:asciiTheme="minorHAnsi" w:hAnsiTheme="minorHAnsi" w:cstheme="minorHAnsi"/>
          <w:color w:val="595959" w:themeColor="text1" w:themeTint="A6"/>
          <w:lang w:eastAsia="bg-BG"/>
        </w:rPr>
        <w:t>roject does proceed, the hig</w:t>
      </w:r>
      <w:r>
        <w:rPr>
          <w:rFonts w:asciiTheme="minorHAnsi" w:hAnsiTheme="minorHAnsi" w:cstheme="minorHAnsi"/>
          <w:color w:val="595959" w:themeColor="text1" w:themeTint="A6"/>
          <w:lang w:eastAsia="bg-BG"/>
        </w:rPr>
        <w:t>her costs associated with</w:t>
      </w:r>
      <w:r w:rsidR="00E41349">
        <w:rPr>
          <w:rFonts w:asciiTheme="minorHAnsi" w:hAnsiTheme="minorHAnsi" w:cstheme="minorHAnsi"/>
          <w:color w:val="595959" w:themeColor="text1" w:themeTint="A6"/>
          <w:lang w:eastAsia="bg-BG"/>
        </w:rPr>
        <w:t xml:space="preserve"> </w:t>
      </w:r>
      <w:r w:rsidR="00A47012">
        <w:rPr>
          <w:rFonts w:asciiTheme="minorHAnsi" w:hAnsiTheme="minorHAnsi" w:cstheme="minorHAnsi"/>
          <w:color w:val="595959" w:themeColor="text1" w:themeTint="A6"/>
          <w:lang w:eastAsia="bg-BG"/>
        </w:rPr>
        <w:t xml:space="preserve">Advisors </w:t>
      </w:r>
      <w:r>
        <w:rPr>
          <w:rFonts w:asciiTheme="minorHAnsi" w:hAnsiTheme="minorHAnsi" w:cstheme="minorHAnsi"/>
          <w:color w:val="595959" w:themeColor="text1" w:themeTint="A6"/>
          <w:lang w:eastAsia="bg-BG"/>
        </w:rPr>
        <w:t>area affiliates</w:t>
      </w:r>
      <w:r w:rsidRPr="0058367A">
        <w:rPr>
          <w:rFonts w:asciiTheme="minorHAnsi" w:hAnsiTheme="minorHAnsi" w:cstheme="minorHAnsi"/>
          <w:color w:val="595959" w:themeColor="text1" w:themeTint="A6"/>
          <w:lang w:eastAsia="bg-BG"/>
        </w:rPr>
        <w:t xml:space="preserve"> will be more than recovered, and it will be money well spent.</w:t>
      </w:r>
      <w:hyperlink w:anchor="ENCLOSURES" w:tooltip="Enclosires" w:history="1">
        <w:r w:rsidR="00F83E98" w:rsidRPr="001F55B8">
          <w:rPr>
            <w:rStyle w:val="Hyperlink"/>
            <w:rFonts w:asciiTheme="minorHAnsi" w:hAnsiTheme="minorHAnsi" w:cstheme="minorHAnsi"/>
            <w:noProof/>
            <w:u w:val="none"/>
          </w:rPr>
          <w:sym w:font="Wingdings" w:char="F0DA"/>
        </w:r>
      </w:hyperlink>
    </w:p>
    <w:p w14:paraId="20582E94" w14:textId="77777777" w:rsidR="009755F8" w:rsidRPr="007B0177" w:rsidRDefault="00CC7B08" w:rsidP="007B0177">
      <w:pPr>
        <w:autoSpaceDE w:val="0"/>
        <w:autoSpaceDN w:val="0"/>
        <w:adjustRightInd w:val="0"/>
        <w:spacing w:before="360"/>
        <w:rPr>
          <w:rFonts w:asciiTheme="minorHAnsi" w:hAnsiTheme="minorHAnsi" w:cstheme="minorHAnsi"/>
          <w:color w:val="244890"/>
          <w:spacing w:val="10"/>
          <w:sz w:val="28"/>
          <w:szCs w:val="28"/>
          <w:lang w:eastAsia="bg-BG"/>
          <w14:shadow w14:blurRad="50800" w14:dist="38100" w14:dir="2700000" w14:sx="100000" w14:sy="100000" w14:kx="0" w14:ky="0" w14:algn="tl">
            <w14:srgbClr w14:val="000000">
              <w14:alpha w14:val="60000"/>
            </w14:srgbClr>
          </w14:shadow>
        </w:rPr>
      </w:pPr>
      <w:r w:rsidRPr="007B0177">
        <w:rPr>
          <w:rFonts w:asciiTheme="minorHAnsi" w:hAnsiTheme="minorHAnsi" w:cstheme="minorHAnsi"/>
          <w:color w:val="244890"/>
          <w:spacing w:val="10"/>
          <w:sz w:val="28"/>
          <w:szCs w:val="28"/>
          <w:lang w:eastAsia="bg-BG"/>
          <w14:shadow w14:blurRad="50800" w14:dist="38100" w14:dir="2700000" w14:sx="100000" w14:sy="100000" w14:kx="0" w14:ky="0" w14:algn="tl">
            <w14:srgbClr w14:val="000000">
              <w14:alpha w14:val="60000"/>
            </w14:srgbClr>
          </w14:shadow>
        </w:rPr>
        <w:t>PROJECT CONTRACTS</w:t>
      </w:r>
    </w:p>
    <w:p w14:paraId="20582E95" w14:textId="5BC00CD8" w:rsidR="009755F8" w:rsidRPr="003871A2" w:rsidRDefault="009755F8" w:rsidP="00A47012">
      <w:pPr>
        <w:pStyle w:val="NormalWeb"/>
        <w:autoSpaceDE w:val="0"/>
        <w:autoSpaceDN w:val="0"/>
        <w:adjustRightInd w:val="0"/>
        <w:spacing w:before="120" w:beforeAutospacing="0" w:after="0" w:afterAutospacing="0"/>
        <w:jc w:val="both"/>
        <w:rPr>
          <w:rFonts w:asciiTheme="minorHAnsi" w:hAnsiTheme="minorHAnsi" w:cstheme="minorHAnsi"/>
          <w:color w:val="595959" w:themeColor="text1" w:themeTint="A6"/>
          <w:lang w:eastAsia="bg-BG"/>
        </w:rPr>
      </w:pPr>
      <w:r w:rsidRPr="00A47012">
        <w:rPr>
          <w:rFonts w:ascii="Lucida Calligraphy" w:hAnsi="Lucida Calligraphy" w:cs="Narkisim"/>
          <w:b/>
          <w:color w:val="F79646" w:themeColor="accent6"/>
          <w:sz w:val="28"/>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T</w:t>
      </w:r>
      <w:r w:rsidRPr="003871A2">
        <w:rPr>
          <w:rFonts w:asciiTheme="minorHAnsi" w:hAnsiTheme="minorHAnsi" w:cstheme="minorHAnsi"/>
          <w:color w:val="595959" w:themeColor="text1" w:themeTint="A6"/>
          <w:lang w:eastAsia="bg-BG"/>
        </w:rPr>
        <w:t xml:space="preserve">he </w:t>
      </w:r>
      <w:r w:rsidRPr="003871A2">
        <w:rPr>
          <w:rFonts w:asciiTheme="minorHAnsi" w:hAnsiTheme="minorHAnsi" w:cstheme="minorHAnsi"/>
          <w:color w:val="404040" w:themeColor="text1" w:themeTint="BF"/>
          <w:lang w:eastAsia="bg-BG"/>
        </w:rPr>
        <w:t>commercial</w:t>
      </w:r>
      <w:r w:rsidRPr="003871A2">
        <w:rPr>
          <w:rFonts w:asciiTheme="minorHAnsi" w:hAnsiTheme="minorHAnsi" w:cstheme="minorHAnsi"/>
          <w:color w:val="595959" w:themeColor="text1" w:themeTint="A6"/>
          <w:lang w:eastAsia="bg-BG"/>
        </w:rPr>
        <w:t xml:space="preserve"> contracts form the basis of the security structure which creates the cash flow</w:t>
      </w:r>
      <w:r w:rsidR="00A47012">
        <w:rPr>
          <w:rFonts w:asciiTheme="minorHAnsi" w:hAnsiTheme="minorHAnsi" w:cstheme="minorHAnsi"/>
          <w:color w:val="595959" w:themeColor="text1" w:themeTint="A6"/>
          <w:lang w:eastAsia="bg-BG"/>
        </w:rPr>
        <w:t>s</w:t>
      </w:r>
      <w:r w:rsidRPr="003871A2">
        <w:rPr>
          <w:rFonts w:asciiTheme="minorHAnsi" w:hAnsiTheme="minorHAnsi" w:cstheme="minorHAnsi"/>
          <w:color w:val="595959" w:themeColor="text1" w:themeTint="A6"/>
          <w:lang w:eastAsia="bg-BG"/>
        </w:rPr>
        <w:t xml:space="preserve"> and hence underpins financial opportunities including</w:t>
      </w:r>
      <w:r w:rsidR="00644CE8">
        <w:rPr>
          <w:rFonts w:asciiTheme="minorHAnsi" w:hAnsiTheme="minorHAnsi" w:cstheme="minorHAnsi"/>
          <w:color w:val="595959" w:themeColor="text1" w:themeTint="A6"/>
          <w:lang w:eastAsia="bg-BG"/>
        </w:rPr>
        <w:t>,</w:t>
      </w:r>
      <w:r w:rsidRPr="003871A2">
        <w:rPr>
          <w:rFonts w:asciiTheme="minorHAnsi" w:hAnsiTheme="minorHAnsi" w:cstheme="minorHAnsi"/>
          <w:color w:val="595959" w:themeColor="text1" w:themeTint="A6"/>
          <w:lang w:eastAsia="bg-BG"/>
        </w:rPr>
        <w:t xml:space="preserve"> but not limited to</w:t>
      </w:r>
      <w:r w:rsidR="00644CE8">
        <w:rPr>
          <w:rFonts w:asciiTheme="minorHAnsi" w:hAnsiTheme="minorHAnsi" w:cstheme="minorHAnsi"/>
          <w:color w:val="595959" w:themeColor="text1" w:themeTint="A6"/>
          <w:lang w:eastAsia="bg-BG"/>
        </w:rPr>
        <w:t>, the</w:t>
      </w:r>
      <w:r w:rsidRPr="003871A2">
        <w:rPr>
          <w:rFonts w:asciiTheme="minorHAnsi" w:hAnsiTheme="minorHAnsi" w:cstheme="minorHAnsi"/>
          <w:color w:val="595959" w:themeColor="text1" w:themeTint="A6"/>
          <w:lang w:eastAsia="bg-BG"/>
        </w:rPr>
        <w:t xml:space="preserve"> project financing. For this </w:t>
      </w:r>
      <w:r w:rsidR="002804D6" w:rsidRPr="003871A2">
        <w:rPr>
          <w:rFonts w:asciiTheme="minorHAnsi" w:hAnsiTheme="minorHAnsi" w:cstheme="minorHAnsi"/>
          <w:color w:val="595959" w:themeColor="text1" w:themeTint="A6"/>
          <w:lang w:eastAsia="bg-BG"/>
        </w:rPr>
        <w:t xml:space="preserve">sea resort village </w:t>
      </w:r>
      <w:r w:rsidRPr="003871A2">
        <w:rPr>
          <w:rFonts w:asciiTheme="minorHAnsi" w:hAnsiTheme="minorHAnsi" w:cstheme="minorHAnsi"/>
          <w:color w:val="595959" w:themeColor="text1" w:themeTint="A6"/>
          <w:lang w:eastAsia="bg-BG"/>
        </w:rPr>
        <w:t>project, the principal contracts are:</w:t>
      </w:r>
    </w:p>
    <w:p w14:paraId="20582E96" w14:textId="77777777" w:rsidR="009755F8" w:rsidRPr="000C5E17" w:rsidRDefault="009755F8" w:rsidP="009755F8">
      <w:pPr>
        <w:autoSpaceDE w:val="0"/>
        <w:autoSpaceDN w:val="0"/>
        <w:adjustRightInd w:val="0"/>
        <w:rPr>
          <w:rFonts w:ascii="Arial" w:hAnsi="Arial" w:cs="Arial"/>
          <w:sz w:val="11"/>
          <w:szCs w:val="19"/>
          <w:lang w:eastAsia="bg-BG"/>
        </w:rPr>
      </w:pPr>
    </w:p>
    <w:p w14:paraId="20582E97" w14:textId="77777777" w:rsidR="009755F8" w:rsidRPr="003871A2" w:rsidRDefault="003871A2" w:rsidP="000276C5">
      <w:pPr>
        <w:pStyle w:val="ListParagraph"/>
        <w:numPr>
          <w:ilvl w:val="0"/>
          <w:numId w:val="2"/>
        </w:numPr>
        <w:tabs>
          <w:tab w:val="right" w:pos="10350"/>
        </w:tabs>
        <w:spacing w:before="120"/>
        <w:ind w:left="540" w:hanging="450"/>
        <w:jc w:val="both"/>
        <w:rPr>
          <w:rFonts w:asciiTheme="minorHAnsi" w:hAnsiTheme="minorHAnsi" w:cstheme="minorHAnsi"/>
          <w:color w:val="595959" w:themeColor="text1" w:themeTint="A6"/>
          <w:sz w:val="28"/>
          <w:szCs w:val="28"/>
          <w:lang w:eastAsia="bg-BG"/>
        </w:rPr>
      </w:pPr>
      <w:r w:rsidRPr="00CC7B0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Turnkey Construction </w:t>
      </w:r>
      <w:r w:rsidR="009755F8" w:rsidRPr="00CC7B0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Contract:</w:t>
      </w:r>
      <w:r w:rsidR="009755F8" w:rsidRPr="003871A2">
        <w:rPr>
          <w:rFonts w:asciiTheme="minorHAnsi" w:hAnsiTheme="minorHAnsi" w:cstheme="minorHAnsi"/>
          <w:b/>
          <w:bCs/>
          <w:sz w:val="24"/>
          <w:szCs w:val="24"/>
          <w:lang w:eastAsia="bg-BG"/>
        </w:rPr>
        <w:t xml:space="preserve"> </w:t>
      </w:r>
      <w:r w:rsidR="009755F8" w:rsidRPr="003871A2">
        <w:rPr>
          <w:rFonts w:asciiTheme="minorHAnsi" w:hAnsiTheme="minorHAnsi" w:cstheme="minorHAnsi"/>
          <w:color w:val="595959" w:themeColor="text1" w:themeTint="A6"/>
          <w:sz w:val="24"/>
          <w:szCs w:val="24"/>
          <w:lang w:eastAsia="bg-BG"/>
        </w:rPr>
        <w:t xml:space="preserve">Engineering, </w:t>
      </w:r>
      <w:r w:rsidR="009755F8" w:rsidRPr="003871A2">
        <w:rPr>
          <w:rFonts w:asciiTheme="minorHAnsi" w:hAnsiTheme="minorHAnsi" w:cstheme="minorHAnsi"/>
          <w:color w:val="595959" w:themeColor="text1" w:themeTint="A6"/>
          <w:sz w:val="24"/>
          <w:szCs w:val="24"/>
        </w:rPr>
        <w:t>Procurement</w:t>
      </w:r>
      <w:r w:rsidR="009755F8" w:rsidRPr="003871A2">
        <w:rPr>
          <w:rFonts w:asciiTheme="minorHAnsi" w:hAnsiTheme="minorHAnsi" w:cstheme="minorHAnsi"/>
          <w:color w:val="595959" w:themeColor="text1" w:themeTint="A6"/>
          <w:sz w:val="24"/>
          <w:szCs w:val="24"/>
          <w:lang w:eastAsia="bg-BG"/>
        </w:rPr>
        <w:t>, and Construction Agree</w:t>
      </w:r>
      <w:r w:rsidR="008340B8">
        <w:rPr>
          <w:rFonts w:asciiTheme="minorHAnsi" w:hAnsiTheme="minorHAnsi" w:cstheme="minorHAnsi"/>
          <w:color w:val="595959" w:themeColor="text1" w:themeTint="A6"/>
          <w:sz w:val="24"/>
          <w:szCs w:val="24"/>
          <w:lang w:eastAsia="bg-BG"/>
        </w:rPr>
        <w:softHyphen/>
      </w:r>
      <w:r w:rsidR="009755F8" w:rsidRPr="003871A2">
        <w:rPr>
          <w:rFonts w:asciiTheme="minorHAnsi" w:hAnsiTheme="minorHAnsi" w:cstheme="minorHAnsi"/>
          <w:color w:val="595959" w:themeColor="text1" w:themeTint="A6"/>
          <w:sz w:val="24"/>
          <w:szCs w:val="24"/>
          <w:lang w:eastAsia="bg-BG"/>
        </w:rPr>
        <w:t>ment (with subcontractor) on a fixed price basis).</w:t>
      </w:r>
    </w:p>
    <w:p w14:paraId="20582E98" w14:textId="77777777" w:rsidR="009755F8" w:rsidRDefault="009755F8" w:rsidP="007E2221">
      <w:pPr>
        <w:autoSpaceDE w:val="0"/>
        <w:autoSpaceDN w:val="0"/>
        <w:adjustRightInd w:val="0"/>
        <w:spacing w:before="120"/>
        <w:ind w:left="540"/>
        <w:jc w:val="both"/>
        <w:rPr>
          <w:rFonts w:asciiTheme="minorHAnsi" w:hAnsiTheme="minorHAnsi" w:cstheme="minorHAnsi"/>
          <w:color w:val="595959" w:themeColor="text1" w:themeTint="A6"/>
          <w:lang w:eastAsia="bg-BG"/>
        </w:rPr>
      </w:pPr>
      <w:r>
        <w:rPr>
          <w:rFonts w:asciiTheme="minorHAnsi" w:hAnsiTheme="minorHAnsi" w:cstheme="minorHAnsi"/>
          <w:color w:val="595959" w:themeColor="text1" w:themeTint="A6"/>
          <w:lang w:eastAsia="bg-BG"/>
        </w:rPr>
        <w:t xml:space="preserve">The Turnkey Contractor </w:t>
      </w:r>
      <w:r w:rsidRPr="004F2D95">
        <w:rPr>
          <w:rFonts w:asciiTheme="minorHAnsi" w:hAnsiTheme="minorHAnsi" w:cstheme="minorHAnsi"/>
          <w:color w:val="595959" w:themeColor="text1" w:themeTint="A6"/>
          <w:lang w:eastAsia="bg-BG"/>
        </w:rPr>
        <w:t xml:space="preserve">will, in effect, guarantee the performance of </w:t>
      </w:r>
      <w:r w:rsidR="007B0177">
        <w:rPr>
          <w:rFonts w:asciiTheme="minorHAnsi" w:hAnsiTheme="minorHAnsi" w:cstheme="minorHAnsi"/>
          <w:color w:val="595959" w:themeColor="text1" w:themeTint="A6"/>
          <w:lang w:eastAsia="bg-BG"/>
        </w:rPr>
        <w:t xml:space="preserve">local </w:t>
      </w:r>
      <w:r w:rsidRPr="004F2D95">
        <w:rPr>
          <w:rFonts w:asciiTheme="minorHAnsi" w:hAnsiTheme="minorHAnsi" w:cstheme="minorHAnsi"/>
          <w:color w:val="595959" w:themeColor="text1" w:themeTint="A6"/>
          <w:lang w:eastAsia="bg-BG"/>
        </w:rPr>
        <w:t xml:space="preserve">subcontractors and equipment suppliers and assume “single point” responsibility for the overall construction of </w:t>
      </w:r>
      <w:r>
        <w:rPr>
          <w:rFonts w:asciiTheme="minorHAnsi" w:hAnsiTheme="minorHAnsi" w:cstheme="minorHAnsi"/>
          <w:color w:val="595959" w:themeColor="text1" w:themeTint="A6"/>
          <w:lang w:eastAsia="bg-BG"/>
        </w:rPr>
        <w:t>the P</w:t>
      </w:r>
      <w:r w:rsidRPr="004F2D95">
        <w:rPr>
          <w:rFonts w:asciiTheme="minorHAnsi" w:hAnsiTheme="minorHAnsi" w:cstheme="minorHAnsi"/>
          <w:color w:val="595959" w:themeColor="text1" w:themeTint="A6"/>
          <w:lang w:eastAsia="bg-BG"/>
        </w:rPr>
        <w:t>roject.</w:t>
      </w:r>
    </w:p>
    <w:p w14:paraId="20582E99" w14:textId="77777777" w:rsidR="009755F8" w:rsidRPr="00C37441" w:rsidRDefault="009755F8" w:rsidP="001F55B8">
      <w:pPr>
        <w:autoSpaceDE w:val="0"/>
        <w:autoSpaceDN w:val="0"/>
        <w:adjustRightInd w:val="0"/>
        <w:spacing w:before="60"/>
        <w:ind w:left="540"/>
        <w:jc w:val="both"/>
        <w:rPr>
          <w:rFonts w:asciiTheme="minorHAnsi" w:hAnsiTheme="minorHAnsi" w:cstheme="minorHAnsi"/>
          <w:color w:val="595959" w:themeColor="text1" w:themeTint="A6"/>
          <w:lang w:eastAsia="bg-BG"/>
        </w:rPr>
      </w:pPr>
      <w:r w:rsidRPr="00C37441">
        <w:rPr>
          <w:rFonts w:asciiTheme="minorHAnsi" w:hAnsiTheme="minorHAnsi" w:cstheme="minorHAnsi"/>
          <w:color w:val="595959" w:themeColor="text1" w:themeTint="A6"/>
        </w:rPr>
        <w:t xml:space="preserve">Draft </w:t>
      </w:r>
      <w:r w:rsidRPr="00C37441">
        <w:rPr>
          <w:rFonts w:asciiTheme="minorHAnsi" w:hAnsiTheme="minorHAnsi" w:cstheme="minorHAnsi"/>
          <w:color w:val="595959" w:themeColor="text1" w:themeTint="A6"/>
          <w:lang w:eastAsia="bg-BG"/>
        </w:rPr>
        <w:t>turnkey</w:t>
      </w:r>
      <w:r w:rsidRPr="00C37441">
        <w:rPr>
          <w:rFonts w:asciiTheme="minorHAnsi" w:hAnsiTheme="minorHAnsi" w:cstheme="minorHAnsi"/>
          <w:color w:val="595959" w:themeColor="text1" w:themeTint="A6"/>
        </w:rPr>
        <w:t xml:space="preserve"> construction contract and description of sources of possible cost increases and delays during construction, including detailed description of liquidated damage provisions and performance bond requirements.</w:t>
      </w:r>
    </w:p>
    <w:p w14:paraId="20582E9A" w14:textId="214327DB" w:rsidR="0043482D" w:rsidRPr="00CC7B08" w:rsidRDefault="009755F8" w:rsidP="007A4114">
      <w:pPr>
        <w:autoSpaceDE w:val="0"/>
        <w:autoSpaceDN w:val="0"/>
        <w:adjustRightInd w:val="0"/>
        <w:spacing w:before="120"/>
        <w:ind w:left="540"/>
        <w:jc w:val="both"/>
        <w:rPr>
          <w:rFonts w:asciiTheme="minorHAnsi" w:hAnsiTheme="minorHAnsi" w:cstheme="minorHAnsi"/>
          <w:color w:val="595959" w:themeColor="text1" w:themeTint="A6"/>
          <w:lang w:eastAsia="bg-BG"/>
        </w:rPr>
      </w:pPr>
      <w:r>
        <w:rPr>
          <w:rFonts w:asciiTheme="minorHAnsi" w:hAnsiTheme="minorHAnsi" w:cstheme="minorHAnsi"/>
          <w:color w:val="595959" w:themeColor="text1" w:themeTint="A6"/>
          <w:lang w:eastAsia="bg-BG"/>
        </w:rPr>
        <w:t>This</w:t>
      </w:r>
      <w:r w:rsidRPr="004F2D95">
        <w:rPr>
          <w:rFonts w:asciiTheme="minorHAnsi" w:hAnsiTheme="minorHAnsi" w:cstheme="minorHAnsi"/>
          <w:color w:val="595959" w:themeColor="text1" w:themeTint="A6"/>
          <w:lang w:eastAsia="bg-BG"/>
        </w:rPr>
        <w:t xml:space="preserve"> experienced and cre</w:t>
      </w:r>
      <w:r>
        <w:rPr>
          <w:rFonts w:asciiTheme="minorHAnsi" w:hAnsiTheme="minorHAnsi" w:cstheme="minorHAnsi"/>
          <w:color w:val="595959" w:themeColor="text1" w:themeTint="A6"/>
          <w:lang w:eastAsia="bg-BG"/>
        </w:rPr>
        <w:t>dible T</w:t>
      </w:r>
      <w:r w:rsidRPr="004F2D95">
        <w:rPr>
          <w:rFonts w:asciiTheme="minorHAnsi" w:hAnsiTheme="minorHAnsi" w:cstheme="minorHAnsi"/>
          <w:color w:val="595959" w:themeColor="text1" w:themeTint="A6"/>
          <w:lang w:eastAsia="bg-BG"/>
        </w:rPr>
        <w:t xml:space="preserve">urnkey </w:t>
      </w:r>
      <w:r>
        <w:rPr>
          <w:rFonts w:asciiTheme="minorHAnsi" w:hAnsiTheme="minorHAnsi" w:cstheme="minorHAnsi"/>
          <w:color w:val="595959" w:themeColor="text1" w:themeTint="A6"/>
          <w:lang w:eastAsia="bg-BG"/>
        </w:rPr>
        <w:t>C</w:t>
      </w:r>
      <w:r w:rsidRPr="004F2D95">
        <w:rPr>
          <w:rFonts w:asciiTheme="minorHAnsi" w:hAnsiTheme="minorHAnsi" w:cstheme="minorHAnsi"/>
          <w:color w:val="595959" w:themeColor="text1" w:themeTint="A6"/>
          <w:lang w:eastAsia="bg-BG"/>
        </w:rPr>
        <w:t xml:space="preserve">ontractor </w:t>
      </w:r>
      <w:r>
        <w:rPr>
          <w:rFonts w:asciiTheme="minorHAnsi" w:hAnsiTheme="minorHAnsi" w:cstheme="minorHAnsi"/>
          <w:color w:val="595959" w:themeColor="text1" w:themeTint="A6"/>
          <w:lang w:eastAsia="bg-BG"/>
        </w:rPr>
        <w:t>is t</w:t>
      </w:r>
      <w:r w:rsidR="00644CE8">
        <w:rPr>
          <w:rFonts w:asciiTheme="minorHAnsi" w:hAnsiTheme="minorHAnsi" w:cstheme="minorHAnsi"/>
          <w:color w:val="595959" w:themeColor="text1" w:themeTint="A6"/>
          <w:lang w:eastAsia="bg-BG"/>
        </w:rPr>
        <w:t>he key to the development of a p</w:t>
      </w:r>
      <w:r w:rsidRPr="004F2D95">
        <w:rPr>
          <w:rFonts w:asciiTheme="minorHAnsi" w:hAnsiTheme="minorHAnsi" w:cstheme="minorHAnsi"/>
          <w:color w:val="595959" w:themeColor="text1" w:themeTint="A6"/>
          <w:lang w:eastAsia="bg-BG"/>
        </w:rPr>
        <w:t>roject as lenders will be placing significant reliance on the contract to en</w:t>
      </w:r>
      <w:r w:rsidR="00644CE8">
        <w:rPr>
          <w:rFonts w:asciiTheme="minorHAnsi" w:hAnsiTheme="minorHAnsi" w:cstheme="minorHAnsi"/>
          <w:color w:val="595959" w:themeColor="text1" w:themeTint="A6"/>
          <w:lang w:eastAsia="bg-BG"/>
        </w:rPr>
        <w:t>sure that the p</w:t>
      </w:r>
      <w:r w:rsidRPr="004F2D95">
        <w:rPr>
          <w:rFonts w:asciiTheme="minorHAnsi" w:hAnsiTheme="minorHAnsi" w:cstheme="minorHAnsi"/>
          <w:color w:val="595959" w:themeColor="text1" w:themeTint="A6"/>
          <w:lang w:eastAsia="bg-BG"/>
        </w:rPr>
        <w:t>roject is completed on time and from a technical perspective, performs as expected. Lenders may require bonding or external guarantees to support the obliga</w:t>
      </w:r>
      <w:r>
        <w:rPr>
          <w:rFonts w:asciiTheme="minorHAnsi" w:hAnsiTheme="minorHAnsi" w:cstheme="minorHAnsi"/>
          <w:color w:val="595959" w:themeColor="text1" w:themeTint="A6"/>
          <w:lang w:eastAsia="bg-BG"/>
        </w:rPr>
        <w:t>tions of the Turnkey C</w:t>
      </w:r>
      <w:r w:rsidRPr="004F2D95">
        <w:rPr>
          <w:rFonts w:asciiTheme="minorHAnsi" w:hAnsiTheme="minorHAnsi" w:cstheme="minorHAnsi"/>
          <w:color w:val="595959" w:themeColor="text1" w:themeTint="A6"/>
          <w:lang w:eastAsia="bg-BG"/>
        </w:rPr>
        <w:t>ontractor (</w:t>
      </w:r>
      <w:r w:rsidR="00657B4E" w:rsidRPr="004F2D95">
        <w:rPr>
          <w:rFonts w:asciiTheme="minorHAnsi" w:hAnsiTheme="minorHAnsi" w:cstheme="minorHAnsi"/>
          <w:color w:val="595959" w:themeColor="text1" w:themeTint="A6"/>
          <w:lang w:eastAsia="bg-BG"/>
        </w:rPr>
        <w:t>e.g.</w:t>
      </w:r>
      <w:r w:rsidRPr="004F2D95">
        <w:rPr>
          <w:rFonts w:asciiTheme="minorHAnsi" w:hAnsiTheme="minorHAnsi" w:cstheme="minorHAnsi"/>
          <w:color w:val="595959" w:themeColor="text1" w:themeTint="A6"/>
          <w:lang w:eastAsia="bg-BG"/>
        </w:rPr>
        <w:t xml:space="preserve"> to pay liquidated damages). Risk allocation, insurance, binding, and warranties will be</w:t>
      </w:r>
      <w:r>
        <w:rPr>
          <w:rFonts w:asciiTheme="minorHAnsi" w:hAnsiTheme="minorHAnsi" w:cstheme="minorHAnsi"/>
          <w:color w:val="595959" w:themeColor="text1" w:themeTint="A6"/>
          <w:lang w:eastAsia="bg-BG"/>
        </w:rPr>
        <w:t xml:space="preserve"> due to the C</w:t>
      </w:r>
      <w:r w:rsidRPr="004F2D95">
        <w:rPr>
          <w:rFonts w:asciiTheme="minorHAnsi" w:hAnsiTheme="minorHAnsi" w:cstheme="minorHAnsi"/>
          <w:color w:val="595959" w:themeColor="text1" w:themeTint="A6"/>
          <w:lang w:eastAsia="bg-BG"/>
        </w:rPr>
        <w:t>ontractor.</w:t>
      </w:r>
    </w:p>
    <w:p w14:paraId="20582E9B" w14:textId="77777777" w:rsidR="009755F8" w:rsidRPr="00E62B2D" w:rsidRDefault="009755F8" w:rsidP="00F74B47">
      <w:pPr>
        <w:pStyle w:val="ListParagraph"/>
        <w:numPr>
          <w:ilvl w:val="0"/>
          <w:numId w:val="2"/>
        </w:numPr>
        <w:tabs>
          <w:tab w:val="right" w:pos="10350"/>
        </w:tabs>
        <w:spacing w:before="240"/>
        <w:ind w:left="540" w:hanging="450"/>
        <w:jc w:val="both"/>
        <w:rPr>
          <w:rFonts w:asciiTheme="minorHAnsi" w:hAnsiTheme="minorHAnsi" w:cstheme="minorHAnsi"/>
          <w:color w:val="595959" w:themeColor="text1" w:themeTint="A6"/>
          <w:sz w:val="28"/>
          <w:szCs w:val="28"/>
          <w:lang w:eastAsia="bg-BG"/>
        </w:rPr>
      </w:pPr>
      <w:r w:rsidRPr="00CC7B0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Investment</w:t>
      </w:r>
      <w:r w:rsidRPr="00AE393B">
        <w:rPr>
          <w:rFonts w:asciiTheme="minorHAnsi" w:hAnsiTheme="minorHAnsi" w:cstheme="minorHAnsi"/>
          <w:sz w:val="24"/>
          <w:szCs w:val="24"/>
          <w:lang w:eastAsia="bg-BG"/>
        </w:rPr>
        <w:t> </w:t>
      </w:r>
      <w:r w:rsidRPr="00CC7B0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AAS</w:t>
      </w:r>
      <w:r w:rsidRPr="00AE393B">
        <w:rPr>
          <w:rFonts w:asciiTheme="minorHAnsi" w:hAnsiTheme="minorHAnsi" w:cstheme="minorHAnsi"/>
          <w:sz w:val="24"/>
          <w:szCs w:val="24"/>
          <w:lang w:eastAsia="bg-BG"/>
        </w:rPr>
        <w:t xml:space="preserve"> </w:t>
      </w:r>
      <w:r w:rsidRPr="003871A2">
        <w:rPr>
          <w:rFonts w:asciiTheme="majorHAnsi" w:hAnsiTheme="majorHAnsi" w:cstheme="minorHAnsi"/>
          <w:color w:val="595959" w:themeColor="text1" w:themeTint="A6"/>
          <w:sz w:val="24"/>
          <w:szCs w:val="24"/>
          <w:lang w:eastAsia="bg-BG"/>
        </w:rPr>
        <w:t>(</w:t>
      </w:r>
      <w:hyperlink r:id="rId117" w:history="1">
        <w:r w:rsidRPr="003871A2">
          <w:rPr>
            <w:rStyle w:val="Hyperlink"/>
            <w:rFonts w:asciiTheme="majorHAnsi" w:hAnsiTheme="majorHAnsi" w:cstheme="minorHAnsi"/>
            <w:color w:val="333399"/>
            <w:sz w:val="24"/>
            <w:szCs w:val="24"/>
            <w:u w:val="none"/>
            <w:lang w:eastAsia="bg-BG"/>
          </w:rPr>
          <w:t>Advisory and Assistance Services</w:t>
        </w:r>
      </w:hyperlink>
      <w:r w:rsidRPr="003871A2">
        <w:rPr>
          <w:rStyle w:val="Hyperlink"/>
          <w:rFonts w:asciiTheme="majorHAnsi" w:hAnsiTheme="majorHAnsi" w:cstheme="minorHAnsi"/>
          <w:noProof/>
          <w:color w:val="333399"/>
          <w:sz w:val="24"/>
          <w:szCs w:val="24"/>
          <w:u w:val="none"/>
        </w:rPr>
        <w:t>) </w:t>
      </w:r>
      <w:hyperlink r:id="rId118" w:history="1">
        <w:r w:rsidRPr="003871A2">
          <w:rPr>
            <w:rStyle w:val="Hyperlink"/>
            <w:rFonts w:asciiTheme="majorHAnsi" w:hAnsiTheme="majorHAnsi" w:cstheme="minorHAnsi"/>
            <w:color w:val="333399"/>
            <w:sz w:val="24"/>
            <w:szCs w:val="24"/>
            <w:u w:val="none"/>
            <w:lang w:eastAsia="bg-BG"/>
          </w:rPr>
          <w:t>Maste</w:t>
        </w:r>
        <w:r w:rsidR="002804D6" w:rsidRPr="003871A2">
          <w:rPr>
            <w:rStyle w:val="Hyperlink"/>
            <w:rFonts w:asciiTheme="majorHAnsi" w:hAnsiTheme="majorHAnsi" w:cstheme="minorHAnsi"/>
            <w:color w:val="333399"/>
            <w:sz w:val="24"/>
            <w:szCs w:val="24"/>
            <w:u w:val="none"/>
            <w:lang w:eastAsia="bg-BG"/>
          </w:rPr>
          <w:t>r Agreement</w:t>
        </w:r>
        <w:r w:rsidR="009A7FF6">
          <w:rPr>
            <w:rStyle w:val="Hyperlink"/>
            <w:rFonts w:asciiTheme="majorHAnsi" w:hAnsiTheme="majorHAnsi" w:cstheme="minorHAnsi"/>
            <w:color w:val="333399"/>
            <w:sz w:val="24"/>
            <w:szCs w:val="24"/>
            <w:u w:val="none"/>
            <w:lang w:eastAsia="bg-BG"/>
          </w:rPr>
          <w:t>,</w:t>
        </w:r>
        <w:r w:rsidR="002804D6" w:rsidRPr="003871A2">
          <w:rPr>
            <w:rStyle w:val="Hyperlink"/>
            <w:rFonts w:asciiTheme="majorHAnsi" w:hAnsiTheme="majorHAnsi" w:cstheme="minorHAnsi"/>
            <w:color w:val="333399"/>
            <w:sz w:val="24"/>
            <w:szCs w:val="24"/>
            <w:u w:val="none"/>
            <w:lang w:eastAsia="bg-BG"/>
          </w:rPr>
          <w:t xml:space="preserve"> </w:t>
        </w:r>
      </w:hyperlink>
      <w:bookmarkStart w:id="22" w:name="ASS"/>
      <w:bookmarkEnd w:id="22"/>
      <w:r w:rsidRPr="00E62B2D">
        <w:rPr>
          <w:rFonts w:asciiTheme="minorHAnsi" w:hAnsiTheme="minorHAnsi" w:cstheme="minorHAnsi"/>
          <w:color w:val="595959" w:themeColor="text1" w:themeTint="A6"/>
          <w:sz w:val="24"/>
          <w:szCs w:val="24"/>
          <w:lang w:eastAsia="bg-BG"/>
        </w:rPr>
        <w:t>incl. financial pack</w:t>
      </w:r>
      <w:r w:rsidRPr="00E62B2D">
        <w:rPr>
          <w:rFonts w:asciiTheme="minorHAnsi" w:hAnsiTheme="minorHAnsi" w:cstheme="minorHAnsi"/>
          <w:color w:val="595959" w:themeColor="text1" w:themeTint="A6"/>
          <w:sz w:val="24"/>
          <w:szCs w:val="24"/>
          <w:lang w:eastAsia="bg-BG"/>
        </w:rPr>
        <w:softHyphen/>
        <w:t xml:space="preserve">age project </w:t>
      </w:r>
      <w:r w:rsidR="00E62B2D" w:rsidRPr="00E62B2D">
        <w:rPr>
          <w:rFonts w:asciiTheme="minorHAnsi" w:hAnsiTheme="minorHAnsi" w:cstheme="minorHAnsi"/>
          <w:color w:val="595959" w:themeColor="text1" w:themeTint="A6"/>
          <w:sz w:val="24"/>
          <w:szCs w:val="24"/>
          <w:lang w:eastAsia="bg-BG"/>
        </w:rPr>
        <w:t>as follow</w:t>
      </w:r>
      <w:r w:rsidRPr="00E62B2D">
        <w:rPr>
          <w:rFonts w:asciiTheme="minorHAnsi" w:hAnsiTheme="minorHAnsi" w:cstheme="minorHAnsi"/>
          <w:color w:val="595959" w:themeColor="text1" w:themeTint="A6"/>
          <w:sz w:val="24"/>
          <w:szCs w:val="24"/>
          <w:lang w:eastAsia="bg-BG"/>
        </w:rPr>
        <w:t>s:</w:t>
      </w:r>
    </w:p>
    <w:p w14:paraId="20582E9C" w14:textId="77777777" w:rsidR="009755F8" w:rsidRPr="004B0FED" w:rsidRDefault="009755F8" w:rsidP="004B0FED">
      <w:pPr>
        <w:textAlignment w:val="top"/>
        <w:rPr>
          <w:rFonts w:asciiTheme="minorHAnsi" w:hAnsiTheme="minorHAnsi" w:cstheme="minorHAnsi"/>
          <w:color w:val="595959" w:themeColor="text1" w:themeTint="A6"/>
          <w:sz w:val="2"/>
          <w:lang w:eastAsia="bg-BG"/>
        </w:rPr>
      </w:pPr>
    </w:p>
    <w:p w14:paraId="20582E9D" w14:textId="39DC5D00" w:rsidR="009755F8" w:rsidRDefault="009755F8" w:rsidP="00F02A17">
      <w:pPr>
        <w:ind w:left="1260" w:hanging="450"/>
        <w:textAlignment w:val="top"/>
        <w:rPr>
          <w:rFonts w:asciiTheme="minorHAnsi" w:hAnsiTheme="minorHAnsi" w:cstheme="minorHAnsi"/>
          <w:color w:val="595959" w:themeColor="text1" w:themeTint="A6"/>
          <w:lang w:eastAsia="bg-BG"/>
        </w:rPr>
      </w:pPr>
      <w:r>
        <w:rPr>
          <w:rFonts w:asciiTheme="minorHAnsi" w:hAnsiTheme="minorHAnsi" w:cstheme="minorHAnsi"/>
          <w:color w:val="595959" w:themeColor="text1" w:themeTint="A6"/>
          <w:lang w:eastAsia="bg-BG"/>
        </w:rPr>
        <w:t>(i)</w:t>
      </w:r>
      <w:r>
        <w:rPr>
          <w:rFonts w:asciiTheme="minorHAnsi" w:hAnsiTheme="minorHAnsi" w:cstheme="minorHAnsi"/>
          <w:color w:val="595959" w:themeColor="text1" w:themeTint="A6"/>
          <w:lang w:eastAsia="bg-BG"/>
        </w:rPr>
        <w:tab/>
      </w:r>
      <w:hyperlink r:id="rId119" w:tooltip="Tp professional biz dictionary" w:history="1">
        <w:r w:rsidR="00543BBC" w:rsidRPr="003871A2">
          <w:rPr>
            <w:rStyle w:val="Hyperlink"/>
            <w:rFonts w:asciiTheme="majorHAnsi" w:hAnsiTheme="majorHAnsi" w:cstheme="minorHAnsi"/>
            <w:color w:val="365F91" w:themeColor="accent1" w:themeShade="BF"/>
            <w:u w:color="D8E3FC"/>
            <w:lang w:eastAsia="bg-BG"/>
          </w:rPr>
          <w:t>Professional Service</w:t>
        </w:r>
      </w:hyperlink>
      <w:r w:rsidR="00543BBC" w:rsidRPr="004E1E2C">
        <w:rPr>
          <w:rStyle w:val="Hyperlink"/>
          <w:color w:val="333399"/>
          <w:u w:val="none"/>
        </w:rPr>
        <w:t xml:space="preserve"> </w:t>
      </w:r>
      <w:r w:rsidR="00543BBC" w:rsidRPr="003871A2">
        <w:rPr>
          <w:rStyle w:val="Hyperlink"/>
          <w:rFonts w:asciiTheme="majorHAnsi" w:hAnsiTheme="majorHAnsi" w:cstheme="minorHAnsi"/>
          <w:color w:val="365F91" w:themeColor="accent1" w:themeShade="BF"/>
          <w:u w:color="D8E3FC"/>
          <w:lang w:eastAsia="bg-BG"/>
        </w:rPr>
        <w:t>Cost Plus Fixed Fee (CPFF) Contract</w:t>
      </w:r>
      <w:r w:rsidR="00A55669" w:rsidRPr="00A55669">
        <w:rPr>
          <w:rFonts w:asciiTheme="minorHAnsi" w:hAnsiTheme="minorHAnsi" w:cstheme="minorHAnsi"/>
          <w:color w:val="595959" w:themeColor="text1" w:themeTint="A6"/>
          <w:lang w:eastAsia="bg-BG"/>
        </w:rPr>
        <w:t>,</w:t>
      </w:r>
      <w:r w:rsidR="00644CE8" w:rsidRPr="00644CE8">
        <w:rPr>
          <w:rStyle w:val="EndnoteReference"/>
          <w:rFonts w:asciiTheme="minorHAnsi" w:hAnsiTheme="minorHAnsi" w:cstheme="minorHAnsi"/>
          <w:b/>
          <w:color w:val="F79646" w:themeColor="accent6"/>
          <w:lang w:eastAsia="bg-BG"/>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erence w:id="12"/>
      </w:r>
      <w:r w:rsidR="00A55669" w:rsidRPr="00A55669">
        <w:rPr>
          <w:rFonts w:asciiTheme="minorHAnsi" w:hAnsiTheme="minorHAnsi" w:cstheme="minorHAnsi"/>
          <w:color w:val="595959" w:themeColor="text1" w:themeTint="A6"/>
          <w:lang w:eastAsia="bg-BG"/>
        </w:rPr>
        <w:t xml:space="preserve"> </w:t>
      </w:r>
      <w:r w:rsidR="00A55669">
        <w:rPr>
          <w:rFonts w:asciiTheme="minorHAnsi" w:hAnsiTheme="minorHAnsi" w:cstheme="minorHAnsi"/>
          <w:color w:val="595959" w:themeColor="text1" w:themeTint="A6"/>
          <w:lang w:eastAsia="bg-BG"/>
        </w:rPr>
        <w:t xml:space="preserve">a full recourse </w:t>
      </w:r>
      <w:hyperlink r:id="rId120" w:tooltip="to professiobal dictionary" w:history="1">
        <w:r w:rsidR="00A55669" w:rsidRPr="00993F61">
          <w:rPr>
            <w:rStyle w:val="Hyperlink"/>
            <w:rFonts w:asciiTheme="majorHAnsi" w:hAnsiTheme="majorHAnsi" w:cstheme="minorHAnsi"/>
            <w:color w:val="000066"/>
            <w:u w:color="D8E3FC"/>
            <w:lang w:eastAsia="bg-BG"/>
          </w:rPr>
          <w:t>arm’s length transaction</w:t>
        </w:r>
      </w:hyperlink>
      <w:r w:rsidR="00A55669">
        <w:rPr>
          <w:rFonts w:asciiTheme="minorHAnsi" w:hAnsiTheme="minorHAnsi" w:cstheme="minorHAnsi"/>
          <w:color w:val="595959" w:themeColor="text1" w:themeTint="A6"/>
          <w:lang w:eastAsia="bg-BG"/>
        </w:rPr>
        <w:t xml:space="preserve"> </w:t>
      </w:r>
      <w:r w:rsidR="00A55669" w:rsidRPr="00A55669">
        <w:rPr>
          <w:rFonts w:asciiTheme="minorHAnsi" w:hAnsiTheme="minorHAnsi" w:cstheme="minorHAnsi"/>
          <w:i/>
          <w:color w:val="595959" w:themeColor="text1" w:themeTint="A6"/>
          <w:lang w:eastAsia="bg-BG"/>
        </w:rPr>
        <w:t xml:space="preserve"> </w:t>
      </w:r>
      <w:r w:rsidR="00543BBC" w:rsidRPr="009A7FF6">
        <w:rPr>
          <w:rFonts w:asciiTheme="minorHAnsi" w:hAnsiTheme="minorHAnsi" w:cstheme="minorHAnsi"/>
          <w:i/>
          <w:color w:val="595959" w:themeColor="text1" w:themeTint="A6"/>
          <w:lang w:eastAsia="bg-BG"/>
        </w:rPr>
        <w:t>and</w:t>
      </w:r>
    </w:p>
    <w:p w14:paraId="20582E9E" w14:textId="77777777" w:rsidR="007E2221" w:rsidRPr="007E2221" w:rsidRDefault="007E2221" w:rsidP="00F02A17">
      <w:pPr>
        <w:spacing w:before="60"/>
        <w:ind w:left="1260" w:hanging="450"/>
        <w:jc w:val="both"/>
        <w:textAlignment w:val="top"/>
        <w:rPr>
          <w:rFonts w:asciiTheme="minorHAnsi" w:hAnsiTheme="minorHAnsi" w:cstheme="minorHAnsi"/>
          <w:bCs/>
          <w:color w:val="595959" w:themeColor="text1" w:themeTint="A6"/>
          <w:sz w:val="2"/>
          <w:lang w:eastAsia="bg-BG"/>
        </w:rPr>
      </w:pPr>
    </w:p>
    <w:p w14:paraId="20582E9F" w14:textId="50D179DA" w:rsidR="00543BBC" w:rsidRPr="00543BBC" w:rsidRDefault="009A7FF6" w:rsidP="001F55B8">
      <w:pPr>
        <w:ind w:left="1260" w:hanging="450"/>
        <w:jc w:val="both"/>
        <w:textAlignment w:val="top"/>
        <w:rPr>
          <w:rFonts w:asciiTheme="minorHAnsi" w:hAnsiTheme="minorHAnsi" w:cstheme="minorHAnsi"/>
          <w:color w:val="595959" w:themeColor="text1" w:themeTint="A6"/>
          <w:lang w:eastAsia="bg-BG"/>
        </w:rPr>
      </w:pPr>
      <w:r w:rsidRPr="009A7FF6">
        <w:rPr>
          <w:rFonts w:asciiTheme="minorHAnsi" w:hAnsiTheme="minorHAnsi" w:cstheme="minorHAnsi"/>
          <w:bCs/>
          <w:color w:val="595959" w:themeColor="text1" w:themeTint="A6"/>
          <w:lang w:eastAsia="bg-BG"/>
        </w:rPr>
        <w:t>(iii)</w:t>
      </w:r>
      <w:r w:rsidRPr="009A7FF6">
        <w:rPr>
          <w:rFonts w:asciiTheme="minorHAnsi" w:hAnsiTheme="minorHAnsi" w:cstheme="minorHAnsi"/>
          <w:bCs/>
          <w:color w:val="595959" w:themeColor="text1" w:themeTint="A6"/>
          <w:lang w:eastAsia="bg-BG"/>
        </w:rPr>
        <w:tab/>
      </w:r>
      <w:r w:rsidR="00543BBC" w:rsidRPr="00AE393B">
        <w:rPr>
          <w:rFonts w:asciiTheme="minorHAnsi" w:hAnsiTheme="minorHAnsi" w:cstheme="minorHAnsi"/>
          <w:lang w:eastAsia="bg-BG"/>
        </w:rPr>
        <w:t>Cash-flow &amp; Monitoring Online Control Agreement</w:t>
      </w:r>
      <w:r w:rsidR="00644CE8" w:rsidRPr="00644CE8">
        <w:rPr>
          <w:rStyle w:val="EndnoteReference"/>
          <w:rFonts w:asciiTheme="minorHAnsi" w:hAnsiTheme="minorHAnsi" w:cstheme="minorHAnsi"/>
          <w:b/>
          <w:color w:val="F79646" w:themeColor="accent6"/>
          <w:lang w:eastAsia="bg-BG"/>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erence w:id="13"/>
      </w:r>
      <w:r w:rsidR="00543BBC">
        <w:rPr>
          <w:rFonts w:asciiTheme="minorHAnsi" w:hAnsiTheme="minorHAnsi" w:cstheme="minorHAnsi"/>
          <w:color w:val="595959" w:themeColor="text1" w:themeTint="A6"/>
          <w:lang w:eastAsia="bg-BG"/>
        </w:rPr>
        <w:t xml:space="preserve"> – a Remote </w:t>
      </w:r>
      <w:r w:rsidR="00543BBC" w:rsidRPr="00C2498B">
        <w:rPr>
          <w:rFonts w:asciiTheme="minorHAnsi" w:hAnsiTheme="minorHAnsi" w:cstheme="minorHAnsi"/>
          <w:color w:val="595959" w:themeColor="text1" w:themeTint="A6"/>
          <w:lang w:val="en-GB" w:eastAsia="bg-BG"/>
        </w:rPr>
        <w:t>Control System Operation Contract</w:t>
      </w:r>
      <w:r w:rsidR="00543BBC">
        <w:rPr>
          <w:rFonts w:asciiTheme="minorHAnsi" w:hAnsiTheme="minorHAnsi" w:cstheme="minorHAnsi"/>
          <w:color w:val="595959" w:themeColor="text1" w:themeTint="A6"/>
          <w:lang w:val="en-GB" w:eastAsia="bg-BG"/>
        </w:rPr>
        <w:t xml:space="preserve"> (</w:t>
      </w:r>
      <w:r w:rsidR="00543BBC" w:rsidRPr="00C2498B">
        <w:rPr>
          <w:rFonts w:asciiTheme="minorHAnsi" w:hAnsiTheme="minorHAnsi" w:cstheme="minorHAnsi"/>
          <w:color w:val="595959" w:themeColor="text1" w:themeTint="A6"/>
          <w:lang w:val="en-GB" w:eastAsia="bg-BG"/>
        </w:rPr>
        <w:t>CSO-Contract</w:t>
      </w:r>
      <w:r w:rsidR="00543BBC">
        <w:rPr>
          <w:rFonts w:asciiTheme="minorHAnsi" w:hAnsiTheme="minorHAnsi" w:cstheme="minorHAnsi"/>
          <w:color w:val="595959" w:themeColor="text1" w:themeTint="A6"/>
          <w:lang w:val="en-GB" w:eastAsia="bg-BG"/>
        </w:rPr>
        <w:t xml:space="preserve">) </w:t>
      </w:r>
      <w:r w:rsidR="00543BBC">
        <w:rPr>
          <w:rFonts w:asciiTheme="minorHAnsi" w:hAnsiTheme="minorHAnsi" w:cstheme="minorHAnsi"/>
          <w:noProof/>
          <w:color w:val="595959" w:themeColor="text1" w:themeTint="A6"/>
        </w:rPr>
        <w:drawing>
          <wp:inline distT="0" distB="0" distL="0" distR="0" wp14:anchorId="20582FEC" wp14:editId="38516F57">
            <wp:extent cx="122555" cy="122555"/>
            <wp:effectExtent l="0" t="0" r="0" b="0"/>
            <wp:docPr id="89" name="Picture 89">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p>
    <w:p w14:paraId="20582EA0" w14:textId="77777777" w:rsidR="00543BBC" w:rsidRPr="00060ED0" w:rsidRDefault="00543BBC" w:rsidP="00543BBC">
      <w:pPr>
        <w:autoSpaceDE w:val="0"/>
        <w:autoSpaceDN w:val="0"/>
        <w:adjustRightInd w:val="0"/>
        <w:spacing w:before="60"/>
        <w:ind w:left="1260"/>
        <w:jc w:val="both"/>
        <w:rPr>
          <w:rFonts w:asciiTheme="minorHAnsi" w:hAnsiTheme="minorHAnsi" w:cstheme="minorHAnsi"/>
          <w:color w:val="595959" w:themeColor="text1" w:themeTint="A6"/>
          <w:lang w:eastAsia="bg-BG"/>
        </w:rPr>
      </w:pPr>
      <w:r w:rsidRPr="00060ED0">
        <w:rPr>
          <w:rFonts w:asciiTheme="minorHAnsi" w:hAnsiTheme="minorHAnsi" w:cstheme="minorHAnsi"/>
          <w:color w:val="595959" w:themeColor="text1" w:themeTint="A6"/>
          <w:lang w:eastAsia="bg-BG"/>
        </w:rPr>
        <w:t xml:space="preserve">System operation of this </w:t>
      </w:r>
      <w:r>
        <w:rPr>
          <w:rFonts w:asciiTheme="minorHAnsi" w:hAnsiTheme="minorHAnsi" w:cstheme="minorHAnsi"/>
          <w:color w:val="595959" w:themeColor="text1" w:themeTint="A6"/>
          <w:lang w:eastAsia="bg-BG"/>
        </w:rPr>
        <w:t>first project of</w:t>
      </w:r>
      <w:r w:rsidRPr="00060ED0">
        <w:rPr>
          <w:rFonts w:asciiTheme="minorHAnsi" w:hAnsiTheme="minorHAnsi" w:cstheme="minorHAnsi"/>
          <w:color w:val="595959" w:themeColor="text1" w:themeTint="A6"/>
          <w:lang w:eastAsia="bg-BG"/>
        </w:rPr>
        <w:t xml:space="preserve"> Pro</w:t>
      </w:r>
      <w:r>
        <w:rPr>
          <w:rFonts w:asciiTheme="minorHAnsi" w:hAnsiTheme="minorHAnsi" w:cstheme="minorHAnsi"/>
          <w:color w:val="595959" w:themeColor="text1" w:themeTint="A6"/>
          <w:lang w:eastAsia="bg-BG"/>
        </w:rPr>
        <w:t>gram</w:t>
      </w:r>
      <w:r w:rsidRPr="00060ED0">
        <w:rPr>
          <w:rFonts w:asciiTheme="minorHAnsi" w:hAnsiTheme="minorHAnsi" w:cstheme="minorHAnsi"/>
          <w:color w:val="595959" w:themeColor="text1" w:themeTint="A6"/>
          <w:lang w:eastAsia="bg-BG"/>
        </w:rPr>
        <w:t xml:space="preserve"> is relatively straightforward (although still important).</w:t>
      </w:r>
    </w:p>
    <w:p w14:paraId="20582EA1" w14:textId="77777777" w:rsidR="00AE393B" w:rsidRPr="00AE393B" w:rsidRDefault="00AE393B" w:rsidP="00AE393B">
      <w:pPr>
        <w:jc w:val="both"/>
        <w:rPr>
          <w:rFonts w:asciiTheme="minorHAnsi" w:hAnsiTheme="minorHAnsi" w:cstheme="minorHAnsi"/>
          <w:color w:val="595959" w:themeColor="text1" w:themeTint="A6"/>
          <w:sz w:val="10"/>
          <w:lang w:eastAsia="bg-BG"/>
        </w:rPr>
      </w:pPr>
    </w:p>
    <w:p w14:paraId="20582EA2" w14:textId="2D10C372" w:rsidR="00D25B62" w:rsidRPr="00AF32C7" w:rsidRDefault="00D25B62" w:rsidP="000276C5">
      <w:pPr>
        <w:pStyle w:val="ListParagraph"/>
        <w:numPr>
          <w:ilvl w:val="0"/>
          <w:numId w:val="2"/>
        </w:numPr>
        <w:tabs>
          <w:tab w:val="right" w:pos="10350"/>
        </w:tabs>
        <w:ind w:left="540" w:hanging="450"/>
        <w:jc w:val="both"/>
        <w:rPr>
          <w:rFonts w:asciiTheme="minorHAnsi" w:hAnsiTheme="minorHAnsi" w:cstheme="minorHAnsi"/>
          <w:color w:val="595959" w:themeColor="text1" w:themeTint="A6"/>
          <w:sz w:val="28"/>
          <w:szCs w:val="28"/>
          <w:lang w:eastAsia="bg-BG"/>
        </w:rPr>
      </w:pPr>
      <w:r w:rsidRPr="00CC7B0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lastRenderedPageBreak/>
        <w:t>Land Purchase Contract</w:t>
      </w:r>
      <w:r w:rsidR="00644CE8" w:rsidRPr="000D70BF">
        <w:rPr>
          <w:rStyle w:val="EndnoteReference"/>
          <w:rFonts w:asciiTheme="minorHAnsi" w:hAnsiTheme="minorHAnsi" w:cstheme="minorHAnsi"/>
          <w:b/>
          <w:color w:val="F79646" w:themeColor="accent6"/>
          <w:sz w:val="28"/>
          <w:szCs w:val="28"/>
          <w:lang w:eastAsia="bg-BG"/>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erence w:id="14"/>
      </w:r>
    </w:p>
    <w:p w14:paraId="20582EA3" w14:textId="77777777" w:rsidR="00AF32C7" w:rsidRPr="00577D4E" w:rsidRDefault="00AF32C7" w:rsidP="00AF32C7">
      <w:pPr>
        <w:pStyle w:val="ListParagraph"/>
        <w:ind w:left="1080"/>
        <w:rPr>
          <w:rFonts w:asciiTheme="minorHAnsi" w:hAnsiTheme="minorHAnsi" w:cstheme="minorHAnsi"/>
          <w:color w:val="595959" w:themeColor="text1" w:themeTint="A6"/>
          <w:sz w:val="6"/>
          <w:szCs w:val="28"/>
          <w:lang w:eastAsia="bg-BG"/>
        </w:rPr>
      </w:pPr>
    </w:p>
    <w:p w14:paraId="20582EA4" w14:textId="6A7C010E" w:rsidR="00AF32C7" w:rsidRPr="00F81A1F" w:rsidRDefault="00F81A1F" w:rsidP="00E71711">
      <w:pPr>
        <w:pStyle w:val="ListParagraph"/>
        <w:numPr>
          <w:ilvl w:val="0"/>
          <w:numId w:val="2"/>
        </w:numPr>
        <w:tabs>
          <w:tab w:val="right" w:pos="10350"/>
        </w:tabs>
        <w:spacing w:before="120"/>
        <w:ind w:left="532" w:hanging="446"/>
        <w:contextualSpacing w:val="0"/>
        <w:jc w:val="both"/>
        <w:rPr>
          <w:rFonts w:asciiTheme="minorHAnsi" w:hAnsiTheme="minorHAnsi" w:cstheme="minorHAnsi"/>
          <w:color w:val="7F7F7F" w:themeColor="text1" w:themeTint="80"/>
          <w:sz w:val="28"/>
          <w:szCs w:val="28"/>
          <w:lang w:eastAsia="bg-BG"/>
        </w:rPr>
      </w:pPr>
      <w:r w:rsidRPr="00F81A1F">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Service Agreement for Permits and Regulations</w:t>
      </w:r>
      <w:r w:rsidR="00B2624D">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w:t>
      </w:r>
      <w:r w:rsidR="00B2624D" w:rsidRPr="000D70BF">
        <w:rPr>
          <w:rStyle w:val="EndnoteReference"/>
          <w:rFonts w:asciiTheme="minorHAnsi" w:hAnsiTheme="minorHAnsi" w:cstheme="minorHAnsi"/>
          <w:b/>
          <w:color w:val="F79646" w:themeColor="accent6"/>
          <w:sz w:val="28"/>
          <w:szCs w:val="28"/>
          <w:lang w:eastAsia="bg-BG"/>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erence w:id="15"/>
      </w:r>
      <w:r>
        <w:rPr>
          <w:rFonts w:asciiTheme="minorHAnsi" w:hAnsiTheme="minorHAnsi" w:cstheme="minorHAnsi"/>
          <w:sz w:val="24"/>
          <w:szCs w:val="24"/>
        </w:rPr>
        <w:t xml:space="preserve"> </w:t>
      </w:r>
      <w:r w:rsidRPr="00F81A1F">
        <w:rPr>
          <w:rFonts w:asciiTheme="minorHAnsi" w:hAnsiTheme="minorHAnsi" w:cstheme="minorHAnsi"/>
          <w:color w:val="595959" w:themeColor="text1" w:themeTint="A6"/>
          <w:sz w:val="24"/>
          <w:szCs w:val="24"/>
          <w:lang w:eastAsia="bg-BG"/>
        </w:rPr>
        <w:t>Provides d</w:t>
      </w:r>
      <w:r w:rsidR="00AF32C7" w:rsidRPr="00F81A1F">
        <w:rPr>
          <w:rFonts w:asciiTheme="minorHAnsi" w:hAnsiTheme="minorHAnsi" w:cstheme="minorHAnsi"/>
          <w:color w:val="595959" w:themeColor="text1" w:themeTint="A6"/>
          <w:sz w:val="24"/>
          <w:szCs w:val="24"/>
          <w:lang w:eastAsia="bg-BG"/>
        </w:rPr>
        <w:t>efend of Interests.</w:t>
      </w:r>
      <w:r w:rsidR="00AF32C7">
        <w:rPr>
          <w:rStyle w:val="hps"/>
          <w:rFonts w:ascii="Arial" w:hAnsi="Arial" w:cs="Arial"/>
          <w:color w:val="333333"/>
          <w:lang w:val="en"/>
        </w:rPr>
        <w:t xml:space="preserve"> </w:t>
      </w:r>
      <w:r w:rsidRPr="009A0D27">
        <w:rPr>
          <w:rFonts w:asciiTheme="minorHAnsi" w:hAnsiTheme="minorHAnsi" w:cstheme="minorHAnsi"/>
          <w:lang w:eastAsia="bg-BG"/>
          <w14:shadow w14:blurRad="50800" w14:dist="38100" w14:dir="2700000" w14:sx="100000" w14:sy="100000" w14:kx="0" w14:ky="0" w14:algn="tl">
            <w14:srgbClr w14:val="000000">
              <w14:alpha w14:val="60000"/>
            </w14:srgbClr>
          </w14:shadow>
        </w:rPr>
        <w:t>IIC</w:t>
      </w:r>
      <w:r w:rsidRPr="009A0D27">
        <w:rPr>
          <w:rFonts w:ascii="Segoe Script" w:hAnsi="Segoe Script" w:cstheme="minorHAnsi"/>
          <w:color w:val="7F7F7F" w:themeColor="text1" w:themeTint="80"/>
          <w:spacing w:val="8"/>
          <w:vertAlign w:val="subscript"/>
          <w14:shadow w14:blurRad="50800" w14:dist="38100" w14:dir="8100000" w14:sx="100000" w14:sy="100000" w14:kx="0" w14:ky="0" w14:algn="tr">
            <w14:srgbClr w14:val="000000">
              <w14:alpha w14:val="60000"/>
            </w14:srgbClr>
          </w14:shadow>
        </w:rPr>
        <w:t>Athens</w:t>
      </w:r>
      <w:r>
        <w:rPr>
          <w:rFonts w:ascii="Segoe Script" w:hAnsi="Segoe Script" w:cstheme="minorHAnsi"/>
          <w:color w:val="7F7F7F" w:themeColor="text1" w:themeTint="80"/>
          <w:spacing w:val="8"/>
          <w:vertAlign w:val="subscript"/>
          <w14:shadow w14:blurRad="50800" w14:dist="38100" w14:dir="8100000" w14:sx="100000" w14:sy="100000" w14:kx="0" w14:ky="0" w14:algn="tr">
            <w14:srgbClr w14:val="000000">
              <w14:alpha w14:val="60000"/>
            </w14:srgbClr>
          </w14:shadow>
        </w:rPr>
        <w:t xml:space="preserve"> </w:t>
      </w:r>
      <w:r w:rsidRPr="00F81A1F">
        <w:rPr>
          <w:rFonts w:asciiTheme="minorHAnsi" w:hAnsiTheme="minorHAnsi" w:cstheme="minorHAnsi"/>
          <w:color w:val="595959" w:themeColor="text1" w:themeTint="A6"/>
          <w:sz w:val="24"/>
          <w:szCs w:val="24"/>
          <w:lang w:eastAsia="bg-BG"/>
        </w:rPr>
        <w:t>through</w:t>
      </w:r>
      <w:r>
        <w:rPr>
          <w:rFonts w:asciiTheme="minorHAnsi" w:hAnsiTheme="minorHAnsi" w:cstheme="minorHAnsi"/>
          <w:color w:val="595959" w:themeColor="text1" w:themeTint="A6"/>
          <w:sz w:val="24"/>
          <w:szCs w:val="24"/>
          <w:lang w:eastAsia="bg-BG"/>
        </w:rPr>
        <w:t xml:space="preserve"> </w:t>
      </w:r>
      <w:r w:rsidR="007830B6" w:rsidRPr="005B26CB">
        <w:rPr>
          <w:rFonts w:asciiTheme="minorHAnsi" w:hAnsiTheme="minorHAnsi" w:cstheme="minorHAnsi"/>
          <w:color w:val="4D4D4D"/>
          <w:sz w:val="24"/>
          <w:szCs w:val="24"/>
          <w14:shadow w14:blurRad="50800" w14:dist="38100" w14:dir="2700000" w14:sx="100000" w14:sy="100000" w14:kx="0" w14:ky="0" w14:algn="tl">
            <w14:srgbClr w14:val="000000">
              <w14:alpha w14:val="60000"/>
            </w14:srgbClr>
          </w14:shadow>
        </w:rPr>
        <w:t>D</w:t>
      </w:r>
      <w:r w:rsidR="007830B6">
        <w:rPr>
          <w:rFonts w:asciiTheme="minorHAnsi" w:hAnsiTheme="minorHAnsi" w:cstheme="minorHAnsi"/>
          <w:color w:val="4D4D4D"/>
          <w:sz w:val="24"/>
          <w:szCs w:val="24"/>
          <w14:shadow w14:blurRad="50800" w14:dist="38100" w14:dir="2700000" w14:sx="100000" w14:sy="100000" w14:kx="0" w14:ky="0" w14:algn="tl">
            <w14:srgbClr w14:val="000000">
              <w14:alpha w14:val="60000"/>
            </w14:srgbClr>
          </w14:shadow>
        </w:rPr>
        <w:t xml:space="preserve">C-L </w:t>
      </w:r>
      <w:r w:rsidR="007830B6" w:rsidRPr="007830B6">
        <w:rPr>
          <w:rFonts w:asciiTheme="minorHAnsi" w:hAnsiTheme="minorHAnsi" w:cstheme="minorHAnsi"/>
          <w:color w:val="595959" w:themeColor="text1" w:themeTint="A6"/>
          <w:sz w:val="24"/>
          <w:szCs w:val="24"/>
        </w:rPr>
        <w:t>SP</w:t>
      </w:r>
      <w:r w:rsidR="007830B6">
        <w:rPr>
          <w:rFonts w:asciiTheme="minorHAnsi" w:hAnsiTheme="minorHAnsi" w:cstheme="minorHAnsi"/>
          <w:color w:val="595959" w:themeColor="text1" w:themeTint="A6"/>
          <w:sz w:val="24"/>
          <w:szCs w:val="24"/>
          <w:lang w:eastAsia="bg-BG"/>
        </w:rPr>
        <w:t xml:space="preserve"> </w:t>
      </w:r>
      <w:r>
        <w:rPr>
          <w:rFonts w:asciiTheme="minorHAnsi" w:hAnsiTheme="minorHAnsi" w:cstheme="minorHAnsi"/>
          <w:color w:val="595959" w:themeColor="text1" w:themeTint="A6"/>
          <w:sz w:val="24"/>
          <w:szCs w:val="24"/>
          <w:lang w:eastAsia="bg-BG"/>
        </w:rPr>
        <w:t xml:space="preserve">as a legal entity commits </w:t>
      </w:r>
      <w:hyperlink r:id="rId124" w:tooltip="Website" w:history="1">
        <w:r w:rsidR="00AF32C7" w:rsidRPr="00A63F98">
          <w:rPr>
            <w:rStyle w:val="Hyperlink"/>
            <w:rFonts w:asciiTheme="majorHAnsi" w:hAnsiTheme="majorHAnsi" w:cstheme="minorHAnsi"/>
            <w:color w:val="365F91" w:themeColor="accent1" w:themeShade="BF"/>
            <w:sz w:val="24"/>
            <w:szCs w:val="24"/>
            <w:u w:color="D8E3FC"/>
            <w:lang w:eastAsia="bg-BG"/>
          </w:rPr>
          <w:t>Invest in Greece Agency</w:t>
        </w:r>
      </w:hyperlink>
      <w:r w:rsidR="00AF32C7" w:rsidRPr="00D8397A">
        <w:rPr>
          <w:rFonts w:asciiTheme="minorHAnsi" w:hAnsiTheme="minorHAnsi" w:cstheme="minorHAnsi"/>
          <w:color w:val="7F7F7F" w:themeColor="text1" w:themeTint="80"/>
          <w:sz w:val="24"/>
          <w:szCs w:val="24"/>
          <w:lang w:eastAsia="bg-BG"/>
        </w:rPr>
        <w:t xml:space="preserve"> </w:t>
      </w:r>
      <w:r w:rsidR="00AF32C7">
        <w:rPr>
          <w:rFonts w:asciiTheme="minorHAnsi" w:hAnsiTheme="minorHAnsi" w:cstheme="minorHAnsi"/>
          <w:color w:val="7F7F7F" w:themeColor="text1" w:themeTint="80"/>
          <w:sz w:val="24"/>
          <w:szCs w:val="24"/>
          <w:lang w:eastAsia="bg-BG"/>
        </w:rPr>
        <w:t>S.A.</w:t>
      </w:r>
      <w:r w:rsidR="00AF32C7" w:rsidRPr="00D8397A">
        <w:rPr>
          <w:rFonts w:asciiTheme="minorHAnsi" w:hAnsiTheme="minorHAnsi" w:cstheme="minorHAnsi"/>
          <w:color w:val="7F7F7F" w:themeColor="text1" w:themeTint="80"/>
          <w:sz w:val="24"/>
          <w:szCs w:val="24"/>
          <w:lang w:eastAsia="bg-BG"/>
        </w:rPr>
        <w:t>,</w:t>
      </w:r>
      <w:r w:rsidR="00AF32C7" w:rsidRPr="00BD544E">
        <w:rPr>
          <w:rFonts w:asciiTheme="minorHAnsi" w:hAnsiTheme="minorHAnsi" w:cstheme="minorHAnsi"/>
          <w:noProof/>
          <w:color w:val="000000" w:themeColor="text1"/>
          <w:vertAlign w:val="superscript"/>
        </w:rPr>
        <w:t xml:space="preserve"> </w:t>
      </w:r>
      <w:r w:rsidR="00AF32C7" w:rsidRPr="006F0E2F">
        <w:rPr>
          <w:rFonts w:asciiTheme="minorHAnsi" w:hAnsiTheme="minorHAnsi" w:cstheme="minorHAnsi"/>
          <w:noProof/>
          <w:color w:val="000000" w:themeColor="text1"/>
          <w:vertAlign w:val="superscript"/>
        </w:rPr>
        <w:drawing>
          <wp:inline distT="0" distB="0" distL="0" distR="0" wp14:anchorId="20582FF0" wp14:editId="711DBBF9">
            <wp:extent cx="99060" cy="99060"/>
            <wp:effectExtent l="0" t="0" r="0" b="0"/>
            <wp:docPr id="34" name="Picture 34">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a.gif"/>
                    <pic:cNvPicPr/>
                  </pic:nvPicPr>
                  <pic:blipFill>
                    <a:blip r:embed="rId25">
                      <a:extLst>
                        <a:ext uri="{28A0092B-C50C-407E-A947-70E740481C1C}">
                          <a14:useLocalDpi xmlns:a14="http://schemas.microsoft.com/office/drawing/2010/main" val="0"/>
                        </a:ext>
                      </a:extLst>
                    </a:blip>
                    <a:stretch>
                      <a:fillRect/>
                    </a:stretch>
                  </pic:blipFill>
                  <pic:spPr>
                    <a:xfrm>
                      <a:off x="0" y="0"/>
                      <a:ext cx="99060" cy="99060"/>
                    </a:xfrm>
                    <a:prstGeom prst="rect">
                      <a:avLst/>
                    </a:prstGeom>
                  </pic:spPr>
                </pic:pic>
              </a:graphicData>
            </a:graphic>
          </wp:inline>
        </w:drawing>
      </w:r>
      <w:r w:rsidR="00AF32C7" w:rsidRPr="00D8397A">
        <w:rPr>
          <w:rFonts w:asciiTheme="minorHAnsi" w:hAnsiTheme="minorHAnsi" w:cstheme="minorHAnsi"/>
          <w:color w:val="7F7F7F" w:themeColor="text1" w:themeTint="80"/>
          <w:sz w:val="24"/>
          <w:szCs w:val="24"/>
          <w:lang w:eastAsia="bg-BG"/>
        </w:rPr>
        <w:t xml:space="preserve"> s</w:t>
      </w:r>
      <w:r w:rsidR="00AF32C7" w:rsidRPr="00C068C9">
        <w:rPr>
          <w:rFonts w:asciiTheme="minorHAnsi" w:hAnsiTheme="minorHAnsi" w:cstheme="minorHAnsi"/>
          <w:color w:val="595959" w:themeColor="text1" w:themeTint="A6"/>
          <w:sz w:val="24"/>
          <w:szCs w:val="24"/>
          <w:lang w:eastAsia="bg-BG"/>
        </w:rPr>
        <w:t>ole state owner – the sovereign is represented by Ministry of Economy, Greece; responsible for the implementation of "Acceleration and transparency of implementation of Strategic Investments" law</w:t>
      </w:r>
      <w:r w:rsidR="001F55B8">
        <w:rPr>
          <w:rFonts w:asciiTheme="minorHAnsi" w:hAnsiTheme="minorHAnsi" w:cstheme="minorHAnsi"/>
          <w:color w:val="595959" w:themeColor="text1" w:themeTint="A6"/>
          <w:sz w:val="24"/>
          <w:szCs w:val="24"/>
          <w:lang w:eastAsia="bg-BG"/>
        </w:rPr>
        <w:t>.</w:t>
      </w:r>
      <w:hyperlink w:anchor="ENCLOSURES" w:tooltip="Snclosures" w:history="1">
        <w:r w:rsidR="001F55B8" w:rsidRPr="001F55B8">
          <w:rPr>
            <w:rStyle w:val="Hyperlink"/>
            <w:rFonts w:asciiTheme="minorHAnsi" w:hAnsiTheme="minorHAnsi" w:cstheme="minorHAnsi"/>
            <w:sz w:val="24"/>
            <w:szCs w:val="24"/>
            <w:u w:val="none"/>
            <w:lang w:eastAsia="bg-BG"/>
          </w:rPr>
          <w:sym w:font="Wingdings" w:char="F0DA"/>
        </w:r>
      </w:hyperlink>
    </w:p>
    <w:p w14:paraId="20582EA5" w14:textId="77777777" w:rsidR="00CC7B08" w:rsidRPr="00C37441" w:rsidRDefault="00CC7B08" w:rsidP="00C37441">
      <w:pPr>
        <w:tabs>
          <w:tab w:val="right" w:pos="10350"/>
        </w:tabs>
        <w:ind w:left="90"/>
        <w:jc w:val="both"/>
        <w:rPr>
          <w:rFonts w:asciiTheme="minorHAnsi" w:hAnsiTheme="minorHAnsi" w:cstheme="minorHAnsi"/>
          <w:color w:val="595959" w:themeColor="text1" w:themeTint="A6"/>
          <w:sz w:val="10"/>
          <w:szCs w:val="28"/>
          <w:lang w:eastAsia="bg-BG"/>
        </w:rPr>
      </w:pPr>
    </w:p>
    <w:p w14:paraId="20582EA6" w14:textId="40418B59" w:rsidR="00543BBC" w:rsidRPr="002F66C0" w:rsidRDefault="00D25B62" w:rsidP="00E71711">
      <w:pPr>
        <w:pStyle w:val="ListParagraph"/>
        <w:numPr>
          <w:ilvl w:val="0"/>
          <w:numId w:val="2"/>
        </w:numPr>
        <w:tabs>
          <w:tab w:val="right" w:pos="10350"/>
        </w:tabs>
        <w:spacing w:before="120"/>
        <w:ind w:left="532" w:hanging="446"/>
        <w:contextualSpacing w:val="0"/>
        <w:jc w:val="both"/>
        <w:rPr>
          <w:rFonts w:asciiTheme="majorHAnsi" w:hAnsiTheme="majorHAnsi" w:cstheme="minorHAnsi"/>
          <w:color w:val="365F91" w:themeColor="accent1" w:themeShade="BF"/>
          <w:sz w:val="24"/>
          <w:szCs w:val="24"/>
          <w:u w:val="single" w:color="D8E3FC"/>
          <w:lang w:eastAsia="bg-BG"/>
        </w:rPr>
      </w:pPr>
      <w:r w:rsidRPr="00CC7B0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Hotel Booking Service Contract</w:t>
      </w:r>
      <w:r w:rsidR="000D70BF" w:rsidRPr="000D70BF">
        <w:rPr>
          <w:rStyle w:val="EndnoteReference"/>
          <w:rFonts w:asciiTheme="minorHAnsi" w:hAnsiTheme="minorHAnsi" w:cstheme="minorHAnsi"/>
          <w:b/>
          <w:color w:val="F79646" w:themeColor="accent6"/>
          <w:sz w:val="28"/>
          <w:szCs w:val="28"/>
          <w:lang w:eastAsia="bg-BG"/>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erence w:id="16"/>
      </w:r>
      <w:r w:rsidR="000101D8">
        <w:rPr>
          <w:rFonts w:asciiTheme="minorHAnsi" w:hAnsiTheme="minorHAnsi" w:cstheme="minorHAnsi"/>
          <w:bCs/>
          <w:sz w:val="24"/>
          <w:szCs w:val="24"/>
          <w:lang w:eastAsia="bg-BG"/>
        </w:rPr>
        <w:t xml:space="preserve"> </w:t>
      </w:r>
      <w:r w:rsidRPr="00D25B62">
        <w:rPr>
          <w:rFonts w:asciiTheme="minorHAnsi" w:hAnsiTheme="minorHAnsi" w:cstheme="minorHAnsi"/>
          <w:color w:val="595959" w:themeColor="text1" w:themeTint="A6"/>
          <w:sz w:val="24"/>
          <w:szCs w:val="24"/>
          <w:lang w:eastAsia="bg-BG"/>
        </w:rPr>
        <w:t xml:space="preserve">with </w:t>
      </w:r>
      <w:r w:rsidR="000101D8">
        <w:rPr>
          <w:rFonts w:asciiTheme="minorHAnsi" w:hAnsiTheme="minorHAnsi" w:cstheme="minorHAnsi"/>
          <w:color w:val="595959" w:themeColor="text1" w:themeTint="A6"/>
          <w:sz w:val="24"/>
          <w:szCs w:val="24"/>
          <w:lang w:eastAsia="bg-BG"/>
        </w:rPr>
        <w:t>Alma Holidays Ltd.</w:t>
      </w:r>
      <w:r w:rsidR="000101D8" w:rsidRPr="000101D8">
        <w:rPr>
          <w:rFonts w:asciiTheme="minorHAnsi" w:hAnsiTheme="minorHAnsi" w:cstheme="minorHAnsi"/>
          <w:noProof/>
          <w:color w:val="000000" w:themeColor="text1"/>
          <w:vertAlign w:val="superscript"/>
        </w:rPr>
        <w:t xml:space="preserve"> </w:t>
      </w:r>
      <w:r w:rsidR="000101D8" w:rsidRPr="006F0E2F">
        <w:rPr>
          <w:rFonts w:asciiTheme="minorHAnsi" w:hAnsiTheme="minorHAnsi" w:cstheme="minorHAnsi"/>
          <w:noProof/>
          <w:color w:val="000000" w:themeColor="text1"/>
          <w:vertAlign w:val="superscript"/>
        </w:rPr>
        <w:drawing>
          <wp:inline distT="0" distB="0" distL="0" distR="0" wp14:anchorId="20582FF4" wp14:editId="3CB6E7F0">
            <wp:extent cx="99060" cy="99060"/>
            <wp:effectExtent l="0" t="0" r="0" b="0"/>
            <wp:docPr id="109" name="Picture 109">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a.gif"/>
                    <pic:cNvPicPr/>
                  </pic:nvPicPr>
                  <pic:blipFill>
                    <a:blip r:embed="rId25">
                      <a:extLst>
                        <a:ext uri="{28A0092B-C50C-407E-A947-70E740481C1C}">
                          <a14:useLocalDpi xmlns:a14="http://schemas.microsoft.com/office/drawing/2010/main" val="0"/>
                        </a:ext>
                      </a:extLst>
                    </a:blip>
                    <a:stretch>
                      <a:fillRect/>
                    </a:stretch>
                  </pic:blipFill>
                  <pic:spPr>
                    <a:xfrm>
                      <a:off x="0" y="0"/>
                      <a:ext cx="99060" cy="99060"/>
                    </a:xfrm>
                    <a:prstGeom prst="rect">
                      <a:avLst/>
                    </a:prstGeom>
                  </pic:spPr>
                </pic:pic>
              </a:graphicData>
            </a:graphic>
          </wp:inline>
        </w:drawing>
      </w:r>
      <w:r w:rsidR="000101D8">
        <w:rPr>
          <w:rFonts w:asciiTheme="minorHAnsi" w:hAnsiTheme="minorHAnsi" w:cstheme="minorHAnsi"/>
          <w:color w:val="595959" w:themeColor="text1" w:themeTint="A6"/>
          <w:sz w:val="24"/>
          <w:szCs w:val="24"/>
          <w:lang w:eastAsia="bg-BG"/>
        </w:rPr>
        <w:t>,</w:t>
      </w:r>
      <w:r w:rsidRPr="00D25B62">
        <w:rPr>
          <w:rFonts w:asciiTheme="minorHAnsi" w:hAnsiTheme="minorHAnsi" w:cstheme="minorHAnsi"/>
          <w:color w:val="595959" w:themeColor="text1" w:themeTint="A6"/>
          <w:sz w:val="24"/>
          <w:szCs w:val="24"/>
          <w:lang w:eastAsia="bg-BG"/>
        </w:rPr>
        <w:t xml:space="preserve"> a </w:t>
      </w:r>
      <w:r w:rsidR="000101D8">
        <w:rPr>
          <w:rFonts w:asciiTheme="minorHAnsi" w:hAnsiTheme="minorHAnsi" w:cstheme="minorHAnsi"/>
          <w:color w:val="595959" w:themeColor="text1" w:themeTint="A6"/>
          <w:sz w:val="24"/>
          <w:szCs w:val="24"/>
          <w:lang w:eastAsia="bg-BG"/>
        </w:rPr>
        <w:t xml:space="preserve">huge </w:t>
      </w:r>
      <w:r w:rsidRPr="00D25B62">
        <w:rPr>
          <w:rFonts w:asciiTheme="minorHAnsi" w:hAnsiTheme="minorHAnsi" w:cstheme="minorHAnsi"/>
          <w:color w:val="595959" w:themeColor="text1" w:themeTint="A6"/>
          <w:sz w:val="24"/>
          <w:szCs w:val="24"/>
          <w:lang w:eastAsia="bg-BG"/>
        </w:rPr>
        <w:t>regional hotel booking agenc</w:t>
      </w:r>
      <w:r w:rsidRPr="00543BBC">
        <w:rPr>
          <w:rFonts w:asciiTheme="minorHAnsi" w:hAnsiTheme="minorHAnsi" w:cstheme="minorHAnsi"/>
          <w:color w:val="595959" w:themeColor="text1" w:themeTint="A6"/>
          <w:sz w:val="24"/>
          <w:szCs w:val="24"/>
          <w:lang w:eastAsia="bg-BG"/>
        </w:rPr>
        <w:t>y specialize</w:t>
      </w:r>
      <w:r w:rsidR="00543BBC" w:rsidRPr="00543BBC">
        <w:rPr>
          <w:rFonts w:asciiTheme="minorHAnsi" w:hAnsiTheme="minorHAnsi" w:cstheme="minorHAnsi"/>
          <w:color w:val="595959" w:themeColor="text1" w:themeTint="A6"/>
          <w:sz w:val="24"/>
          <w:szCs w:val="24"/>
          <w:lang w:eastAsia="bg-BG"/>
        </w:rPr>
        <w:t>d</w:t>
      </w:r>
      <w:r w:rsidRPr="00543BBC">
        <w:rPr>
          <w:rFonts w:asciiTheme="minorHAnsi" w:hAnsiTheme="minorHAnsi" w:cstheme="minorHAnsi"/>
          <w:color w:val="595959" w:themeColor="text1" w:themeTint="A6"/>
          <w:sz w:val="24"/>
          <w:szCs w:val="24"/>
          <w:lang w:eastAsia="bg-BG"/>
        </w:rPr>
        <w:t xml:space="preserve"> in making travel arrangements for private travelers </w:t>
      </w:r>
      <w:r w:rsidR="00543BBC" w:rsidRPr="00543BBC">
        <w:rPr>
          <w:rFonts w:asciiTheme="minorHAnsi" w:hAnsiTheme="minorHAnsi" w:cstheme="minorHAnsi"/>
          <w:color w:val="595959" w:themeColor="text1" w:themeTint="A6"/>
          <w:sz w:val="24"/>
          <w:szCs w:val="24"/>
          <w:lang w:eastAsia="bg-BG"/>
        </w:rPr>
        <w:t>–</w:t>
      </w:r>
      <w:r w:rsidRPr="00543BBC">
        <w:rPr>
          <w:rFonts w:asciiTheme="minorHAnsi" w:hAnsiTheme="minorHAnsi" w:cstheme="minorHAnsi"/>
          <w:color w:val="595959" w:themeColor="text1" w:themeTint="A6"/>
          <w:sz w:val="24"/>
          <w:szCs w:val="24"/>
          <w:lang w:eastAsia="bg-BG"/>
        </w:rPr>
        <w:t xml:space="preserve"> vacationers</w:t>
      </w:r>
      <w:r w:rsidR="00543BBC" w:rsidRPr="00543BBC">
        <w:rPr>
          <w:rFonts w:asciiTheme="minorHAnsi" w:hAnsiTheme="minorHAnsi" w:cstheme="minorHAnsi"/>
          <w:color w:val="595959" w:themeColor="text1" w:themeTint="A6"/>
          <w:sz w:val="24"/>
          <w:szCs w:val="24"/>
          <w:lang w:eastAsia="bg-BG"/>
        </w:rPr>
        <w:t xml:space="preserve"> through their online booking capabilities. This contract amongst other provisions arrange</w:t>
      </w:r>
      <w:r w:rsidR="00543BBC">
        <w:rPr>
          <w:rFonts w:asciiTheme="minorHAnsi" w:hAnsiTheme="minorHAnsi" w:cstheme="minorHAnsi"/>
          <w:color w:val="595959" w:themeColor="text1" w:themeTint="A6"/>
          <w:sz w:val="24"/>
          <w:szCs w:val="24"/>
          <w:lang w:eastAsia="bg-BG"/>
        </w:rPr>
        <w:t>s</w:t>
      </w:r>
      <w:r w:rsidR="00543BBC" w:rsidRPr="00543BBC">
        <w:rPr>
          <w:rFonts w:asciiTheme="minorHAnsi" w:hAnsiTheme="minorHAnsi" w:cstheme="minorHAnsi"/>
          <w:color w:val="595959" w:themeColor="text1" w:themeTint="A6"/>
          <w:sz w:val="24"/>
          <w:szCs w:val="24"/>
          <w:lang w:eastAsia="bg-BG"/>
        </w:rPr>
        <w:t xml:space="preserve"> </w:t>
      </w:r>
      <w:r w:rsidR="000101D8">
        <w:rPr>
          <w:rFonts w:asciiTheme="minorHAnsi" w:hAnsiTheme="minorHAnsi" w:cstheme="minorHAnsi"/>
          <w:color w:val="595959" w:themeColor="text1" w:themeTint="A6"/>
          <w:sz w:val="24"/>
          <w:szCs w:val="24"/>
          <w:lang w:eastAsia="bg-BG"/>
        </w:rPr>
        <w:t>fixed prices for each time segment during the year. T</w:t>
      </w:r>
      <w:r w:rsidR="00543BBC">
        <w:rPr>
          <w:rFonts w:asciiTheme="minorHAnsi" w:hAnsiTheme="minorHAnsi" w:cstheme="minorHAnsi"/>
          <w:color w:val="595959" w:themeColor="text1" w:themeTint="A6"/>
          <w:sz w:val="24"/>
          <w:szCs w:val="24"/>
          <w:lang w:eastAsia="bg-BG"/>
        </w:rPr>
        <w:t xml:space="preserve">he supplier’s </w:t>
      </w:r>
      <w:r w:rsidR="002F66C0" w:rsidRPr="002F66C0">
        <w:rPr>
          <w:rFonts w:asciiTheme="minorHAnsi" w:hAnsiTheme="minorHAnsi" w:cstheme="minorHAnsi"/>
          <w:color w:val="595959" w:themeColor="text1" w:themeTint="A6"/>
          <w:sz w:val="24"/>
          <w:szCs w:val="24"/>
          <w:lang w:eastAsia="bg-BG"/>
        </w:rPr>
        <w:t>wage rate</w:t>
      </w:r>
      <w:r w:rsidR="00543BBC" w:rsidRPr="00543BBC">
        <w:rPr>
          <w:rFonts w:asciiTheme="minorHAnsi" w:hAnsiTheme="minorHAnsi" w:cstheme="minorHAnsi"/>
          <w:color w:val="595959" w:themeColor="text1" w:themeTint="A6"/>
          <w:sz w:val="24"/>
          <w:szCs w:val="24"/>
          <w:lang w:eastAsia="bg-BG"/>
        </w:rPr>
        <w:t xml:space="preserve"> </w:t>
      </w:r>
      <w:hyperlink r:id="rId126" w:history="1">
        <w:r w:rsidR="00543BBC" w:rsidRPr="00543BBC">
          <w:rPr>
            <w:rStyle w:val="Hyperlink"/>
            <w:rFonts w:asciiTheme="majorHAnsi" w:hAnsiTheme="majorHAnsi" w:cstheme="minorHAnsi"/>
            <w:color w:val="365F91" w:themeColor="accent1" w:themeShade="BF"/>
            <w:sz w:val="24"/>
            <w:szCs w:val="24"/>
            <w:u w:color="D8E3FC"/>
            <w:lang w:eastAsia="bg-BG"/>
          </w:rPr>
          <w:t>agency payments</w:t>
        </w:r>
      </w:hyperlink>
      <w:r w:rsidR="00543BBC" w:rsidRPr="00543BBC">
        <w:rPr>
          <w:rFonts w:asciiTheme="minorHAnsi" w:hAnsiTheme="minorHAnsi"/>
          <w:color w:val="595959" w:themeColor="text1" w:themeTint="A6"/>
          <w:sz w:val="24"/>
          <w:szCs w:val="24"/>
        </w:rPr>
        <w:t xml:space="preserve"> of commission fee</w:t>
      </w:r>
      <w:r w:rsidR="000101D8">
        <w:rPr>
          <w:rFonts w:asciiTheme="minorHAnsi" w:hAnsiTheme="minorHAnsi"/>
          <w:color w:val="595959" w:themeColor="text1" w:themeTint="A6"/>
          <w:sz w:val="24"/>
          <w:szCs w:val="24"/>
        </w:rPr>
        <w:t xml:space="preserve"> in in excess of the agreed rates</w:t>
      </w:r>
      <w:r w:rsidR="00543BBC" w:rsidRPr="00543BBC">
        <w:rPr>
          <w:rFonts w:asciiTheme="minorHAnsi" w:hAnsiTheme="minorHAnsi"/>
          <w:color w:val="595959" w:themeColor="text1" w:themeTint="A6"/>
          <w:sz w:val="24"/>
          <w:szCs w:val="24"/>
        </w:rPr>
        <w:t>.</w:t>
      </w:r>
    </w:p>
    <w:p w14:paraId="20582EA7" w14:textId="77777777" w:rsidR="002F66C0" w:rsidRPr="00C37441" w:rsidRDefault="002F66C0" w:rsidP="00C37441">
      <w:pPr>
        <w:rPr>
          <w:rFonts w:asciiTheme="majorHAnsi" w:hAnsiTheme="majorHAnsi" w:cstheme="minorHAnsi"/>
          <w:color w:val="365F91" w:themeColor="accent1" w:themeShade="BF"/>
          <w:sz w:val="10"/>
          <w:u w:val="single" w:color="D8E3FC"/>
          <w:lang w:eastAsia="bg-BG"/>
        </w:rPr>
      </w:pPr>
    </w:p>
    <w:p w14:paraId="20582EA8" w14:textId="77777777" w:rsidR="002F66C0" w:rsidRPr="002F66C0" w:rsidRDefault="002F66C0" w:rsidP="00E71711">
      <w:pPr>
        <w:pStyle w:val="ListParagraph"/>
        <w:numPr>
          <w:ilvl w:val="0"/>
          <w:numId w:val="2"/>
        </w:numPr>
        <w:tabs>
          <w:tab w:val="right" w:pos="10350"/>
        </w:tabs>
        <w:spacing w:before="120"/>
        <w:ind w:left="532" w:hanging="446"/>
        <w:contextualSpacing w:val="0"/>
        <w:jc w:val="both"/>
        <w:rPr>
          <w:rFonts w:asciiTheme="minorHAnsi" w:hAnsiTheme="minorHAnsi" w:cstheme="minorHAnsi"/>
          <w:i/>
          <w:color w:val="002060"/>
          <w:sz w:val="28"/>
          <w:szCs w:val="28"/>
        </w:rPr>
      </w:pPr>
      <w:r w:rsidRPr="002F66C0">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B</w:t>
      </w:r>
      <w:r>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rokerage Contract</w:t>
      </w:r>
      <w:r w:rsidRPr="002F66C0">
        <w:rPr>
          <w:rFonts w:asciiTheme="minorHAnsi" w:hAnsiTheme="minorHAnsi" w:cstheme="minorHAnsi"/>
          <w:color w:val="595959" w:themeColor="text1" w:themeTint="A6"/>
          <w:sz w:val="24"/>
          <w:szCs w:val="24"/>
          <w:lang w:eastAsia="bg-BG"/>
        </w:rPr>
        <w:t xml:space="preserve"> whereunder the</w:t>
      </w:r>
      <w:r w:rsidR="00C8538C">
        <w:rPr>
          <w:rFonts w:asciiTheme="minorHAnsi" w:hAnsiTheme="minorHAnsi" w:cstheme="minorHAnsi"/>
          <w:color w:val="595959" w:themeColor="text1" w:themeTint="A6"/>
          <w:sz w:val="24"/>
          <w:szCs w:val="24"/>
          <w:lang w:eastAsia="bg-BG"/>
        </w:rPr>
        <w:t xml:space="preserve"> </w:t>
      </w:r>
      <w:hyperlink r:id="rId127" w:anchor="cite_note-0" w:history="1">
        <w:r w:rsidRPr="002F66C0">
          <w:rPr>
            <w:rStyle w:val="Hyperlink"/>
            <w:rFonts w:asciiTheme="majorHAnsi" w:hAnsiTheme="majorHAnsi" w:cstheme="minorHAnsi"/>
            <w:color w:val="365F91" w:themeColor="accent1" w:themeShade="BF"/>
            <w:sz w:val="24"/>
            <w:szCs w:val="24"/>
            <w:u w:color="D8E3FC"/>
            <w:lang w:eastAsia="bg-BG"/>
          </w:rPr>
          <w:t>Broker</w:t>
        </w:r>
      </w:hyperlink>
      <w:r>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 xml:space="preserve"> </w:t>
      </w:r>
      <w:r w:rsidR="00F02A17" w:rsidRPr="00F02A17">
        <w:rPr>
          <w:rFonts w:asciiTheme="minorHAnsi" w:hAnsiTheme="minorHAnsi" w:cstheme="minorHAnsi"/>
          <w:color w:val="595959" w:themeColor="text1" w:themeTint="A6"/>
          <w:sz w:val="24"/>
          <w:szCs w:val="24"/>
          <w:lang w:eastAsia="bg-BG"/>
        </w:rPr>
        <w:t xml:space="preserve">has a </w:t>
      </w:r>
      <w:r w:rsidR="000101D8" w:rsidRPr="00F02A17">
        <w:rPr>
          <w:rFonts w:asciiTheme="minorHAnsi" w:hAnsiTheme="minorHAnsi" w:cstheme="minorHAnsi"/>
          <w:color w:val="595959" w:themeColor="text1" w:themeTint="A6"/>
          <w:sz w:val="24"/>
          <w:szCs w:val="24"/>
          <w:lang w:eastAsia="bg-BG"/>
        </w:rPr>
        <w:t>fiduciary</w:t>
      </w:r>
      <w:r w:rsidR="00F02A17" w:rsidRPr="00F02A17">
        <w:rPr>
          <w:rFonts w:asciiTheme="minorHAnsi" w:hAnsiTheme="minorHAnsi" w:cstheme="minorHAnsi"/>
          <w:color w:val="595959" w:themeColor="text1" w:themeTint="A6"/>
          <w:sz w:val="24"/>
          <w:szCs w:val="24"/>
          <w:lang w:eastAsia="bg-BG"/>
        </w:rPr>
        <w:t xml:space="preserve"> duty to </w:t>
      </w:r>
      <w:r w:rsidR="000101D8" w:rsidRPr="009A0D27">
        <w:rPr>
          <w:rFonts w:asciiTheme="minorHAnsi" w:hAnsiTheme="minorHAnsi" w:cstheme="minorHAnsi"/>
          <w:lang w:eastAsia="bg-BG"/>
          <w14:shadow w14:blurRad="50800" w14:dist="38100" w14:dir="2700000" w14:sx="100000" w14:sy="100000" w14:kx="0" w14:ky="0" w14:algn="tl">
            <w14:srgbClr w14:val="000000">
              <w14:alpha w14:val="60000"/>
            </w14:srgbClr>
          </w14:shadow>
        </w:rPr>
        <w:t>IIC</w:t>
      </w:r>
      <w:r w:rsidR="000101D8" w:rsidRPr="009A0D27">
        <w:rPr>
          <w:rFonts w:ascii="Segoe Script" w:hAnsi="Segoe Script" w:cstheme="minorHAnsi"/>
          <w:color w:val="7F7F7F" w:themeColor="text1" w:themeTint="80"/>
          <w:spacing w:val="8"/>
          <w:vertAlign w:val="subscript"/>
          <w14:shadow w14:blurRad="50800" w14:dist="38100" w14:dir="8100000" w14:sx="100000" w14:sy="100000" w14:kx="0" w14:ky="0" w14:algn="tr">
            <w14:srgbClr w14:val="000000">
              <w14:alpha w14:val="60000"/>
            </w14:srgbClr>
          </w14:shadow>
        </w:rPr>
        <w:t>Athens</w:t>
      </w:r>
      <w:r w:rsidR="00F02A17">
        <w:rPr>
          <w:rFonts w:asciiTheme="minorHAnsi" w:hAnsiTheme="minorHAnsi" w:cstheme="minorHAnsi"/>
          <w:color w:val="595959" w:themeColor="text1" w:themeTint="A6"/>
          <w:sz w:val="24"/>
          <w:szCs w:val="24"/>
          <w:lang w:eastAsia="bg-BG"/>
        </w:rPr>
        <w:t xml:space="preserve"> and a</w:t>
      </w:r>
      <w:r w:rsidRPr="002F66C0">
        <w:rPr>
          <w:rFonts w:asciiTheme="minorHAnsi" w:hAnsiTheme="minorHAnsi" w:cstheme="minorHAnsi"/>
          <w:color w:val="595959" w:themeColor="text1" w:themeTint="A6"/>
          <w:sz w:val="24"/>
          <w:szCs w:val="24"/>
          <w:lang w:eastAsia="bg-BG"/>
        </w:rPr>
        <w:t>ssist</w:t>
      </w:r>
      <w:r>
        <w:rPr>
          <w:rFonts w:asciiTheme="minorHAnsi" w:hAnsiTheme="minorHAnsi" w:cstheme="minorHAnsi"/>
          <w:color w:val="595959" w:themeColor="text1" w:themeTint="A6"/>
          <w:sz w:val="24"/>
          <w:szCs w:val="24"/>
          <w:lang w:eastAsia="bg-BG"/>
        </w:rPr>
        <w:t>s</w:t>
      </w:r>
      <w:r w:rsidR="00F02A17">
        <w:rPr>
          <w:rFonts w:asciiTheme="minorHAnsi" w:hAnsiTheme="minorHAnsi" w:cstheme="minorHAnsi"/>
          <w:color w:val="595959" w:themeColor="text1" w:themeTint="A6"/>
          <w:sz w:val="24"/>
          <w:szCs w:val="24"/>
          <w:lang w:eastAsia="bg-BG"/>
        </w:rPr>
        <w:t xml:space="preserve"> him</w:t>
      </w:r>
      <w:r w:rsidRPr="002F66C0">
        <w:rPr>
          <w:rFonts w:asciiTheme="minorHAnsi" w:hAnsiTheme="minorHAnsi" w:cstheme="minorHAnsi"/>
          <w:color w:val="595959" w:themeColor="text1" w:themeTint="A6"/>
          <w:sz w:val="24"/>
          <w:szCs w:val="24"/>
          <w:lang w:eastAsia="bg-BG"/>
        </w:rPr>
        <w:t xml:space="preserve"> in marketing </w:t>
      </w:r>
      <w:r>
        <w:rPr>
          <w:rFonts w:asciiTheme="minorHAnsi" w:hAnsiTheme="minorHAnsi" w:cstheme="minorHAnsi"/>
          <w:color w:val="595959" w:themeColor="text1" w:themeTint="A6"/>
          <w:sz w:val="24"/>
          <w:szCs w:val="24"/>
          <w:lang w:eastAsia="bg-BG"/>
        </w:rPr>
        <w:t>its</w:t>
      </w:r>
      <w:r w:rsidRPr="002F66C0">
        <w:rPr>
          <w:rFonts w:asciiTheme="minorHAnsi" w:hAnsiTheme="minorHAnsi" w:cstheme="minorHAnsi"/>
          <w:color w:val="595959" w:themeColor="text1" w:themeTint="A6"/>
          <w:sz w:val="24"/>
          <w:szCs w:val="24"/>
          <w:lang w:eastAsia="bg-BG"/>
        </w:rPr>
        <w:t xml:space="preserve"> property and selling it for the highest possible price under the best terms</w:t>
      </w:r>
      <w:r>
        <w:rPr>
          <w:rFonts w:asciiTheme="minorHAnsi" w:hAnsiTheme="minorHAnsi" w:cstheme="minorHAnsi"/>
          <w:color w:val="595959" w:themeColor="text1" w:themeTint="A6"/>
          <w:sz w:val="24"/>
          <w:szCs w:val="24"/>
          <w:lang w:eastAsia="bg-BG"/>
        </w:rPr>
        <w:t xml:space="preserve"> </w:t>
      </w:r>
      <w:r>
        <w:rPr>
          <w:rFonts w:asciiTheme="minorHAnsi" w:hAnsiTheme="minorHAnsi" w:cstheme="minorHAnsi"/>
          <w:noProof/>
          <w:color w:val="595959" w:themeColor="text1" w:themeTint="A6"/>
        </w:rPr>
        <w:drawing>
          <wp:inline distT="0" distB="0" distL="0" distR="0" wp14:anchorId="20582FF6" wp14:editId="4FECB775">
            <wp:extent cx="122555" cy="12255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p>
    <w:p w14:paraId="20582EA9" w14:textId="77777777" w:rsidR="00CC7B08" w:rsidRPr="00C37441" w:rsidRDefault="00CC7B08" w:rsidP="00C37441">
      <w:pPr>
        <w:tabs>
          <w:tab w:val="right" w:pos="10350"/>
        </w:tabs>
        <w:ind w:left="90"/>
        <w:jc w:val="both"/>
        <w:rPr>
          <w:rFonts w:asciiTheme="minorHAnsi" w:hAnsiTheme="minorHAnsi" w:cstheme="minorHAnsi"/>
          <w:color w:val="595959" w:themeColor="text1" w:themeTint="A6"/>
          <w:sz w:val="10"/>
          <w:szCs w:val="28"/>
          <w:lang w:eastAsia="bg-BG"/>
        </w:rPr>
      </w:pPr>
    </w:p>
    <w:p w14:paraId="20582EAA" w14:textId="77777777" w:rsidR="009755F8" w:rsidRPr="00AE393B" w:rsidRDefault="009755F8" w:rsidP="00E71711">
      <w:pPr>
        <w:pStyle w:val="ListParagraph"/>
        <w:numPr>
          <w:ilvl w:val="0"/>
          <w:numId w:val="2"/>
        </w:numPr>
        <w:tabs>
          <w:tab w:val="right" w:pos="10350"/>
        </w:tabs>
        <w:spacing w:before="120"/>
        <w:ind w:left="532" w:hanging="446"/>
        <w:contextualSpacing w:val="0"/>
        <w:jc w:val="both"/>
        <w:rPr>
          <w:rFonts w:asciiTheme="minorHAnsi" w:hAnsiTheme="minorHAnsi" w:cstheme="minorHAnsi"/>
          <w:color w:val="595959" w:themeColor="text1" w:themeTint="A6"/>
          <w:sz w:val="28"/>
          <w:szCs w:val="28"/>
          <w:lang w:eastAsia="bg-BG"/>
        </w:rPr>
      </w:pPr>
      <w:r w:rsidRPr="00CC7B0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Purchase Contract</w:t>
      </w:r>
      <w:r w:rsidRPr="00AE393B">
        <w:rPr>
          <w:rFonts w:asciiTheme="minorHAnsi" w:hAnsiTheme="minorHAnsi" w:cstheme="minorHAnsi"/>
          <w:sz w:val="24"/>
          <w:szCs w:val="24"/>
          <w:lang w:val="en-GB" w:eastAsia="bg-BG"/>
        </w:rPr>
        <w:t xml:space="preserve"> </w:t>
      </w:r>
      <w:r w:rsidRPr="00AE393B">
        <w:rPr>
          <w:rFonts w:asciiTheme="minorHAnsi" w:hAnsiTheme="minorHAnsi" w:cstheme="minorHAnsi"/>
          <w:color w:val="595959" w:themeColor="text1" w:themeTint="A6"/>
          <w:sz w:val="24"/>
          <w:szCs w:val="24"/>
          <w:lang w:eastAsia="bg-BG"/>
        </w:rPr>
        <w:t xml:space="preserve">between the </w:t>
      </w:r>
      <w:r w:rsidR="004B0FED">
        <w:rPr>
          <w:rFonts w:asciiTheme="minorHAnsi" w:hAnsiTheme="minorHAnsi" w:cstheme="minorHAnsi"/>
          <w:color w:val="595959" w:themeColor="text1" w:themeTint="A6"/>
          <w:sz w:val="24"/>
          <w:szCs w:val="24"/>
          <w:lang w:eastAsia="bg-BG"/>
        </w:rPr>
        <w:t>Developer</w:t>
      </w:r>
      <w:r w:rsidRPr="00AE393B">
        <w:rPr>
          <w:rFonts w:asciiTheme="minorHAnsi" w:hAnsiTheme="minorHAnsi" w:cstheme="minorHAnsi"/>
          <w:color w:val="595959" w:themeColor="text1" w:themeTint="A6"/>
          <w:sz w:val="24"/>
          <w:szCs w:val="24"/>
          <w:lang w:eastAsia="bg-BG"/>
        </w:rPr>
        <w:t xml:space="preserve"> and manufacturer of </w:t>
      </w:r>
      <w:r w:rsidRPr="00AE393B">
        <w:rPr>
          <w:rFonts w:asciiTheme="minorHAnsi" w:hAnsiTheme="minorHAnsi" w:cstheme="minorHAnsi"/>
          <w:i/>
          <w:color w:val="595959" w:themeColor="text1" w:themeTint="A6"/>
          <w:sz w:val="24"/>
          <w:szCs w:val="24"/>
          <w:lang w:eastAsia="bg-BG"/>
        </w:rPr>
        <w:t>CCTV, Web Diagnosing &amp; Peripheral Systems</w:t>
      </w:r>
      <w:r w:rsidR="00543BBC">
        <w:rPr>
          <w:rFonts w:asciiTheme="minorHAnsi" w:hAnsiTheme="minorHAnsi" w:cstheme="minorHAnsi"/>
          <w:color w:val="595959" w:themeColor="text1" w:themeTint="A6"/>
          <w:sz w:val="24"/>
          <w:szCs w:val="24"/>
          <w:lang w:eastAsia="bg-BG"/>
        </w:rPr>
        <w:t xml:space="preserve"> </w:t>
      </w:r>
      <w:r w:rsidR="00543BBC">
        <w:rPr>
          <w:rFonts w:asciiTheme="minorHAnsi" w:hAnsiTheme="minorHAnsi" w:cstheme="minorHAnsi"/>
          <w:noProof/>
          <w:color w:val="595959" w:themeColor="text1" w:themeTint="A6"/>
        </w:rPr>
        <w:drawing>
          <wp:inline distT="0" distB="0" distL="0" distR="0" wp14:anchorId="20582FF8" wp14:editId="4746D21B">
            <wp:extent cx="122555" cy="122555"/>
            <wp:effectExtent l="0" t="0" r="0" b="0"/>
            <wp:docPr id="93" name="Picture 93">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p>
    <w:p w14:paraId="20582EAB" w14:textId="77777777" w:rsidR="00AE393B" w:rsidRPr="00C37441" w:rsidRDefault="00AE393B" w:rsidP="00C37441">
      <w:pPr>
        <w:jc w:val="both"/>
        <w:rPr>
          <w:rFonts w:asciiTheme="minorHAnsi" w:hAnsiTheme="minorHAnsi" w:cstheme="minorHAnsi"/>
          <w:sz w:val="10"/>
          <w:lang w:eastAsia="bg-BG"/>
        </w:rPr>
      </w:pPr>
    </w:p>
    <w:p w14:paraId="20582EAC" w14:textId="77777777" w:rsidR="009755F8" w:rsidRPr="004B0FED" w:rsidRDefault="009755F8" w:rsidP="000276C5">
      <w:pPr>
        <w:pStyle w:val="ListParagraph"/>
        <w:numPr>
          <w:ilvl w:val="0"/>
          <w:numId w:val="2"/>
        </w:numPr>
        <w:tabs>
          <w:tab w:val="right" w:pos="10350"/>
        </w:tabs>
        <w:spacing w:before="60"/>
        <w:ind w:left="540" w:hanging="450"/>
        <w:jc w:val="both"/>
        <w:rPr>
          <w:rFonts w:asciiTheme="minorHAnsi" w:hAnsiTheme="minorHAnsi" w:cstheme="minorHAnsi"/>
          <w:color w:val="595959" w:themeColor="text1" w:themeTint="A6"/>
          <w:sz w:val="28"/>
          <w:szCs w:val="28"/>
          <w:lang w:eastAsia="bg-BG"/>
        </w:rPr>
      </w:pPr>
      <w:r w:rsidRPr="004B0FED">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 xml:space="preserve">Electricity Connection Agreements </w:t>
      </w:r>
      <w:r w:rsidRPr="004B0FED">
        <w:rPr>
          <w:rFonts w:asciiTheme="minorHAnsi" w:hAnsiTheme="minorHAnsi" w:cstheme="minorHAnsi"/>
          <w:bCs/>
          <w:sz w:val="24"/>
          <w:szCs w:val="24"/>
          <w:lang w:eastAsia="bg-BG"/>
        </w:rPr>
        <w:t>(ECA)</w:t>
      </w:r>
      <w:r w:rsidR="00377EA8" w:rsidRPr="004B0FED">
        <w:rPr>
          <w:rFonts w:asciiTheme="minorHAnsi" w:hAnsiTheme="minorHAnsi" w:cstheme="minorHAnsi"/>
          <w:bCs/>
          <w:sz w:val="24"/>
          <w:szCs w:val="24"/>
          <w:lang w:eastAsia="bg-BG"/>
        </w:rPr>
        <w:t xml:space="preserve"> and </w:t>
      </w:r>
      <w:r w:rsidR="00377EA8" w:rsidRPr="004B0FED">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Power Purchase Agreement</w:t>
      </w:r>
      <w:r w:rsidR="00377EA8" w:rsidRPr="004B0FED">
        <w:rPr>
          <w:rFonts w:asciiTheme="minorHAnsi" w:hAnsiTheme="minorHAnsi" w:cstheme="minorHAnsi"/>
          <w:bCs/>
          <w:sz w:val="24"/>
          <w:szCs w:val="24"/>
          <w:lang w:eastAsia="bg-BG"/>
        </w:rPr>
        <w:t xml:space="preserve"> (PPA)</w:t>
      </w:r>
      <w:r w:rsidR="00377EA8" w:rsidRPr="004B0FED">
        <w:rPr>
          <w:rFonts w:asciiTheme="minorHAnsi" w:hAnsiTheme="minorHAnsi" w:cstheme="minorHAnsi"/>
          <w:noProof/>
          <w:color w:val="595959" w:themeColor="text1" w:themeTint="A6"/>
        </w:rPr>
        <w:t xml:space="preserve"> </w:t>
      </w:r>
      <w:r w:rsidR="00377EA8">
        <w:rPr>
          <w:rFonts w:asciiTheme="minorHAnsi" w:hAnsiTheme="minorHAnsi" w:cstheme="minorHAnsi"/>
          <w:noProof/>
          <w:color w:val="595959" w:themeColor="text1" w:themeTint="A6"/>
        </w:rPr>
        <w:drawing>
          <wp:inline distT="0" distB="0" distL="0" distR="0" wp14:anchorId="20582FFA" wp14:editId="02F71E0B">
            <wp:extent cx="122555" cy="122555"/>
            <wp:effectExtent l="0" t="0" r="0" b="0"/>
            <wp:docPr id="75" name="Picture 75">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004B0FED">
        <w:rPr>
          <w:rFonts w:asciiTheme="minorHAnsi" w:hAnsiTheme="minorHAnsi" w:cstheme="minorHAnsi"/>
          <w:noProof/>
          <w:color w:val="595959" w:themeColor="text1" w:themeTint="A6"/>
        </w:rPr>
        <w:t xml:space="preserve"> </w:t>
      </w:r>
      <w:r w:rsidRPr="004B0FED">
        <w:rPr>
          <w:rFonts w:asciiTheme="minorHAnsi" w:hAnsiTheme="minorHAnsi" w:cstheme="minorHAnsi"/>
          <w:color w:val="595959" w:themeColor="text1" w:themeTint="A6"/>
          <w:sz w:val="24"/>
          <w:szCs w:val="24"/>
          <w:lang w:eastAsia="bg-BG"/>
        </w:rPr>
        <w:t xml:space="preserve">There are two </w:t>
      </w:r>
      <w:hyperlink r:id="rId128" w:tooltip="To professional biz dictionary" w:history="1">
        <w:r w:rsidRPr="00832954">
          <w:rPr>
            <w:rStyle w:val="Hyperlink"/>
            <w:rFonts w:asciiTheme="majorHAnsi" w:hAnsiTheme="majorHAnsi" w:cstheme="minorHAnsi"/>
            <w:color w:val="365F91" w:themeColor="accent1" w:themeShade="BF"/>
            <w:sz w:val="24"/>
            <w:szCs w:val="24"/>
            <w:u w:color="D8E3FC"/>
            <w:lang w:eastAsia="bg-BG"/>
          </w:rPr>
          <w:t>standard contracts</w:t>
        </w:r>
        <w:r w:rsidRPr="004B0FED">
          <w:rPr>
            <w:rStyle w:val="Hyperlink"/>
            <w:rFonts w:asciiTheme="minorHAnsi" w:hAnsiTheme="minorHAnsi" w:cstheme="minorHAnsi"/>
            <w:color w:val="333399"/>
            <w:sz w:val="24"/>
            <w:szCs w:val="24"/>
            <w:u w:val="none"/>
            <w:lang w:eastAsia="bg-BG"/>
          </w:rPr>
          <w:t xml:space="preserve"> </w:t>
        </w:r>
      </w:hyperlink>
      <w:r w:rsidRPr="004B0FED">
        <w:rPr>
          <w:rFonts w:asciiTheme="minorHAnsi" w:hAnsiTheme="minorHAnsi" w:cstheme="minorHAnsi"/>
          <w:color w:val="595959" w:themeColor="text1" w:themeTint="A6"/>
          <w:sz w:val="24"/>
          <w:szCs w:val="24"/>
          <w:lang w:eastAsia="bg-BG"/>
        </w:rPr>
        <w:t>based entirely on the State regulations</w:t>
      </w:r>
      <w:r w:rsidRPr="004B0FED">
        <w:rPr>
          <w:rFonts w:asciiTheme="minorHAnsi" w:hAnsiTheme="minorHAnsi" w:cstheme="minorHAnsi"/>
          <w:color w:val="595959" w:themeColor="text1" w:themeTint="A6"/>
          <w:sz w:val="24"/>
          <w:szCs w:val="24"/>
          <w:lang w:val="bg-BG" w:eastAsia="bg-BG"/>
        </w:rPr>
        <w:t xml:space="preserve">, </w:t>
      </w:r>
      <w:r w:rsidRPr="004B0FED">
        <w:rPr>
          <w:rFonts w:asciiTheme="minorHAnsi" w:hAnsiTheme="minorHAnsi" w:cstheme="minorHAnsi"/>
          <w:color w:val="595959" w:themeColor="text1" w:themeTint="A6"/>
          <w:sz w:val="24"/>
          <w:szCs w:val="24"/>
          <w:lang w:eastAsia="bg-BG"/>
        </w:rPr>
        <w:t>signed with</w:t>
      </w:r>
      <w:r w:rsidRPr="004B0FED">
        <w:rPr>
          <w:rFonts w:asciiTheme="minorHAnsi" w:hAnsiTheme="minorHAnsi" w:cstheme="minorHAnsi"/>
          <w:color w:val="595959" w:themeColor="text1" w:themeTint="A6"/>
          <w:sz w:val="24"/>
          <w:szCs w:val="24"/>
        </w:rPr>
        <w:t xml:space="preserve"> the </w:t>
      </w:r>
      <w:r w:rsidR="002804D6" w:rsidRPr="004B0FED">
        <w:rPr>
          <w:rFonts w:asciiTheme="minorHAnsi" w:hAnsiTheme="minorHAnsi" w:cstheme="minorHAnsi"/>
          <w:color w:val="595959" w:themeColor="text1" w:themeTint="A6"/>
          <w:sz w:val="24"/>
          <w:szCs w:val="24"/>
        </w:rPr>
        <w:t xml:space="preserve">local </w:t>
      </w:r>
      <w:r w:rsidRPr="004B0FED">
        <w:rPr>
          <w:rFonts w:asciiTheme="minorHAnsi" w:hAnsiTheme="minorHAnsi" w:cstheme="minorHAnsi"/>
          <w:color w:val="595959" w:themeColor="text1" w:themeTint="A6"/>
          <w:sz w:val="24"/>
          <w:szCs w:val="24"/>
          <w:lang w:eastAsia="bg-BG"/>
        </w:rPr>
        <w:t>power</w:t>
      </w:r>
      <w:r w:rsidRPr="004B0FED">
        <w:rPr>
          <w:rFonts w:asciiTheme="minorHAnsi" w:hAnsiTheme="minorHAnsi" w:cstheme="minorHAnsi"/>
          <w:color w:val="595959" w:themeColor="text1" w:themeTint="A6"/>
          <w:sz w:val="24"/>
          <w:szCs w:val="24"/>
        </w:rPr>
        <w:t xml:space="preserve"> distribution company</w:t>
      </w:r>
      <w:r w:rsidRPr="004B0FED">
        <w:rPr>
          <w:rFonts w:asciiTheme="minorHAnsi" w:hAnsiTheme="minorHAnsi" w:cstheme="minorHAnsi"/>
          <w:color w:val="595959" w:themeColor="text1" w:themeTint="A6"/>
          <w:sz w:val="24"/>
          <w:szCs w:val="24"/>
          <w:lang w:eastAsia="bg-BG"/>
        </w:rPr>
        <w:t xml:space="preserve">, </w:t>
      </w:r>
      <w:r w:rsidR="002804D6" w:rsidRPr="004B0FED">
        <w:rPr>
          <w:rFonts w:asciiTheme="minorHAnsi" w:hAnsiTheme="minorHAnsi" w:cstheme="minorHAnsi"/>
          <w:color w:val="595959" w:themeColor="text1" w:themeTint="A6"/>
          <w:sz w:val="24"/>
          <w:szCs w:val="24"/>
          <w:lang w:eastAsia="bg-BG"/>
        </w:rPr>
        <w:t xml:space="preserve">________ ____, </w:t>
      </w:r>
      <w:r w:rsidRPr="004B0FED">
        <w:rPr>
          <w:rFonts w:asciiTheme="minorHAnsi" w:hAnsiTheme="minorHAnsi" w:cstheme="minorHAnsi"/>
          <w:color w:val="595959" w:themeColor="text1" w:themeTint="A6"/>
          <w:sz w:val="24"/>
          <w:szCs w:val="24"/>
          <w:lang w:eastAsia="bg-BG"/>
        </w:rPr>
        <w:t xml:space="preserve">the licensed electric power distribution grid operator in </w:t>
      </w:r>
      <w:r w:rsidR="00377EA8" w:rsidRPr="004B0FED">
        <w:rPr>
          <w:rFonts w:asciiTheme="minorHAnsi" w:hAnsiTheme="minorHAnsi" w:cstheme="minorHAnsi"/>
          <w:color w:val="595959" w:themeColor="text1" w:themeTint="A6"/>
          <w:sz w:val="24"/>
          <w:szCs w:val="24"/>
          <w:lang w:eastAsia="bg-BG"/>
        </w:rPr>
        <w:t>West</w:t>
      </w:r>
      <w:r w:rsidRPr="004B0FED">
        <w:rPr>
          <w:rFonts w:asciiTheme="minorHAnsi" w:hAnsiTheme="minorHAnsi" w:cstheme="minorHAnsi"/>
          <w:color w:val="595959" w:themeColor="text1" w:themeTint="A6"/>
          <w:sz w:val="24"/>
          <w:szCs w:val="24"/>
          <w:lang w:eastAsia="bg-BG"/>
        </w:rPr>
        <w:t xml:space="preserve"> </w:t>
      </w:r>
      <w:r w:rsidR="00377EA8" w:rsidRPr="004B0FED">
        <w:rPr>
          <w:rFonts w:asciiTheme="minorHAnsi" w:hAnsiTheme="minorHAnsi" w:cstheme="minorHAnsi"/>
          <w:color w:val="595959" w:themeColor="text1" w:themeTint="A6"/>
          <w:sz w:val="24"/>
          <w:szCs w:val="24"/>
          <w:lang w:eastAsia="bg-BG"/>
        </w:rPr>
        <w:t>Greece</w:t>
      </w:r>
      <w:r w:rsidR="00543BBC" w:rsidRPr="004B0FED">
        <w:rPr>
          <w:rFonts w:asciiTheme="minorHAnsi" w:hAnsiTheme="minorHAnsi" w:cstheme="minorHAnsi"/>
          <w:color w:val="595959" w:themeColor="text1" w:themeTint="A6"/>
          <w:lang w:eastAsia="bg-BG"/>
        </w:rPr>
        <w:t xml:space="preserve"> </w:t>
      </w:r>
      <w:r w:rsidR="00543BBC">
        <w:rPr>
          <w:rFonts w:asciiTheme="minorHAnsi" w:hAnsiTheme="minorHAnsi" w:cstheme="minorHAnsi"/>
          <w:noProof/>
          <w:color w:val="595959" w:themeColor="text1" w:themeTint="A6"/>
        </w:rPr>
        <w:drawing>
          <wp:inline distT="0" distB="0" distL="0" distR="0" wp14:anchorId="20582FFC" wp14:editId="5D48435E">
            <wp:extent cx="122555" cy="12255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p>
    <w:p w14:paraId="20582EAD" w14:textId="77777777" w:rsidR="009755F8" w:rsidRPr="00377EA8" w:rsidRDefault="009755F8" w:rsidP="00377EA8">
      <w:pPr>
        <w:rPr>
          <w:rFonts w:asciiTheme="minorHAnsi" w:hAnsiTheme="minorHAnsi" w:cstheme="minorHAnsi"/>
          <w:color w:val="595959" w:themeColor="text1" w:themeTint="A6"/>
          <w:sz w:val="10"/>
          <w:lang w:eastAsia="bg-BG"/>
        </w:rPr>
      </w:pPr>
    </w:p>
    <w:p w14:paraId="20582EAE" w14:textId="77777777" w:rsidR="009755F8" w:rsidRPr="00E62B2D" w:rsidRDefault="009755F8" w:rsidP="00E71711">
      <w:pPr>
        <w:pStyle w:val="ListParagraph"/>
        <w:numPr>
          <w:ilvl w:val="0"/>
          <w:numId w:val="2"/>
        </w:numPr>
        <w:tabs>
          <w:tab w:val="right" w:pos="10350"/>
        </w:tabs>
        <w:spacing w:before="120"/>
        <w:ind w:left="532" w:hanging="446"/>
        <w:contextualSpacing w:val="0"/>
        <w:jc w:val="both"/>
        <w:rPr>
          <w:rFonts w:asciiTheme="minorHAnsi" w:hAnsiTheme="minorHAnsi" w:cstheme="minorHAnsi"/>
          <w:color w:val="595959" w:themeColor="text1" w:themeTint="A6"/>
          <w:sz w:val="28"/>
          <w:szCs w:val="28"/>
          <w:lang w:eastAsia="bg-BG"/>
        </w:rPr>
      </w:pPr>
      <w:r w:rsidRPr="00CC7B08">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Security Service Agreement</w:t>
      </w:r>
    </w:p>
    <w:p w14:paraId="20582EAF" w14:textId="77777777" w:rsidR="009755F8" w:rsidRDefault="009755F8" w:rsidP="001F55B8">
      <w:pPr>
        <w:autoSpaceDE w:val="0"/>
        <w:autoSpaceDN w:val="0"/>
        <w:adjustRightInd w:val="0"/>
        <w:ind w:left="540"/>
        <w:jc w:val="both"/>
        <w:rPr>
          <w:rFonts w:asciiTheme="minorHAnsi" w:hAnsiTheme="minorHAnsi" w:cstheme="minorHAnsi"/>
          <w:color w:val="595959" w:themeColor="text1" w:themeTint="A6"/>
        </w:rPr>
      </w:pPr>
      <w:r>
        <w:rPr>
          <w:rFonts w:asciiTheme="minorHAnsi" w:hAnsiTheme="minorHAnsi" w:cstheme="minorHAnsi"/>
          <w:color w:val="595959" w:themeColor="text1" w:themeTint="A6"/>
        </w:rPr>
        <w:t xml:space="preserve">This service provider is the most known and long-term experienced in </w:t>
      </w:r>
      <w:r w:rsidR="00377EA8">
        <w:rPr>
          <w:rFonts w:asciiTheme="minorHAnsi" w:hAnsiTheme="minorHAnsi" w:cstheme="minorHAnsi"/>
          <w:color w:val="595959" w:themeColor="text1" w:themeTint="A6"/>
        </w:rPr>
        <w:t>Greece</w:t>
      </w:r>
      <w:r>
        <w:rPr>
          <w:rFonts w:asciiTheme="minorHAnsi" w:hAnsiTheme="minorHAnsi" w:cstheme="minorHAnsi"/>
          <w:color w:val="595959" w:themeColor="text1" w:themeTint="A6"/>
        </w:rPr>
        <w:t>,</w:t>
      </w:r>
      <w:r w:rsidR="00377EA8" w:rsidRPr="00AE393B">
        <w:rPr>
          <w:rFonts w:asciiTheme="minorHAnsi" w:hAnsiTheme="minorHAnsi" w:cstheme="minorHAnsi"/>
          <w:color w:val="595959" w:themeColor="text1" w:themeTint="A6"/>
        </w:rPr>
        <w:t xml:space="preserve"> _____</w:t>
      </w:r>
      <w:r w:rsidRPr="00AE393B">
        <w:rPr>
          <w:rFonts w:asciiTheme="minorHAnsi" w:hAnsiTheme="minorHAnsi" w:cstheme="minorHAnsi"/>
          <w:color w:val="595959" w:themeColor="text1" w:themeTint="A6"/>
        </w:rPr>
        <w:t xml:space="preserve"> Security </w:t>
      </w:r>
      <w:r w:rsidR="00377EA8" w:rsidRPr="00AE393B">
        <w:rPr>
          <w:rFonts w:asciiTheme="minorHAnsi" w:hAnsiTheme="minorHAnsi" w:cstheme="minorHAnsi"/>
          <w:color w:val="595959" w:themeColor="text1" w:themeTint="A6"/>
        </w:rPr>
        <w:t>S.A</w:t>
      </w:r>
      <w:r w:rsidRPr="00D455F8">
        <w:rPr>
          <w:rFonts w:asciiTheme="minorHAnsi" w:hAnsiTheme="minorHAnsi" w:cstheme="minorHAnsi"/>
          <w:color w:val="595959" w:themeColor="text1" w:themeTint="A6"/>
        </w:rPr>
        <w:t>.</w:t>
      </w:r>
    </w:p>
    <w:p w14:paraId="20582EB0" w14:textId="77777777" w:rsidR="009755F8" w:rsidRPr="00C37441" w:rsidRDefault="009755F8" w:rsidP="00C37441">
      <w:pPr>
        <w:rPr>
          <w:rFonts w:asciiTheme="minorHAnsi" w:hAnsiTheme="minorHAnsi" w:cstheme="minorHAnsi"/>
          <w:color w:val="595959" w:themeColor="text1" w:themeTint="A6"/>
          <w:sz w:val="10"/>
          <w:lang w:eastAsia="bg-BG"/>
        </w:rPr>
      </w:pPr>
    </w:p>
    <w:p w14:paraId="20582EB1" w14:textId="77777777" w:rsidR="00CC7B08" w:rsidRPr="00DE6633" w:rsidRDefault="00CC7B08" w:rsidP="00E71711">
      <w:pPr>
        <w:pStyle w:val="ListParagraph"/>
        <w:numPr>
          <w:ilvl w:val="0"/>
          <w:numId w:val="2"/>
        </w:numPr>
        <w:tabs>
          <w:tab w:val="right" w:pos="10350"/>
        </w:tabs>
        <w:spacing w:before="120"/>
        <w:ind w:left="532" w:hanging="446"/>
        <w:contextualSpacing w:val="0"/>
        <w:jc w:val="both"/>
        <w:rPr>
          <w:rFonts w:asciiTheme="majorHAnsi" w:hAnsiTheme="majorHAnsi" w:cs="Arial"/>
          <w:sz w:val="26"/>
          <w:szCs w:val="26"/>
          <w:lang w:eastAsia="bg-BG"/>
        </w:rPr>
      </w:pPr>
      <w:r w:rsidRPr="003871A2">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Insurance</w:t>
      </w:r>
      <w:r w:rsidR="00543BBC">
        <w:rPr>
          <w:rFonts w:asciiTheme="minorHAnsi" w:hAnsiTheme="minorHAnsi" w:cstheme="minorHAnsi"/>
          <w:i/>
          <w:color w:val="002060"/>
          <w:sz w:val="28"/>
          <w:szCs w:val="28"/>
          <w14:shadow w14:blurRad="50800" w14:dist="38100" w14:dir="2700000" w14:sx="100000" w14:sy="100000" w14:kx="0" w14:ky="0" w14:algn="tl">
            <w14:srgbClr w14:val="000000">
              <w14:alpha w14:val="60000"/>
            </w14:srgbClr>
          </w14:shadow>
        </w:rPr>
        <w:t xml:space="preserve"> </w:t>
      </w:r>
      <w:r w:rsidR="00543BBC">
        <w:rPr>
          <w:rFonts w:asciiTheme="minorHAnsi" w:hAnsiTheme="minorHAnsi" w:cstheme="minorHAnsi"/>
          <w:noProof/>
          <w:color w:val="595959" w:themeColor="text1" w:themeTint="A6"/>
        </w:rPr>
        <w:drawing>
          <wp:inline distT="0" distB="0" distL="0" distR="0" wp14:anchorId="20582FFE" wp14:editId="384D4FE8">
            <wp:extent cx="122555" cy="122555"/>
            <wp:effectExtent l="0" t="0" r="0" b="0"/>
            <wp:docPr id="96" name="Picture 96">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p>
    <w:p w14:paraId="20582EB2" w14:textId="77777777" w:rsidR="00CC7B08" w:rsidRDefault="00CC7B08" w:rsidP="001F55B8">
      <w:pPr>
        <w:autoSpaceDE w:val="0"/>
        <w:autoSpaceDN w:val="0"/>
        <w:adjustRightInd w:val="0"/>
        <w:ind w:left="540"/>
        <w:jc w:val="both"/>
        <w:rPr>
          <w:rFonts w:asciiTheme="minorHAnsi" w:hAnsiTheme="minorHAnsi" w:cstheme="minorHAnsi"/>
          <w:color w:val="595959" w:themeColor="text1" w:themeTint="A6"/>
          <w:lang w:eastAsia="bg-BG"/>
        </w:rPr>
      </w:pPr>
      <w:r>
        <w:rPr>
          <w:rFonts w:asciiTheme="minorHAnsi" w:hAnsiTheme="minorHAnsi" w:cstheme="minorHAnsi"/>
          <w:color w:val="595959" w:themeColor="text1" w:themeTint="A6"/>
          <w:lang w:eastAsia="bg-BG"/>
        </w:rPr>
        <w:t>Lender of Loan “B”</w:t>
      </w:r>
      <w:r w:rsidRPr="002B0554">
        <w:rPr>
          <w:rFonts w:asciiTheme="minorHAnsi" w:hAnsiTheme="minorHAnsi" w:cstheme="minorHAnsi"/>
          <w:color w:val="595959" w:themeColor="text1" w:themeTint="A6"/>
          <w:lang w:eastAsia="bg-BG"/>
        </w:rPr>
        <w:t xml:space="preserve"> </w:t>
      </w:r>
      <w:r>
        <w:rPr>
          <w:rFonts w:asciiTheme="minorHAnsi" w:hAnsiTheme="minorHAnsi" w:cstheme="minorHAnsi"/>
          <w:color w:val="595959" w:themeColor="text1" w:themeTint="A6"/>
          <w:lang w:eastAsia="bg-BG"/>
        </w:rPr>
        <w:t>may</w:t>
      </w:r>
      <w:r w:rsidRPr="002B0554">
        <w:rPr>
          <w:rFonts w:asciiTheme="minorHAnsi" w:hAnsiTheme="minorHAnsi" w:cstheme="minorHAnsi"/>
          <w:color w:val="595959" w:themeColor="text1" w:themeTint="A6"/>
          <w:lang w:eastAsia="bg-BG"/>
        </w:rPr>
        <w:t xml:space="preserve"> insist on </w:t>
      </w:r>
      <w:r>
        <w:rPr>
          <w:rFonts w:asciiTheme="minorHAnsi" w:hAnsiTheme="minorHAnsi" w:cstheme="minorHAnsi"/>
          <w:color w:val="595959" w:themeColor="text1" w:themeTint="A6"/>
          <w:lang w:eastAsia="bg-BG"/>
        </w:rPr>
        <w:t xml:space="preserve">making a </w:t>
      </w:r>
      <w:r w:rsidRPr="002B0554">
        <w:rPr>
          <w:rFonts w:asciiTheme="minorHAnsi" w:hAnsiTheme="minorHAnsi" w:cstheme="minorHAnsi"/>
          <w:color w:val="595959" w:themeColor="text1" w:themeTint="A6"/>
          <w:lang w:eastAsia="bg-BG"/>
        </w:rPr>
        <w:t>proposed insurance arrangement</w:t>
      </w:r>
      <w:r>
        <w:rPr>
          <w:rFonts w:asciiTheme="minorHAnsi" w:hAnsiTheme="minorHAnsi" w:cstheme="minorHAnsi"/>
          <w:color w:val="595959" w:themeColor="text1" w:themeTint="A6"/>
          <w:lang w:eastAsia="bg-BG"/>
        </w:rPr>
        <w:t xml:space="preserve"> or </w:t>
      </w:r>
      <w:r w:rsidRPr="002B0554">
        <w:rPr>
          <w:rFonts w:asciiTheme="minorHAnsi" w:hAnsiTheme="minorHAnsi" w:cstheme="minorHAnsi"/>
          <w:color w:val="595959" w:themeColor="text1" w:themeTint="A6"/>
          <w:lang w:eastAsia="bg-BG"/>
        </w:rPr>
        <w:t>approving the proposed insurance arrangements before committing</w:t>
      </w:r>
      <w:r>
        <w:rPr>
          <w:rFonts w:asciiTheme="minorHAnsi" w:hAnsiTheme="minorHAnsi" w:cstheme="minorHAnsi"/>
          <w:color w:val="595959" w:themeColor="text1" w:themeTint="A6"/>
          <w:lang w:eastAsia="bg-BG"/>
        </w:rPr>
        <w:t xml:space="preserve"> </w:t>
      </w:r>
      <w:r w:rsidRPr="002B0554">
        <w:rPr>
          <w:rFonts w:asciiTheme="minorHAnsi" w:hAnsiTheme="minorHAnsi" w:cstheme="minorHAnsi"/>
          <w:color w:val="595959" w:themeColor="text1" w:themeTint="A6"/>
          <w:lang w:eastAsia="bg-BG"/>
        </w:rPr>
        <w:t xml:space="preserve">funds to a project. </w:t>
      </w:r>
      <w:r>
        <w:rPr>
          <w:rFonts w:asciiTheme="minorHAnsi" w:hAnsiTheme="minorHAnsi" w:cstheme="minorHAnsi"/>
          <w:color w:val="595959" w:themeColor="text1" w:themeTint="A6"/>
          <w:lang w:eastAsia="bg-BG"/>
        </w:rPr>
        <w:t>It</w:t>
      </w:r>
      <w:r w:rsidRPr="002B0554">
        <w:rPr>
          <w:rFonts w:asciiTheme="minorHAnsi" w:hAnsiTheme="minorHAnsi" w:cstheme="minorHAnsi"/>
          <w:color w:val="595959" w:themeColor="text1" w:themeTint="A6"/>
          <w:lang w:eastAsia="bg-BG"/>
        </w:rPr>
        <w:t xml:space="preserve"> will then take an assignment over, or joint interest in, the insurances</w:t>
      </w:r>
      <w:r>
        <w:rPr>
          <w:rFonts w:asciiTheme="minorHAnsi" w:hAnsiTheme="minorHAnsi" w:cstheme="minorHAnsi"/>
          <w:color w:val="595959" w:themeColor="text1" w:themeTint="A6"/>
          <w:lang w:eastAsia="bg-BG"/>
        </w:rPr>
        <w:t xml:space="preserve"> </w:t>
      </w:r>
      <w:r w:rsidRPr="002B0554">
        <w:rPr>
          <w:rFonts w:asciiTheme="minorHAnsi" w:hAnsiTheme="minorHAnsi" w:cstheme="minorHAnsi"/>
          <w:color w:val="595959" w:themeColor="text1" w:themeTint="A6"/>
          <w:lang w:eastAsia="bg-BG"/>
        </w:rPr>
        <w:t>that are actually taken out. In the event of destruction of or d</w:t>
      </w:r>
      <w:r>
        <w:rPr>
          <w:rFonts w:asciiTheme="minorHAnsi" w:hAnsiTheme="minorHAnsi" w:cstheme="minorHAnsi"/>
          <w:color w:val="595959" w:themeColor="text1" w:themeTint="A6"/>
          <w:lang w:eastAsia="bg-BG"/>
        </w:rPr>
        <w:t>amage to the P</w:t>
      </w:r>
      <w:r w:rsidRPr="002B0554">
        <w:rPr>
          <w:rFonts w:asciiTheme="minorHAnsi" w:hAnsiTheme="minorHAnsi" w:cstheme="minorHAnsi"/>
          <w:color w:val="595959" w:themeColor="text1" w:themeTint="A6"/>
          <w:lang w:eastAsia="bg-BG"/>
        </w:rPr>
        <w:t>roject, this will</w:t>
      </w:r>
      <w:r>
        <w:rPr>
          <w:rFonts w:asciiTheme="minorHAnsi" w:hAnsiTheme="minorHAnsi" w:cstheme="minorHAnsi"/>
          <w:color w:val="595959" w:themeColor="text1" w:themeTint="A6"/>
          <w:lang w:eastAsia="bg-BG"/>
        </w:rPr>
        <w:t xml:space="preserve"> </w:t>
      </w:r>
      <w:r w:rsidRPr="002B0554">
        <w:rPr>
          <w:rFonts w:asciiTheme="minorHAnsi" w:hAnsiTheme="minorHAnsi" w:cstheme="minorHAnsi"/>
          <w:color w:val="595959" w:themeColor="text1" w:themeTint="A6"/>
          <w:lang w:eastAsia="bg-BG"/>
        </w:rPr>
        <w:t>result in the direct rece</w:t>
      </w:r>
      <w:r>
        <w:rPr>
          <w:rFonts w:asciiTheme="minorHAnsi" w:hAnsiTheme="minorHAnsi" w:cstheme="minorHAnsi"/>
          <w:color w:val="595959" w:themeColor="text1" w:themeTint="A6"/>
          <w:lang w:eastAsia="bg-BG"/>
        </w:rPr>
        <w:t>ipt of insurance proceeds by this lender</w:t>
      </w:r>
      <w:r w:rsidRPr="002B0554">
        <w:rPr>
          <w:rFonts w:asciiTheme="minorHAnsi" w:hAnsiTheme="minorHAnsi" w:cstheme="minorHAnsi"/>
          <w:color w:val="595959" w:themeColor="text1" w:themeTint="A6"/>
          <w:lang w:eastAsia="bg-BG"/>
        </w:rPr>
        <w:t>, who will then have the right</w:t>
      </w:r>
      <w:r>
        <w:rPr>
          <w:rFonts w:asciiTheme="minorHAnsi" w:hAnsiTheme="minorHAnsi" w:cstheme="minorHAnsi"/>
          <w:color w:val="595959" w:themeColor="text1" w:themeTint="A6"/>
          <w:lang w:eastAsia="bg-BG"/>
        </w:rPr>
        <w:t xml:space="preserve"> </w:t>
      </w:r>
      <w:r w:rsidRPr="002B0554">
        <w:rPr>
          <w:rFonts w:asciiTheme="minorHAnsi" w:hAnsiTheme="minorHAnsi" w:cstheme="minorHAnsi"/>
          <w:color w:val="595959" w:themeColor="text1" w:themeTint="A6"/>
          <w:lang w:eastAsia="bg-BG"/>
        </w:rPr>
        <w:t>either to permit the funds to be used for repair/replacement or, al</w:t>
      </w:r>
      <w:r>
        <w:rPr>
          <w:rFonts w:asciiTheme="minorHAnsi" w:hAnsiTheme="minorHAnsi" w:cstheme="minorHAnsi"/>
          <w:color w:val="595959" w:themeColor="text1" w:themeTint="A6"/>
          <w:lang w:eastAsia="bg-BG"/>
        </w:rPr>
        <w:t>ternatively, to repay the Loan “B”</w:t>
      </w:r>
      <w:r w:rsidRPr="002B0554">
        <w:rPr>
          <w:rFonts w:asciiTheme="minorHAnsi" w:hAnsiTheme="minorHAnsi" w:cstheme="minorHAnsi"/>
          <w:color w:val="595959" w:themeColor="text1" w:themeTint="A6"/>
          <w:lang w:eastAsia="bg-BG"/>
        </w:rPr>
        <w:t>.</w:t>
      </w:r>
    </w:p>
    <w:p w14:paraId="3ADB07CB" w14:textId="77777777" w:rsidR="00F74B47" w:rsidRDefault="00F74B47" w:rsidP="00F74B47">
      <w:pPr>
        <w:tabs>
          <w:tab w:val="center" w:pos="4680"/>
          <w:tab w:val="right" w:pos="10350"/>
          <w:tab w:val="right" w:pos="10710"/>
        </w:tabs>
        <w:autoSpaceDE w:val="0"/>
        <w:autoSpaceDN w:val="0"/>
        <w:adjustRightInd w:val="0"/>
        <w:jc w:val="center"/>
        <w:rPr>
          <w:rFonts w:asciiTheme="minorHAnsi" w:hAnsiTheme="minorHAnsi" w:cstheme="minorHAnsi"/>
          <w:lang w:eastAsia="bg-BG"/>
        </w:rPr>
      </w:pPr>
    </w:p>
    <w:p w14:paraId="7ADC54E7" w14:textId="77777777" w:rsidR="00F74B47" w:rsidRDefault="00F74B47" w:rsidP="00F74B47">
      <w:pPr>
        <w:tabs>
          <w:tab w:val="center" w:pos="4680"/>
          <w:tab w:val="right" w:pos="10350"/>
          <w:tab w:val="right" w:pos="10710"/>
        </w:tabs>
        <w:autoSpaceDE w:val="0"/>
        <w:autoSpaceDN w:val="0"/>
        <w:adjustRightInd w:val="0"/>
        <w:jc w:val="center"/>
        <w:rPr>
          <w:rFonts w:asciiTheme="minorHAnsi" w:hAnsiTheme="minorHAnsi" w:cstheme="minorHAnsi"/>
          <w:lang w:eastAsia="bg-BG"/>
        </w:rPr>
      </w:pPr>
    </w:p>
    <w:p w14:paraId="49F8990E" w14:textId="27398210" w:rsidR="00F74B47" w:rsidRPr="00F74B47" w:rsidRDefault="00F74B47" w:rsidP="00F74B47">
      <w:pPr>
        <w:tabs>
          <w:tab w:val="center" w:pos="4680"/>
          <w:tab w:val="right" w:pos="10350"/>
          <w:tab w:val="right" w:pos="10710"/>
        </w:tabs>
        <w:autoSpaceDE w:val="0"/>
        <w:autoSpaceDN w:val="0"/>
        <w:adjustRightInd w:val="0"/>
        <w:jc w:val="center"/>
        <w:rPr>
          <w:rFonts w:ascii="Lucida Handwriting" w:hAnsi="Lucida Handwriting" w:cstheme="minorHAnsi"/>
          <w:sz w:val="16"/>
          <w:szCs w:val="16"/>
          <w:lang w:eastAsia="bg-BG"/>
        </w:rPr>
      </w:pPr>
      <w:r w:rsidRPr="00F74B47">
        <w:rPr>
          <w:rFonts w:ascii="Lucida Handwriting" w:hAnsi="Lucida Handwriting" w:cstheme="minorHAnsi"/>
          <w:sz w:val="16"/>
          <w:szCs w:val="16"/>
          <w:lang w:eastAsia="bg-BG"/>
        </w:rPr>
        <w:t>(The</w:t>
      </w:r>
      <w:r>
        <w:rPr>
          <w:rFonts w:ascii="Lucida Handwriting" w:hAnsi="Lucida Handwriting" w:cstheme="minorHAnsi"/>
          <w:sz w:val="16"/>
          <w:szCs w:val="16"/>
          <w:lang w:eastAsia="bg-BG"/>
        </w:rPr>
        <w:t xml:space="preserve"> above arrangement is provisional, giving only the idea of possible agreements)</w:t>
      </w:r>
    </w:p>
    <w:p w14:paraId="06F2768D" w14:textId="77777777" w:rsidR="00F74B47" w:rsidRDefault="00F74B47">
      <w:pPr>
        <w:rPr>
          <w:rFonts w:asciiTheme="minorHAnsi" w:hAnsiTheme="minorHAnsi" w:cstheme="minorHAnsi"/>
          <w:lang w:eastAsia="bg-BG"/>
        </w:rPr>
      </w:pPr>
      <w:r>
        <w:rPr>
          <w:rFonts w:asciiTheme="minorHAnsi" w:hAnsiTheme="minorHAnsi" w:cstheme="minorHAnsi"/>
          <w:lang w:eastAsia="bg-BG"/>
        </w:rPr>
        <w:br w:type="page"/>
      </w:r>
    </w:p>
    <w:p w14:paraId="73BE643D" w14:textId="7FC6C14C" w:rsidR="00F74B47" w:rsidRDefault="009755F8" w:rsidP="008B3D79">
      <w:pPr>
        <w:tabs>
          <w:tab w:val="center" w:pos="4680"/>
          <w:tab w:val="right" w:pos="10350"/>
          <w:tab w:val="right" w:pos="10710"/>
        </w:tabs>
        <w:autoSpaceDE w:val="0"/>
        <w:autoSpaceDN w:val="0"/>
        <w:adjustRightInd w:val="0"/>
        <w:rPr>
          <w:rFonts w:asciiTheme="minorHAnsi" w:hAnsiTheme="minorHAnsi" w:cstheme="minorHAnsi"/>
          <w:lang w:eastAsia="bg-BG"/>
        </w:rPr>
      </w:pPr>
      <w:r>
        <w:rPr>
          <w:rFonts w:asciiTheme="minorHAnsi" w:hAnsiTheme="minorHAnsi" w:cstheme="minorHAnsi"/>
          <w:lang w:eastAsia="bg-BG"/>
        </w:rPr>
        <w:lastRenderedPageBreak/>
        <w:tab/>
      </w:r>
    </w:p>
    <w:p w14:paraId="20582EB3" w14:textId="3798037F" w:rsidR="008B3D79" w:rsidRDefault="00F74B47" w:rsidP="008B3D79">
      <w:pPr>
        <w:tabs>
          <w:tab w:val="center" w:pos="4680"/>
          <w:tab w:val="right" w:pos="10350"/>
          <w:tab w:val="right" w:pos="10710"/>
        </w:tabs>
        <w:autoSpaceDE w:val="0"/>
        <w:autoSpaceDN w:val="0"/>
        <w:adjustRightInd w:val="0"/>
        <w:rPr>
          <w:rFonts w:asciiTheme="minorHAnsi" w:hAnsiTheme="minorHAnsi" w:cstheme="minorHAnsi"/>
          <w:lang w:eastAsia="bg-BG"/>
        </w:rPr>
      </w:pPr>
      <w:r>
        <w:rPr>
          <w:rFonts w:asciiTheme="minorHAnsi" w:hAnsiTheme="minorHAnsi" w:cstheme="minorHAnsi"/>
          <w:lang w:eastAsia="bg-BG"/>
        </w:rPr>
        <w:tab/>
      </w:r>
      <w:r w:rsidR="009755F8" w:rsidRPr="00502BFD">
        <w:rPr>
          <w:rFonts w:asciiTheme="minorHAnsi" w:hAnsiTheme="minorHAnsi" w:cstheme="minorHAnsi"/>
          <w:lang w:eastAsia="bg-BG"/>
        </w:rPr>
        <w:t>B</w:t>
      </w:r>
      <w:r w:rsidR="009755F8">
        <w:rPr>
          <w:rFonts w:asciiTheme="minorHAnsi" w:hAnsiTheme="minorHAnsi" w:cstheme="minorHAnsi"/>
          <w:lang w:eastAsia="bg-BG"/>
        </w:rPr>
        <w:t>lock D</w:t>
      </w:r>
      <w:r w:rsidR="009755F8" w:rsidRPr="00502BFD">
        <w:rPr>
          <w:rFonts w:asciiTheme="minorHAnsi" w:hAnsiTheme="minorHAnsi" w:cstheme="minorHAnsi"/>
          <w:lang w:eastAsia="bg-BG"/>
        </w:rPr>
        <w:t>iagram of Contracts</w:t>
      </w:r>
      <w:r w:rsidR="009755F8">
        <w:rPr>
          <w:rStyle w:val="FootnoteReference"/>
          <w:rFonts w:asciiTheme="minorHAnsi" w:hAnsiTheme="minorHAnsi" w:cstheme="minorHAnsi"/>
          <w:lang w:eastAsia="bg-BG"/>
        </w:rPr>
        <w:footnoteReference w:id="6"/>
      </w:r>
      <w:r w:rsidR="008B3D79">
        <w:rPr>
          <w:rFonts w:asciiTheme="minorHAnsi" w:hAnsiTheme="minorHAnsi" w:cstheme="minorHAnsi"/>
          <w:lang w:eastAsia="bg-BG"/>
        </w:rPr>
        <w:tab/>
      </w:r>
      <w:hyperlink w:anchor="Content2" w:tooltip="back to CONTENT" w:history="1">
        <w:r w:rsidR="008B3D79" w:rsidRPr="00C759F9">
          <w:rPr>
            <w:rStyle w:val="Hyperlink"/>
            <w:rFonts w:asciiTheme="minorHAnsi" w:hAnsiTheme="minorHAnsi" w:cstheme="minorHAnsi"/>
            <w:color w:val="FF0000"/>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sym w:font="Wingdings" w:char="F0DD"/>
        </w:r>
      </w:hyperlink>
    </w:p>
    <w:p w14:paraId="20582EB4" w14:textId="5D43DC6E" w:rsidR="00E228D4" w:rsidRDefault="00894CD7" w:rsidP="00CC7B08">
      <w:pPr>
        <w:tabs>
          <w:tab w:val="right" w:pos="10710"/>
        </w:tabs>
        <w:autoSpaceDE w:val="0"/>
        <w:autoSpaceDN w:val="0"/>
        <w:adjustRightInd w:val="0"/>
        <w:spacing w:before="240"/>
        <w:jc w:val="center"/>
        <w:rPr>
          <w:rFonts w:asciiTheme="minorHAnsi" w:hAnsiTheme="minorHAnsi" w:cstheme="minorHAnsi"/>
          <w:lang w:eastAsia="bg-BG"/>
        </w:rPr>
      </w:pPr>
      <w:r>
        <w:rPr>
          <w:rFonts w:asciiTheme="minorHAnsi" w:hAnsiTheme="minorHAnsi" w:cstheme="minorHAnsi"/>
          <w:noProof/>
          <w:sz w:val="22"/>
          <w:szCs w:val="22"/>
        </w:rPr>
        <w:drawing>
          <wp:anchor distT="0" distB="0" distL="114300" distR="114300" simplePos="0" relativeHeight="251684352" behindDoc="0" locked="0" layoutInCell="1" allowOverlap="1" wp14:anchorId="110FA268" wp14:editId="3ECFD803">
            <wp:simplePos x="0" y="0"/>
            <wp:positionH relativeFrom="column">
              <wp:posOffset>2770505</wp:posOffset>
            </wp:positionH>
            <wp:positionV relativeFrom="paragraph">
              <wp:posOffset>352586</wp:posOffset>
            </wp:positionV>
            <wp:extent cx="201168" cy="201168"/>
            <wp:effectExtent l="0" t="0" r="8890" b="889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TR_.gif"/>
                    <pic:cNvPicPr/>
                  </pic:nvPicPr>
                  <pic:blipFill>
                    <a:blip r:embed="rId129">
                      <a:extLst>
                        <a:ext uri="{28A0092B-C50C-407E-A947-70E740481C1C}">
                          <a14:useLocalDpi xmlns:a14="http://schemas.microsoft.com/office/drawing/2010/main" val="0"/>
                        </a:ext>
                      </a:extLst>
                    </a:blip>
                    <a:stretch>
                      <a:fillRect/>
                    </a:stretch>
                  </pic:blipFill>
                  <pic:spPr>
                    <a:xfrm>
                      <a:off x="0" y="0"/>
                      <a:ext cx="201168" cy="201168"/>
                    </a:xfrm>
                    <a:prstGeom prst="rect">
                      <a:avLst/>
                    </a:prstGeom>
                  </pic:spPr>
                </pic:pic>
              </a:graphicData>
            </a:graphic>
            <wp14:sizeRelH relativeFrom="margin">
              <wp14:pctWidth>0</wp14:pctWidth>
            </wp14:sizeRelH>
            <wp14:sizeRelV relativeFrom="margin">
              <wp14:pctHeight>0</wp14:pctHeight>
            </wp14:sizeRelV>
          </wp:anchor>
        </w:drawing>
      </w:r>
      <w:r w:rsidR="00221876">
        <w:rPr>
          <w:rFonts w:asciiTheme="minorHAnsi" w:hAnsiTheme="minorHAnsi" w:cstheme="minorHAnsi"/>
          <w:noProof/>
          <w:sz w:val="22"/>
          <w:szCs w:val="22"/>
        </w:rPr>
        <w:drawing>
          <wp:anchor distT="0" distB="0" distL="114300" distR="114300" simplePos="0" relativeHeight="251683328" behindDoc="0" locked="0" layoutInCell="1" allowOverlap="1" wp14:anchorId="598ADDD3" wp14:editId="0F6C568F">
            <wp:simplePos x="0" y="0"/>
            <wp:positionH relativeFrom="column">
              <wp:posOffset>2769481</wp:posOffset>
            </wp:positionH>
            <wp:positionV relativeFrom="paragraph">
              <wp:posOffset>129550</wp:posOffset>
            </wp:positionV>
            <wp:extent cx="201168" cy="201168"/>
            <wp:effectExtent l="0" t="0" r="8890" b="889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D_dg.gif"/>
                    <pic:cNvPicPr/>
                  </pic:nvPicPr>
                  <pic:blipFill>
                    <a:blip r:embed="rId130">
                      <a:extLst>
                        <a:ext uri="{28A0092B-C50C-407E-A947-70E740481C1C}">
                          <a14:useLocalDpi xmlns:a14="http://schemas.microsoft.com/office/drawing/2010/main" val="0"/>
                        </a:ext>
                      </a:extLst>
                    </a:blip>
                    <a:stretch>
                      <a:fillRect/>
                    </a:stretch>
                  </pic:blipFill>
                  <pic:spPr>
                    <a:xfrm>
                      <a:off x="0" y="0"/>
                      <a:ext cx="201168" cy="201168"/>
                    </a:xfrm>
                    <a:prstGeom prst="rect">
                      <a:avLst/>
                    </a:prstGeom>
                  </pic:spPr>
                </pic:pic>
              </a:graphicData>
            </a:graphic>
            <wp14:sizeRelH relativeFrom="margin">
              <wp14:pctWidth>0</wp14:pctWidth>
            </wp14:sizeRelH>
            <wp14:sizeRelV relativeFrom="margin">
              <wp14:pctHeight>0</wp14:pctHeight>
            </wp14:sizeRelV>
          </wp:anchor>
        </w:drawing>
      </w:r>
      <w:r w:rsidR="00E228D4">
        <w:rPr>
          <w:rFonts w:asciiTheme="minorHAnsi" w:hAnsiTheme="minorHAnsi" w:cstheme="minorHAnsi"/>
          <w:noProof/>
        </w:rPr>
        <w:drawing>
          <wp:inline distT="0" distB="0" distL="0" distR="0" wp14:anchorId="20583000" wp14:editId="79AA47DD">
            <wp:extent cx="5762625" cy="6145530"/>
            <wp:effectExtent l="0" t="0" r="9525"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Chart.jpg"/>
                    <pic:cNvPicPr/>
                  </pic:nvPicPr>
                  <pic:blipFill>
                    <a:blip r:embed="rId131">
                      <a:extLst>
                        <a:ext uri="{28A0092B-C50C-407E-A947-70E740481C1C}">
                          <a14:useLocalDpi xmlns:a14="http://schemas.microsoft.com/office/drawing/2010/main" val="0"/>
                        </a:ext>
                      </a:extLst>
                    </a:blip>
                    <a:stretch>
                      <a:fillRect/>
                    </a:stretch>
                  </pic:blipFill>
                  <pic:spPr>
                    <a:xfrm>
                      <a:off x="0" y="0"/>
                      <a:ext cx="5762625" cy="6145530"/>
                    </a:xfrm>
                    <a:prstGeom prst="rect">
                      <a:avLst/>
                    </a:prstGeom>
                  </pic:spPr>
                </pic:pic>
              </a:graphicData>
            </a:graphic>
          </wp:inline>
        </w:drawing>
      </w:r>
    </w:p>
    <w:p w14:paraId="20582EB5" w14:textId="7D9261C9" w:rsidR="00DE702D" w:rsidRDefault="00F02A17" w:rsidP="00C51A6A">
      <w:pPr>
        <w:autoSpaceDE w:val="0"/>
        <w:autoSpaceDN w:val="0"/>
        <w:adjustRightInd w:val="0"/>
        <w:spacing w:before="120"/>
        <w:jc w:val="both"/>
        <w:rPr>
          <w:rFonts w:ascii="Arial" w:hAnsi="Arial" w:cs="Arial"/>
          <w:color w:val="000000"/>
          <w:sz w:val="18"/>
          <w:szCs w:val="18"/>
        </w:rPr>
      </w:pPr>
      <w:r w:rsidRPr="0053162D">
        <w:rPr>
          <w:rFonts w:asciiTheme="minorHAnsi" w:hAnsiTheme="minorHAnsi" w:cstheme="minorHAnsi"/>
          <w:color w:val="595959" w:themeColor="text1" w:themeTint="A6"/>
          <w:lang w:eastAsia="bg-BG"/>
        </w:rPr>
        <w:t xml:space="preserve">This </w:t>
      </w:r>
      <w:r>
        <w:rPr>
          <w:rFonts w:asciiTheme="minorHAnsi" w:hAnsiTheme="minorHAnsi" w:cstheme="minorHAnsi"/>
          <w:color w:val="595959" w:themeColor="text1" w:themeTint="A6"/>
          <w:lang w:eastAsia="bg-BG"/>
        </w:rPr>
        <w:t xml:space="preserve">presentation of </w:t>
      </w:r>
      <w:r w:rsidRPr="00F74B47">
        <w:rPr>
          <w:rFonts w:asciiTheme="minorHAnsi" w:hAnsiTheme="minorHAnsi" w:cstheme="minorHAnsi"/>
          <w:lang w:eastAsia="bg-BG"/>
        </w:rPr>
        <w:t xml:space="preserve">Project Contracts </w:t>
      </w:r>
      <w:r>
        <w:rPr>
          <w:rFonts w:asciiTheme="minorHAnsi" w:hAnsiTheme="minorHAnsi" w:cstheme="minorHAnsi"/>
          <w:color w:val="595959" w:themeColor="text1" w:themeTint="A6"/>
          <w:lang w:eastAsia="bg-BG"/>
        </w:rPr>
        <w:t>here and in addendum</w:t>
      </w:r>
      <w:r w:rsidRPr="0053162D">
        <w:rPr>
          <w:rFonts w:asciiTheme="minorHAnsi" w:hAnsiTheme="minorHAnsi" w:cstheme="minorHAnsi"/>
          <w:color w:val="595959" w:themeColor="text1" w:themeTint="A6"/>
          <w:lang w:eastAsia="bg-BG"/>
        </w:rPr>
        <w:t xml:space="preserve"> allows the lenders to “step into the shoes” of the project </w:t>
      </w:r>
      <w:r w:rsidR="00F74B47">
        <w:rPr>
          <w:rFonts w:asciiTheme="minorHAnsi" w:hAnsiTheme="minorHAnsi" w:cstheme="minorHAnsi"/>
          <w:color w:val="595959" w:themeColor="text1" w:themeTint="A6"/>
          <w:lang w:eastAsia="bg-BG"/>
        </w:rPr>
        <w:t>equity partners</w:t>
      </w:r>
      <w:r w:rsidRPr="0053162D">
        <w:rPr>
          <w:rFonts w:asciiTheme="minorHAnsi" w:hAnsiTheme="minorHAnsi" w:cstheme="minorHAnsi"/>
          <w:color w:val="595959" w:themeColor="text1" w:themeTint="A6"/>
          <w:lang w:eastAsia="bg-BG"/>
        </w:rPr>
        <w:t xml:space="preserve"> an</w:t>
      </w:r>
      <w:r>
        <w:rPr>
          <w:rFonts w:asciiTheme="minorHAnsi" w:hAnsiTheme="minorHAnsi" w:cstheme="minorHAnsi"/>
          <w:color w:val="595959" w:themeColor="text1" w:themeTint="A6"/>
          <w:lang w:eastAsia="bg-BG"/>
        </w:rPr>
        <w:t xml:space="preserve">d take control over the project, </w:t>
      </w:r>
      <w:r w:rsidRPr="0053162D">
        <w:rPr>
          <w:rFonts w:asciiTheme="minorHAnsi" w:hAnsiTheme="minorHAnsi" w:cstheme="minorHAnsi"/>
          <w:color w:val="595959" w:themeColor="text1" w:themeTint="A6"/>
          <w:lang w:eastAsia="bg-BG"/>
        </w:rPr>
        <w:t>its assets and its operation</w:t>
      </w:r>
      <w:r>
        <w:rPr>
          <w:rFonts w:asciiTheme="minorHAnsi" w:hAnsiTheme="minorHAnsi" w:cstheme="minorHAnsi"/>
          <w:color w:val="595959" w:themeColor="text1" w:themeTint="A6"/>
          <w:lang w:eastAsia="bg-BG"/>
        </w:rPr>
        <w:t>.</w:t>
      </w:r>
    </w:p>
    <w:p w14:paraId="20582EB6" w14:textId="40EABDF2" w:rsidR="001C42D0" w:rsidRDefault="007A4114" w:rsidP="00DE702D">
      <w:pPr>
        <w:autoSpaceDE w:val="0"/>
        <w:autoSpaceDN w:val="0"/>
        <w:adjustRightInd w:val="0"/>
        <w:jc w:val="both"/>
        <w:rPr>
          <w:rFonts w:asciiTheme="minorHAnsi" w:hAnsiTheme="minorHAnsi" w:cstheme="minorHAnsi"/>
          <w:sz w:val="22"/>
          <w:szCs w:val="22"/>
        </w:rPr>
      </w:pPr>
      <w:r w:rsidRPr="003871A2">
        <w:rPr>
          <w:rFonts w:asciiTheme="minorHAnsi" w:hAnsiTheme="minorHAnsi" w:cstheme="minorHAnsi"/>
          <w:noProof/>
          <w:sz w:val="22"/>
          <w:szCs w:val="22"/>
        </w:rPr>
        <w:drawing>
          <wp:anchor distT="0" distB="0" distL="114300" distR="114300" simplePos="0" relativeHeight="251632128" behindDoc="1" locked="0" layoutInCell="1" allowOverlap="1" wp14:anchorId="20583002" wp14:editId="0C8BC9CB">
            <wp:simplePos x="0" y="0"/>
            <wp:positionH relativeFrom="column">
              <wp:posOffset>2583815</wp:posOffset>
            </wp:positionH>
            <wp:positionV relativeFrom="paragraph">
              <wp:posOffset>53340</wp:posOffset>
            </wp:positionV>
            <wp:extent cx="716280" cy="716280"/>
            <wp:effectExtent l="0" t="0" r="7620" b="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s_b.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page">
              <wp14:pctWidth>0</wp14:pctWidth>
            </wp14:sizeRelH>
            <wp14:sizeRelV relativeFrom="page">
              <wp14:pctHeight>0</wp14:pctHeight>
            </wp14:sizeRelV>
          </wp:anchor>
        </w:drawing>
      </w:r>
    </w:p>
    <w:p w14:paraId="20582EB7" w14:textId="1B88B7DE" w:rsidR="001C42D0" w:rsidRDefault="007A4114" w:rsidP="00DE702D">
      <w:pPr>
        <w:autoSpaceDE w:val="0"/>
        <w:autoSpaceDN w:val="0"/>
        <w:adjustRightInd w:val="0"/>
        <w:jc w:val="both"/>
        <w:rPr>
          <w:rFonts w:asciiTheme="minorHAnsi" w:hAnsiTheme="minorHAnsi" w:cstheme="minorHAnsi"/>
          <w:sz w:val="22"/>
          <w:szCs w:val="22"/>
        </w:rPr>
      </w:pPr>
      <w:r w:rsidRPr="003871A2">
        <w:rPr>
          <w:rFonts w:asciiTheme="minorHAnsi" w:hAnsiTheme="minorHAnsi" w:cstheme="minorHAnsi"/>
          <w:noProof/>
          <w:sz w:val="22"/>
          <w:szCs w:val="22"/>
        </w:rPr>
        <w:drawing>
          <wp:anchor distT="0" distB="0" distL="114300" distR="114300" simplePos="0" relativeHeight="251633152" behindDoc="0" locked="0" layoutInCell="1" allowOverlap="1" wp14:anchorId="20583004" wp14:editId="633E2D59">
            <wp:simplePos x="0" y="0"/>
            <wp:positionH relativeFrom="column">
              <wp:posOffset>3141345</wp:posOffset>
            </wp:positionH>
            <wp:positionV relativeFrom="paragraph">
              <wp:posOffset>64135</wp:posOffset>
            </wp:positionV>
            <wp:extent cx="485775" cy="428625"/>
            <wp:effectExtent l="0" t="0" r="9525" b="952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gif"/>
                    <pic:cNvPicPr/>
                  </pic:nvPicPr>
                  <pic:blipFill>
                    <a:blip r:embed="rId116">
                      <a:extLst>
                        <a:ext uri="{28A0092B-C50C-407E-A947-70E740481C1C}">
                          <a14:useLocalDpi xmlns:a14="http://schemas.microsoft.com/office/drawing/2010/main" val="0"/>
                        </a:ext>
                      </a:extLst>
                    </a:blip>
                    <a:stretch>
                      <a:fillRect/>
                    </a:stretch>
                  </pic:blipFill>
                  <pic:spPr>
                    <a:xfrm>
                      <a:off x="0" y="0"/>
                      <a:ext cx="485775" cy="428625"/>
                    </a:xfrm>
                    <a:prstGeom prst="rect">
                      <a:avLst/>
                    </a:prstGeom>
                  </pic:spPr>
                </pic:pic>
              </a:graphicData>
            </a:graphic>
            <wp14:sizeRelH relativeFrom="page">
              <wp14:pctWidth>0</wp14:pctWidth>
            </wp14:sizeRelH>
            <wp14:sizeRelV relativeFrom="page">
              <wp14:pctHeight>0</wp14:pctHeight>
            </wp14:sizeRelV>
          </wp:anchor>
        </w:drawing>
      </w:r>
    </w:p>
    <w:p w14:paraId="20582EB8" w14:textId="280BE793" w:rsidR="00870072" w:rsidRDefault="00870072" w:rsidP="00DE702D">
      <w:pPr>
        <w:autoSpaceDE w:val="0"/>
        <w:autoSpaceDN w:val="0"/>
        <w:adjustRightInd w:val="0"/>
        <w:jc w:val="both"/>
        <w:rPr>
          <w:rFonts w:asciiTheme="minorHAnsi" w:hAnsiTheme="minorHAnsi" w:cstheme="minorHAnsi"/>
          <w:sz w:val="22"/>
          <w:szCs w:val="22"/>
        </w:rPr>
      </w:pPr>
    </w:p>
    <w:p w14:paraId="62EBD106" w14:textId="168BDFC7" w:rsidR="00756FD2" w:rsidRPr="006339BE" w:rsidRDefault="00A417AC" w:rsidP="006339BE">
      <w:pPr>
        <w:rPr>
          <w:rFonts w:asciiTheme="minorHAnsi" w:hAnsiTheme="minorHAnsi" w:cstheme="minorHAnsi"/>
          <w:sz w:val="22"/>
          <w:szCs w:val="22"/>
        </w:rPr>
      </w:pPr>
      <w:bookmarkStart w:id="23" w:name="Risk"/>
      <w:bookmarkEnd w:id="23"/>
      <w:r>
        <w:rPr>
          <w:rFonts w:asciiTheme="minorHAnsi" w:hAnsiTheme="minorHAnsi" w:cstheme="minorHAnsi"/>
          <w:color w:val="595959" w:themeColor="text1" w:themeTint="A6"/>
          <w:lang w:eastAsia="bg-BG"/>
        </w:rPr>
        <w:br w:type="page"/>
      </w:r>
    </w:p>
    <w:p w14:paraId="20582EC9" w14:textId="77777777" w:rsidR="00700339" w:rsidRPr="00A417AC" w:rsidRDefault="00700339" w:rsidP="00A417AC">
      <w:pPr>
        <w:rPr>
          <w:rFonts w:asciiTheme="minorHAnsi" w:hAnsiTheme="minorHAnsi" w:cstheme="minorHAnsi"/>
          <w:color w:val="595959" w:themeColor="text1" w:themeTint="A6"/>
          <w:lang w:eastAsia="bg-BG"/>
        </w:rPr>
      </w:pPr>
    </w:p>
    <w:p w14:paraId="20582EDB" w14:textId="21EFE941" w:rsidR="008645D0" w:rsidRDefault="008645D0" w:rsidP="006339BE">
      <w:pPr>
        <w:autoSpaceDE w:val="0"/>
        <w:autoSpaceDN w:val="0"/>
        <w:adjustRightInd w:val="0"/>
        <w:spacing w:before="240"/>
        <w:jc w:val="center"/>
        <w:rPr>
          <w:rFonts w:asciiTheme="minorHAnsi" w:hAnsiTheme="minorHAnsi" w:cstheme="minorHAnsi"/>
          <w:color w:val="595959" w:themeColor="text1" w:themeTint="A6"/>
          <w:lang w:eastAsia="bg-BG"/>
        </w:rPr>
      </w:pPr>
      <w:bookmarkStart w:id="24" w:name="CERTIFICATE"/>
      <w:bookmarkEnd w:id="24"/>
    </w:p>
    <w:p w14:paraId="20582EDF" w14:textId="46962D30" w:rsidR="003D5FE1" w:rsidRDefault="003D5FE1" w:rsidP="003D5FE1">
      <w:pPr>
        <w:tabs>
          <w:tab w:val="center" w:pos="4500"/>
          <w:tab w:val="right" w:pos="10350"/>
        </w:tabs>
        <w:ind w:left="-900" w:right="-915"/>
        <w:rPr>
          <w:rFonts w:asciiTheme="minorHAnsi" w:hAnsiTheme="minorHAnsi" w:cstheme="minorHAnsi"/>
          <w:spacing w:val="10"/>
          <w:sz w:val="28"/>
          <w:szCs w:val="28"/>
          <w14:shadow w14:blurRad="50800" w14:dist="38100" w14:dir="2700000" w14:sx="100000" w14:sy="100000" w14:kx="0" w14:ky="0" w14:algn="tl">
            <w14:srgbClr w14:val="000000">
              <w14:alpha w14:val="60000"/>
            </w14:srgbClr>
          </w14:shadow>
        </w:rPr>
      </w:pPr>
    </w:p>
    <w:p w14:paraId="20582EE0" w14:textId="70683905" w:rsidR="008645D0" w:rsidRPr="00CA7120" w:rsidRDefault="003D5FE1" w:rsidP="003D5FE1">
      <w:pPr>
        <w:tabs>
          <w:tab w:val="center" w:pos="4500"/>
          <w:tab w:val="right" w:pos="10350"/>
        </w:tabs>
        <w:ind w:left="-900" w:right="-915"/>
        <w:rPr>
          <w:rFonts w:asciiTheme="minorHAnsi" w:hAnsiTheme="minorHAnsi" w:cstheme="minorHAnsi"/>
          <w:spacing w:val="10"/>
          <w:sz w:val="28"/>
          <w:szCs w:val="28"/>
          <w14:shadow w14:blurRad="50800" w14:dist="38100" w14:dir="2700000" w14:sx="100000" w14:sy="100000" w14:kx="0" w14:ky="0" w14:algn="tl">
            <w14:srgbClr w14:val="000000">
              <w14:alpha w14:val="60000"/>
            </w14:srgbClr>
          </w14:shadow>
        </w:rPr>
      </w:pPr>
      <w:r>
        <w:rPr>
          <w:rFonts w:asciiTheme="minorHAnsi" w:hAnsiTheme="minorHAnsi" w:cstheme="minorHAnsi"/>
          <w:spacing w:val="10"/>
          <w:sz w:val="28"/>
          <w:szCs w:val="28"/>
          <w14:shadow w14:blurRad="50800" w14:dist="38100" w14:dir="2700000" w14:sx="100000" w14:sy="100000" w14:kx="0" w14:ky="0" w14:algn="tl">
            <w14:srgbClr w14:val="000000">
              <w14:alpha w14:val="60000"/>
            </w14:srgbClr>
          </w14:shadow>
        </w:rPr>
        <w:tab/>
      </w:r>
      <w:r w:rsidR="008645D0" w:rsidRPr="00CA7120">
        <w:rPr>
          <w:rFonts w:asciiTheme="minorHAnsi" w:hAnsiTheme="minorHAnsi" w:cstheme="minorHAnsi"/>
          <w:spacing w:val="10"/>
          <w:sz w:val="28"/>
          <w:szCs w:val="28"/>
          <w14:shadow w14:blurRad="50800" w14:dist="38100" w14:dir="2700000" w14:sx="100000" w14:sy="100000" w14:kx="0" w14:ky="0" w14:algn="tl">
            <w14:srgbClr w14:val="000000">
              <w14:alpha w14:val="60000"/>
            </w14:srgbClr>
          </w14:shadow>
        </w:rPr>
        <w:t xml:space="preserve">CERTIFICATE </w:t>
      </w:r>
      <w:r w:rsidR="006A5C75">
        <w:rPr>
          <w:rFonts w:asciiTheme="minorHAnsi" w:hAnsiTheme="minorHAnsi" w:cstheme="minorHAnsi"/>
          <w:spacing w:val="10"/>
          <w:sz w:val="28"/>
          <w:szCs w:val="28"/>
          <w14:shadow w14:blurRad="50800" w14:dist="38100" w14:dir="2700000" w14:sx="100000" w14:sy="100000" w14:kx="0" w14:ky="0" w14:algn="tl">
            <w14:srgbClr w14:val="000000">
              <w14:alpha w14:val="60000"/>
            </w14:srgbClr>
          </w14:shadow>
        </w:rPr>
        <w:tab/>
      </w:r>
      <w:hyperlink w:anchor="Content2" w:tooltip="back to CONTENT" w:history="1">
        <w:r w:rsidR="006A5C75" w:rsidRPr="00D077AA">
          <w:rPr>
            <w:rStyle w:val="Hyperlink"/>
            <w:rFonts w:asciiTheme="minorHAnsi" w:hAnsiTheme="minorHAnsi" w:cstheme="minorHAnsi"/>
            <w:color w:val="244061" w:themeColor="accent1" w:themeShade="80"/>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p w14:paraId="20582EE1" w14:textId="680E690D" w:rsidR="001C42D0" w:rsidRPr="00CA7120" w:rsidRDefault="008645D0" w:rsidP="00CA7120">
      <w:pPr>
        <w:spacing w:before="120"/>
        <w:rPr>
          <w:rFonts w:asciiTheme="minorHAnsi" w:hAnsiTheme="minorHAnsi" w:cstheme="minorHAnsi"/>
          <w:color w:val="595959" w:themeColor="text1" w:themeTint="A6"/>
          <w:sz w:val="22"/>
          <w:szCs w:val="22"/>
        </w:rPr>
      </w:pPr>
      <w:r w:rsidRPr="00CA7120">
        <w:rPr>
          <w:rFonts w:asciiTheme="minorHAnsi" w:hAnsiTheme="minorHAnsi" w:cstheme="minorHAnsi"/>
          <w:color w:val="595959" w:themeColor="text1" w:themeTint="A6"/>
          <w:sz w:val="22"/>
          <w:szCs w:val="22"/>
        </w:rPr>
        <w:t>WE, INTERNATIONAL INVESTMENT COUNCIL-SOFIA Ltd., hereby certify that the above Executive Summary and the related Business Plan – Cash-flow Pro-forma Budgeting with Sensitivity Analyzes, Profitability and Risk Evaluation</w:t>
      </w:r>
      <w:r w:rsidR="00F729BE" w:rsidRPr="00CA7120">
        <w:rPr>
          <w:rFonts w:asciiTheme="minorHAnsi" w:hAnsiTheme="minorHAnsi" w:cstheme="minorHAnsi"/>
          <w:color w:val="595959" w:themeColor="text1" w:themeTint="A6"/>
          <w:sz w:val="22"/>
          <w:szCs w:val="22"/>
        </w:rPr>
        <w:t>, the whole financial package</w:t>
      </w:r>
      <w:r w:rsidRPr="00CA7120">
        <w:rPr>
          <w:rFonts w:asciiTheme="minorHAnsi" w:hAnsiTheme="minorHAnsi" w:cstheme="minorHAnsi"/>
          <w:color w:val="595959" w:themeColor="text1" w:themeTint="A6"/>
          <w:sz w:val="22"/>
          <w:szCs w:val="22"/>
        </w:rPr>
        <w:t xml:space="preserve"> – are </w:t>
      </w:r>
      <w:r w:rsidR="00F729BE" w:rsidRPr="00CA7120">
        <w:rPr>
          <w:rFonts w:asciiTheme="minorHAnsi" w:hAnsiTheme="minorHAnsi" w:cstheme="minorHAnsi"/>
          <w:color w:val="595959" w:themeColor="text1" w:themeTint="A6"/>
          <w:sz w:val="22"/>
          <w:szCs w:val="22"/>
        </w:rPr>
        <w:t>beneficial to the P</w:t>
      </w:r>
      <w:r w:rsidRPr="00CA7120">
        <w:rPr>
          <w:rFonts w:asciiTheme="minorHAnsi" w:hAnsiTheme="minorHAnsi" w:cstheme="minorHAnsi"/>
          <w:color w:val="595959" w:themeColor="text1" w:themeTint="A6"/>
          <w:sz w:val="22"/>
          <w:szCs w:val="22"/>
        </w:rPr>
        <w:t>roject</w:t>
      </w:r>
      <w:r w:rsidR="00F729BE" w:rsidRPr="00CA7120">
        <w:rPr>
          <w:rFonts w:asciiTheme="minorHAnsi" w:hAnsiTheme="minorHAnsi" w:cstheme="minorHAnsi"/>
          <w:color w:val="595959" w:themeColor="text1" w:themeTint="A6"/>
          <w:sz w:val="22"/>
          <w:szCs w:val="22"/>
        </w:rPr>
        <w:t>,</w:t>
      </w:r>
      <w:r w:rsidRPr="00CA7120">
        <w:rPr>
          <w:rFonts w:asciiTheme="minorHAnsi" w:hAnsiTheme="minorHAnsi" w:cstheme="minorHAnsi"/>
          <w:color w:val="595959" w:themeColor="text1" w:themeTint="A6"/>
          <w:sz w:val="22"/>
          <w:szCs w:val="22"/>
        </w:rPr>
        <w:t xml:space="preserve"> originated and </w:t>
      </w:r>
      <w:r w:rsidR="00F729BE" w:rsidRPr="00CA7120">
        <w:rPr>
          <w:rFonts w:asciiTheme="minorHAnsi" w:hAnsiTheme="minorHAnsi" w:cstheme="minorHAnsi"/>
          <w:color w:val="595959" w:themeColor="text1" w:themeTint="A6"/>
          <w:sz w:val="22"/>
          <w:szCs w:val="22"/>
        </w:rPr>
        <w:t xml:space="preserve">is </w:t>
      </w:r>
      <w:r w:rsidRPr="00CA7120">
        <w:rPr>
          <w:rFonts w:asciiTheme="minorHAnsi" w:hAnsiTheme="minorHAnsi" w:cstheme="minorHAnsi"/>
          <w:color w:val="595959" w:themeColor="text1" w:themeTint="A6"/>
          <w:sz w:val="22"/>
          <w:szCs w:val="22"/>
        </w:rPr>
        <w:t xml:space="preserve">made in Greece by a local entity. We also </w:t>
      </w:r>
      <w:r w:rsidR="00C41D89" w:rsidRPr="00CA7120">
        <w:rPr>
          <w:rFonts w:asciiTheme="minorHAnsi" w:hAnsiTheme="minorHAnsi" w:cstheme="minorHAnsi"/>
          <w:color w:val="595959" w:themeColor="text1" w:themeTint="A6"/>
          <w:sz w:val="22"/>
          <w:szCs w:val="22"/>
        </w:rPr>
        <w:t>confirm</w:t>
      </w:r>
      <w:r w:rsidRPr="00CA7120">
        <w:rPr>
          <w:rFonts w:asciiTheme="minorHAnsi" w:hAnsiTheme="minorHAnsi" w:cstheme="minorHAnsi"/>
          <w:color w:val="595959" w:themeColor="text1" w:themeTint="A6"/>
          <w:sz w:val="22"/>
          <w:szCs w:val="22"/>
        </w:rPr>
        <w:t xml:space="preserve"> that </w:t>
      </w:r>
      <w:r w:rsidR="00F729BE" w:rsidRPr="00CA7120">
        <w:rPr>
          <w:rFonts w:asciiTheme="minorHAnsi" w:hAnsiTheme="minorHAnsi" w:cstheme="minorHAnsi"/>
          <w:color w:val="595959" w:themeColor="text1" w:themeTint="A6"/>
          <w:sz w:val="22"/>
          <w:szCs w:val="22"/>
        </w:rPr>
        <w:t>without these</w:t>
      </w:r>
      <w:r w:rsidR="00C41D89" w:rsidRPr="00CA7120">
        <w:rPr>
          <w:rFonts w:asciiTheme="minorHAnsi" w:hAnsiTheme="minorHAnsi" w:cstheme="minorHAnsi"/>
          <w:color w:val="595959" w:themeColor="text1" w:themeTint="A6"/>
          <w:sz w:val="22"/>
          <w:szCs w:val="22"/>
        </w:rPr>
        <w:t xml:space="preserve"> product</w:t>
      </w:r>
      <w:r w:rsidR="00F729BE" w:rsidRPr="00CA7120">
        <w:rPr>
          <w:rFonts w:asciiTheme="minorHAnsi" w:hAnsiTheme="minorHAnsi" w:cstheme="minorHAnsi"/>
          <w:color w:val="595959" w:themeColor="text1" w:themeTint="A6"/>
          <w:sz w:val="22"/>
          <w:szCs w:val="22"/>
        </w:rPr>
        <w:t>s</w:t>
      </w:r>
      <w:r w:rsidR="00C41D89" w:rsidRPr="00CA7120">
        <w:rPr>
          <w:rFonts w:asciiTheme="minorHAnsi" w:hAnsiTheme="minorHAnsi" w:cstheme="minorHAnsi"/>
          <w:color w:val="595959" w:themeColor="text1" w:themeTint="A6"/>
          <w:sz w:val="22"/>
          <w:szCs w:val="22"/>
        </w:rPr>
        <w:t xml:space="preserve"> and the comprehensive Feasibility Study made by the Advisor this project would</w:t>
      </w:r>
      <w:r w:rsidR="00F729BE" w:rsidRPr="00CA7120">
        <w:rPr>
          <w:rFonts w:asciiTheme="minorHAnsi" w:hAnsiTheme="minorHAnsi" w:cstheme="minorHAnsi"/>
          <w:color w:val="595959" w:themeColor="text1" w:themeTint="A6"/>
          <w:sz w:val="22"/>
          <w:szCs w:val="22"/>
        </w:rPr>
        <w:t xml:space="preserve"> not be possible.</w:t>
      </w:r>
    </w:p>
    <w:p w14:paraId="20582EE2" w14:textId="73AA4B73" w:rsidR="00F729BE" w:rsidRPr="00CA7120" w:rsidRDefault="00F729BE" w:rsidP="00CA7120">
      <w:pPr>
        <w:spacing w:before="120"/>
        <w:rPr>
          <w:rFonts w:asciiTheme="minorHAnsi" w:hAnsiTheme="minorHAnsi" w:cstheme="minorHAnsi"/>
          <w:color w:val="595959" w:themeColor="text1" w:themeTint="A6"/>
          <w:sz w:val="22"/>
          <w:szCs w:val="22"/>
        </w:rPr>
      </w:pPr>
      <w:r w:rsidRPr="00CA7120">
        <w:rPr>
          <w:rFonts w:asciiTheme="minorHAnsi" w:hAnsiTheme="minorHAnsi" w:cstheme="minorHAnsi"/>
          <w:color w:val="595959" w:themeColor="text1" w:themeTint="A6"/>
          <w:sz w:val="22"/>
          <w:szCs w:val="22"/>
        </w:rPr>
        <w:t>SIGNATURE:</w:t>
      </w:r>
    </w:p>
    <w:p w14:paraId="20582EE3" w14:textId="77777777" w:rsidR="00F729BE" w:rsidRPr="00CA7120" w:rsidRDefault="00F729BE" w:rsidP="00CA7120">
      <w:pPr>
        <w:tabs>
          <w:tab w:val="left" w:pos="1170"/>
        </w:tabs>
        <w:spacing w:before="120"/>
        <w:rPr>
          <w:rFonts w:asciiTheme="minorHAnsi" w:hAnsiTheme="minorHAnsi" w:cstheme="minorHAnsi"/>
          <w:color w:val="595959" w:themeColor="text1" w:themeTint="A6"/>
          <w:sz w:val="22"/>
          <w:szCs w:val="22"/>
        </w:rPr>
      </w:pPr>
      <w:r w:rsidRPr="00CA7120">
        <w:rPr>
          <w:rFonts w:asciiTheme="minorHAnsi" w:hAnsiTheme="minorHAnsi" w:cstheme="minorHAnsi"/>
          <w:color w:val="595959" w:themeColor="text1" w:themeTint="A6"/>
          <w:sz w:val="22"/>
          <w:szCs w:val="22"/>
        </w:rPr>
        <w:tab/>
        <w:t>_______________</w:t>
      </w:r>
    </w:p>
    <w:p w14:paraId="20582EE4" w14:textId="53FAB714" w:rsidR="00CA7120" w:rsidRPr="00CA7120" w:rsidRDefault="00CA7120" w:rsidP="00CA7120">
      <w:pPr>
        <w:tabs>
          <w:tab w:val="center" w:pos="1980"/>
        </w:tabs>
        <w:rPr>
          <w:rFonts w:asciiTheme="minorHAnsi" w:hAnsiTheme="minorHAnsi" w:cstheme="minorHAnsi"/>
          <w:color w:val="595959" w:themeColor="text1" w:themeTint="A6"/>
          <w:sz w:val="22"/>
          <w:szCs w:val="22"/>
        </w:rPr>
      </w:pPr>
      <w:r>
        <w:rPr>
          <w:rFonts w:asciiTheme="minorHAnsi" w:hAnsiTheme="minorHAnsi" w:cstheme="minorHAnsi"/>
          <w:color w:val="595959" w:themeColor="text1" w:themeTint="A6"/>
          <w:sz w:val="22"/>
          <w:szCs w:val="22"/>
        </w:rPr>
        <w:tab/>
      </w:r>
    </w:p>
    <w:p w14:paraId="20582EE5" w14:textId="622857BE" w:rsidR="00F729BE" w:rsidRDefault="00F729BE" w:rsidP="00F729BE">
      <w:pPr>
        <w:tabs>
          <w:tab w:val="left" w:pos="1170"/>
        </w:tabs>
        <w:spacing w:before="60"/>
        <w:rPr>
          <w:rFonts w:asciiTheme="minorHAnsi" w:hAnsiTheme="minorHAnsi" w:cstheme="minorHAnsi"/>
          <w:color w:val="595959" w:themeColor="text1" w:themeTint="A6"/>
          <w:sz w:val="22"/>
          <w:szCs w:val="22"/>
        </w:rPr>
      </w:pPr>
      <w:r w:rsidRPr="00CA7120">
        <w:rPr>
          <w:rFonts w:asciiTheme="minorHAnsi" w:hAnsiTheme="minorHAnsi" w:cstheme="minorHAnsi"/>
          <w:color w:val="595959" w:themeColor="text1" w:themeTint="A6"/>
          <w:sz w:val="22"/>
          <w:szCs w:val="22"/>
        </w:rPr>
        <w:t>Date:</w:t>
      </w:r>
      <w:r w:rsidRPr="00CA7120">
        <w:rPr>
          <w:rFonts w:asciiTheme="minorHAnsi" w:hAnsiTheme="minorHAnsi" w:cstheme="minorHAnsi"/>
          <w:color w:val="595959" w:themeColor="text1" w:themeTint="A6"/>
          <w:sz w:val="22"/>
          <w:szCs w:val="22"/>
        </w:rPr>
        <w:br/>
      </w:r>
    </w:p>
    <w:p w14:paraId="20582EE6" w14:textId="061D582D" w:rsidR="003D5FE1" w:rsidRDefault="006339BE" w:rsidP="003D5FE1">
      <w:pPr>
        <w:rPr>
          <w:rFonts w:asciiTheme="minorHAnsi" w:hAnsiTheme="minorHAnsi" w:cstheme="minorHAnsi"/>
          <w:color w:val="595959" w:themeColor="text1" w:themeTint="A6"/>
          <w:sz w:val="22"/>
          <w:szCs w:val="22"/>
        </w:rPr>
      </w:pPr>
      <w:r w:rsidRPr="002C1530">
        <w:rPr>
          <w:rFonts w:asciiTheme="minorHAnsi" w:hAnsiTheme="minorHAnsi" w:cstheme="minorHAnsi"/>
          <w:noProof/>
          <w:sz w:val="22"/>
          <w:szCs w:val="22"/>
        </w:rPr>
        <w:drawing>
          <wp:anchor distT="0" distB="0" distL="114300" distR="114300" simplePos="0" relativeHeight="251634176" behindDoc="1" locked="0" layoutInCell="1" allowOverlap="1" wp14:anchorId="20583010" wp14:editId="5FCF29A1">
            <wp:simplePos x="0" y="0"/>
            <wp:positionH relativeFrom="column">
              <wp:posOffset>2426335</wp:posOffset>
            </wp:positionH>
            <wp:positionV relativeFrom="paragraph">
              <wp:posOffset>5715</wp:posOffset>
            </wp:positionV>
            <wp:extent cx="716280" cy="716280"/>
            <wp:effectExtent l="0" t="0" r="7620" b="762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s_b.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page">
              <wp14:pctWidth>0</wp14:pctWidth>
            </wp14:sizeRelH>
            <wp14:sizeRelV relativeFrom="page">
              <wp14:pctHeight>0</wp14:pctHeight>
            </wp14:sizeRelV>
          </wp:anchor>
        </w:drawing>
      </w:r>
      <w:r w:rsidRPr="002C1530">
        <w:rPr>
          <w:rFonts w:asciiTheme="minorHAnsi" w:hAnsiTheme="minorHAnsi" w:cstheme="minorHAnsi"/>
          <w:noProof/>
          <w:sz w:val="22"/>
          <w:szCs w:val="22"/>
        </w:rPr>
        <w:drawing>
          <wp:anchor distT="0" distB="0" distL="114300" distR="114300" simplePos="0" relativeHeight="251635200" behindDoc="0" locked="0" layoutInCell="1" allowOverlap="1" wp14:anchorId="20583012" wp14:editId="45C6343F">
            <wp:simplePos x="0" y="0"/>
            <wp:positionH relativeFrom="column">
              <wp:posOffset>2984169</wp:posOffset>
            </wp:positionH>
            <wp:positionV relativeFrom="paragraph">
              <wp:posOffset>263829</wp:posOffset>
            </wp:positionV>
            <wp:extent cx="485775" cy="428625"/>
            <wp:effectExtent l="0" t="0" r="9525" b="952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gif"/>
                    <pic:cNvPicPr/>
                  </pic:nvPicPr>
                  <pic:blipFill>
                    <a:blip r:embed="rId116">
                      <a:extLst>
                        <a:ext uri="{28A0092B-C50C-407E-A947-70E740481C1C}">
                          <a14:useLocalDpi xmlns:a14="http://schemas.microsoft.com/office/drawing/2010/main" val="0"/>
                        </a:ext>
                      </a:extLst>
                    </a:blip>
                    <a:stretch>
                      <a:fillRect/>
                    </a:stretch>
                  </pic:blipFill>
                  <pic:spPr>
                    <a:xfrm>
                      <a:off x="0" y="0"/>
                      <a:ext cx="485775" cy="428625"/>
                    </a:xfrm>
                    <a:prstGeom prst="rect">
                      <a:avLst/>
                    </a:prstGeom>
                  </pic:spPr>
                </pic:pic>
              </a:graphicData>
            </a:graphic>
            <wp14:sizeRelH relativeFrom="page">
              <wp14:pctWidth>0</wp14:pctWidth>
            </wp14:sizeRelH>
            <wp14:sizeRelV relativeFrom="page">
              <wp14:pctHeight>0</wp14:pctHeight>
            </wp14:sizeRelV>
          </wp:anchor>
        </w:drawing>
      </w:r>
      <w:r w:rsidR="003D5FE1">
        <w:rPr>
          <w:rFonts w:asciiTheme="minorHAnsi" w:hAnsiTheme="minorHAnsi" w:cstheme="minorHAnsi"/>
          <w:color w:val="595959" w:themeColor="text1" w:themeTint="A6"/>
          <w:sz w:val="22"/>
          <w:szCs w:val="22"/>
        </w:rPr>
        <w:br w:type="page"/>
      </w:r>
    </w:p>
    <w:p w14:paraId="20582F10" w14:textId="6726A424" w:rsidR="00D869C7" w:rsidRPr="001A3BBC" w:rsidRDefault="00D869C7" w:rsidP="003F39D2">
      <w:pPr>
        <w:pStyle w:val="PlainText"/>
        <w:shd w:val="clear" w:color="auto" w:fill="DDF9FF"/>
        <w:tabs>
          <w:tab w:val="center" w:pos="4590"/>
          <w:tab w:val="right" w:pos="10350"/>
        </w:tabs>
        <w:spacing w:after="120"/>
        <w:ind w:left="-900" w:right="-915"/>
        <w:jc w:val="center"/>
        <w:rPr>
          <w:rFonts w:asciiTheme="minorHAnsi" w:hAnsiTheme="minorHAnsi" w:cstheme="minorHAnsi"/>
          <w:sz w:val="28"/>
          <w:szCs w:val="28"/>
          <w:lang w:eastAsia="bg-BG"/>
        </w:rPr>
      </w:pPr>
      <w:bookmarkStart w:id="25" w:name="Home01"/>
      <w:bookmarkStart w:id="26" w:name="GALLERY"/>
      <w:bookmarkEnd w:id="25"/>
      <w:bookmarkEnd w:id="26"/>
      <w:r>
        <w:rPr>
          <w:rFonts w:cs="Consolas"/>
          <w:color w:val="000066"/>
          <w:spacing w:val="10"/>
          <w:sz w:val="28"/>
          <w:szCs w:val="28"/>
          <w:lang w:eastAsia="bg-BG"/>
          <w14:shadow w14:blurRad="50800" w14:dist="38100" w14:dir="2700000" w14:sx="100000" w14:sy="100000" w14:kx="0" w14:ky="0" w14:algn="tl">
            <w14:srgbClr w14:val="000000">
              <w14:alpha w14:val="60000"/>
            </w14:srgbClr>
          </w14:shadow>
        </w:rPr>
        <w:lastRenderedPageBreak/>
        <w:tab/>
      </w:r>
      <w:r w:rsidRPr="00D869C7">
        <w:rPr>
          <w:rFonts w:cs="Consolas"/>
          <w:color w:val="000066"/>
          <w:spacing w:val="12"/>
          <w:sz w:val="28"/>
          <w:szCs w:val="28"/>
          <w:lang w:eastAsia="bg-BG"/>
          <w14:shadow w14:blurRad="50800" w14:dist="38100" w14:dir="2700000" w14:sx="100000" w14:sy="100000" w14:kx="0" w14:ky="0" w14:algn="tl">
            <w14:srgbClr w14:val="000000">
              <w14:alpha w14:val="60000"/>
            </w14:srgbClr>
          </w14:shadow>
        </w:rPr>
        <w:t>PHOTO GALLERY</w:t>
      </w:r>
      <w:r w:rsidRPr="00995E18">
        <w:rPr>
          <w:rFonts w:asciiTheme="minorHAnsi" w:hAnsiTheme="minorHAnsi" w:cstheme="minorHAnsi"/>
          <w:sz w:val="28"/>
          <w:szCs w:val="28"/>
          <w:lang w:eastAsia="bg-BG"/>
        </w:rPr>
        <w:tab/>
      </w:r>
      <w:hyperlink w:anchor="Content2" w:tooltip="back to CONTENT" w:history="1">
        <w:r w:rsidRPr="00D869C7">
          <w:rPr>
            <w:rStyle w:val="Hyperlink"/>
            <w:rFonts w:asciiTheme="minorHAnsi" w:hAnsiTheme="minorHAnsi" w:cstheme="minorHAnsi"/>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p w14:paraId="20582F11" w14:textId="77777777" w:rsidR="00D869C7" w:rsidRDefault="00D869C7" w:rsidP="00D869C7">
      <w:pPr>
        <w:jc w:val="center"/>
        <w:rPr>
          <w:rFonts w:asciiTheme="minorHAnsi" w:hAnsiTheme="minorHAnsi" w:cstheme="minorHAnsi"/>
          <w:color w:val="8DB3E2" w:themeColor="text2" w:themeTint="66"/>
          <w:sz w:val="36"/>
          <w:szCs w:val="36"/>
        </w:rPr>
      </w:pPr>
    </w:p>
    <w:p w14:paraId="20582F12" w14:textId="77777777" w:rsidR="007E7D61" w:rsidRPr="007E7D61" w:rsidRDefault="00AE393B" w:rsidP="00D869C7">
      <w:pPr>
        <w:jc w:val="center"/>
        <w:rPr>
          <w:rFonts w:asciiTheme="minorHAnsi" w:hAnsiTheme="minorHAnsi" w:cstheme="minorHAnsi"/>
          <w:color w:val="8DB3E2" w:themeColor="text2" w:themeTint="66"/>
          <w:sz w:val="36"/>
          <w:szCs w:val="36"/>
        </w:rPr>
      </w:pPr>
      <w:r w:rsidRPr="00AE393B">
        <w:rPr>
          <w:rFonts w:asciiTheme="minorHAnsi" w:hAnsiTheme="minorHAnsi" w:cstheme="minorHAnsi"/>
          <w:noProof/>
          <w:color w:val="8DB3E2" w:themeColor="text2" w:themeTint="66"/>
          <w:sz w:val="36"/>
          <w:szCs w:val="36"/>
        </w:rPr>
        <w:drawing>
          <wp:anchor distT="0" distB="0" distL="114300" distR="114300" simplePos="0" relativeHeight="251628032" behindDoc="1" locked="0" layoutInCell="1" allowOverlap="1" wp14:anchorId="20583032" wp14:editId="3A70FF71">
            <wp:simplePos x="0" y="0"/>
            <wp:positionH relativeFrom="column">
              <wp:posOffset>2734945</wp:posOffset>
            </wp:positionH>
            <wp:positionV relativeFrom="paragraph">
              <wp:posOffset>4812030</wp:posOffset>
            </wp:positionV>
            <wp:extent cx="716280" cy="716280"/>
            <wp:effectExtent l="0" t="0" r="7620" b="762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s_b.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page">
              <wp14:pctWidth>0</wp14:pctWidth>
            </wp14:sizeRelH>
            <wp14:sizeRelV relativeFrom="page">
              <wp14:pctHeight>0</wp14:pctHeight>
            </wp14:sizeRelV>
          </wp:anchor>
        </w:drawing>
      </w:r>
      <w:r w:rsidR="007E7D61" w:rsidRPr="007E7D61">
        <w:rPr>
          <w:rFonts w:asciiTheme="minorHAnsi" w:hAnsiTheme="minorHAnsi" w:cstheme="minorHAnsi"/>
          <w:color w:val="8DB3E2" w:themeColor="text2" w:themeTint="66"/>
          <w:sz w:val="36"/>
          <w:szCs w:val="36"/>
        </w:rPr>
        <w:sym w:font="Wingdings" w:char="F08C"/>
      </w:r>
    </w:p>
    <w:p w14:paraId="20582F13" w14:textId="77777777" w:rsidR="005C3EEB" w:rsidRPr="007E7D61" w:rsidRDefault="005C3EEB" w:rsidP="005C3EEB">
      <w:pPr>
        <w:jc w:val="center"/>
        <w:rPr>
          <w:rFonts w:asciiTheme="minorHAnsi" w:hAnsiTheme="minorHAnsi" w:cstheme="minorHAnsi"/>
          <w:color w:val="8DB3E2" w:themeColor="text2" w:themeTint="66"/>
          <w:sz w:val="32"/>
          <w:szCs w:val="32"/>
        </w:rPr>
      </w:pPr>
      <w:r w:rsidRPr="007E7D61">
        <w:rPr>
          <w:rFonts w:asciiTheme="minorHAnsi" w:hAnsiTheme="minorHAnsi" w:cstheme="minorHAnsi"/>
          <w:color w:val="8DB3E2" w:themeColor="text2" w:themeTint="66"/>
          <w:sz w:val="32"/>
          <w:szCs w:val="32"/>
        </w:rPr>
        <w:t>Mediterranean Vacation Retreat</w:t>
      </w:r>
    </w:p>
    <w:p w14:paraId="20582F14" w14:textId="77777777" w:rsidR="005C3EEB" w:rsidRDefault="005C3EEB" w:rsidP="005C3EEB">
      <w:pPr>
        <w:jc w:val="center"/>
        <w:rPr>
          <w:rFonts w:asciiTheme="minorHAnsi" w:hAnsiTheme="minorHAnsi" w:cstheme="minorHAnsi"/>
          <w:sz w:val="22"/>
          <w:szCs w:val="22"/>
        </w:rPr>
      </w:pPr>
    </w:p>
    <w:p w14:paraId="20582F15" w14:textId="77777777" w:rsidR="005C3EEB" w:rsidRDefault="005C3EEB" w:rsidP="005C3EEB">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0583034" wp14:editId="1C046320">
            <wp:extent cx="2667000" cy="1714500"/>
            <wp:effectExtent l="19050" t="19050" r="19050" b="19050"/>
            <wp:docPr id="5" name="Picture 5">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33">
                      <a:extLst>
                        <a:ext uri="{28A0092B-C50C-407E-A947-70E740481C1C}">
                          <a14:useLocalDpi xmlns:a14="http://schemas.microsoft.com/office/drawing/2010/main" val="0"/>
                        </a:ext>
                      </a:extLst>
                    </a:blip>
                    <a:stretch>
                      <a:fillRect/>
                    </a:stretch>
                  </pic:blipFill>
                  <pic:spPr>
                    <a:xfrm>
                      <a:off x="0" y="0"/>
                      <a:ext cx="2667000" cy="1714500"/>
                    </a:xfrm>
                    <a:prstGeom prst="rect">
                      <a:avLst/>
                    </a:prstGeom>
                    <a:ln>
                      <a:solidFill>
                        <a:schemeClr val="accent1">
                          <a:lumMod val="50000"/>
                        </a:schemeClr>
                      </a:solidFill>
                    </a:ln>
                  </pic:spPr>
                </pic:pic>
              </a:graphicData>
            </a:graphic>
          </wp:inline>
        </w:drawing>
      </w:r>
    </w:p>
    <w:p w14:paraId="20582F16" w14:textId="77777777" w:rsidR="005C3EEB" w:rsidRDefault="005C3EEB" w:rsidP="005C3EEB">
      <w:pPr>
        <w:jc w:val="center"/>
        <w:rPr>
          <w:rFonts w:asciiTheme="minorHAnsi" w:hAnsiTheme="minorHAnsi" w:cstheme="minorHAnsi"/>
          <w:sz w:val="22"/>
          <w:szCs w:val="22"/>
        </w:rPr>
      </w:pPr>
    </w:p>
    <w:p w14:paraId="20582F17" w14:textId="77777777" w:rsidR="005C3EEB" w:rsidRDefault="005C3EEB" w:rsidP="005C3EEB">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0583036" wp14:editId="6F5B8AA1">
            <wp:extent cx="5762625" cy="4116070"/>
            <wp:effectExtent l="0" t="0" r="9525" b="0"/>
            <wp:docPr id="8" name="Picture 8">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Draft.gif"/>
                    <pic:cNvPicPr/>
                  </pic:nvPicPr>
                  <pic:blipFill>
                    <a:blip r:embed="rId134">
                      <a:extLst>
                        <a:ext uri="{28A0092B-C50C-407E-A947-70E740481C1C}">
                          <a14:useLocalDpi xmlns:a14="http://schemas.microsoft.com/office/drawing/2010/main" val="0"/>
                        </a:ext>
                      </a:extLst>
                    </a:blip>
                    <a:stretch>
                      <a:fillRect/>
                    </a:stretch>
                  </pic:blipFill>
                  <pic:spPr>
                    <a:xfrm>
                      <a:off x="0" y="0"/>
                      <a:ext cx="5762625" cy="4116070"/>
                    </a:xfrm>
                    <a:prstGeom prst="rect">
                      <a:avLst/>
                    </a:prstGeom>
                  </pic:spPr>
                </pic:pic>
              </a:graphicData>
            </a:graphic>
          </wp:inline>
        </w:drawing>
      </w:r>
    </w:p>
    <w:p w14:paraId="20582F18" w14:textId="77777777" w:rsidR="001F120C" w:rsidRDefault="001F120C" w:rsidP="00D50AEE">
      <w:pPr>
        <w:jc w:val="center"/>
        <w:rPr>
          <w:rFonts w:asciiTheme="minorHAnsi" w:hAnsiTheme="minorHAnsi" w:cstheme="minorHAnsi"/>
          <w:sz w:val="22"/>
          <w:szCs w:val="22"/>
        </w:rPr>
      </w:pPr>
    </w:p>
    <w:p w14:paraId="20582F19" w14:textId="77777777" w:rsidR="001F120C" w:rsidRDefault="001F120C" w:rsidP="00D50AEE">
      <w:pPr>
        <w:jc w:val="center"/>
        <w:rPr>
          <w:rFonts w:asciiTheme="minorHAnsi" w:hAnsiTheme="minorHAnsi" w:cstheme="minorHAnsi"/>
          <w:sz w:val="22"/>
          <w:szCs w:val="22"/>
        </w:rPr>
      </w:pPr>
    </w:p>
    <w:p w14:paraId="20582F1A" w14:textId="3E18D79B" w:rsidR="001F120C" w:rsidRDefault="001F120C" w:rsidP="00E512D1">
      <w:pPr>
        <w:ind w:right="-1275"/>
        <w:jc w:val="right"/>
        <w:rPr>
          <w:rFonts w:asciiTheme="minorHAnsi" w:hAnsiTheme="minorHAnsi" w:cstheme="minorHAnsi"/>
          <w:sz w:val="22"/>
          <w:szCs w:val="22"/>
        </w:rPr>
      </w:pPr>
    </w:p>
    <w:p w14:paraId="20582F1B" w14:textId="77777777" w:rsidR="001F120C" w:rsidRDefault="001F120C" w:rsidP="00D50AEE">
      <w:pPr>
        <w:jc w:val="center"/>
        <w:rPr>
          <w:rFonts w:asciiTheme="minorHAnsi" w:hAnsiTheme="minorHAnsi" w:cstheme="minorHAnsi"/>
          <w:sz w:val="22"/>
          <w:szCs w:val="22"/>
        </w:rPr>
      </w:pPr>
    </w:p>
    <w:p w14:paraId="20582F1C" w14:textId="77777777" w:rsidR="001F120C" w:rsidRDefault="001F120C" w:rsidP="00D50AEE">
      <w:pPr>
        <w:jc w:val="center"/>
        <w:rPr>
          <w:rFonts w:asciiTheme="minorHAnsi" w:hAnsiTheme="minorHAnsi" w:cstheme="minorHAnsi"/>
          <w:sz w:val="22"/>
          <w:szCs w:val="22"/>
        </w:rPr>
      </w:pPr>
    </w:p>
    <w:p w14:paraId="20582F1D" w14:textId="77777777" w:rsidR="001F120C" w:rsidRDefault="001F120C" w:rsidP="00D50AEE">
      <w:pPr>
        <w:jc w:val="center"/>
        <w:rPr>
          <w:rFonts w:asciiTheme="minorHAnsi" w:hAnsiTheme="minorHAnsi" w:cstheme="minorHAnsi"/>
          <w:sz w:val="22"/>
          <w:szCs w:val="22"/>
        </w:rPr>
      </w:pPr>
    </w:p>
    <w:p w14:paraId="20582F1E" w14:textId="77777777" w:rsidR="001F120C" w:rsidRDefault="001F120C" w:rsidP="00D50AEE">
      <w:pPr>
        <w:jc w:val="center"/>
        <w:rPr>
          <w:rFonts w:asciiTheme="minorHAnsi" w:hAnsiTheme="minorHAnsi" w:cstheme="minorHAnsi"/>
          <w:sz w:val="22"/>
          <w:szCs w:val="22"/>
        </w:rPr>
      </w:pPr>
    </w:p>
    <w:p w14:paraId="20582F1F" w14:textId="76BC1376" w:rsidR="001F120C" w:rsidRDefault="000964C1" w:rsidP="000964C1">
      <w:pPr>
        <w:tabs>
          <w:tab w:val="right" w:pos="10350"/>
        </w:tabs>
        <w:jc w:val="center"/>
        <w:rPr>
          <w:rFonts w:asciiTheme="minorHAnsi" w:hAnsiTheme="minorHAnsi" w:cstheme="minorHAnsi"/>
          <w:sz w:val="22"/>
          <w:szCs w:val="22"/>
        </w:rPr>
      </w:pPr>
      <w:r>
        <w:rPr>
          <w:rFonts w:asciiTheme="minorHAnsi" w:hAnsiTheme="minorHAnsi" w:cstheme="minorHAnsi"/>
          <w:sz w:val="22"/>
          <w:szCs w:val="22"/>
        </w:rPr>
        <w:tab/>
      </w:r>
      <w:hyperlink w:anchor="Content2" w:tooltip="back to CONTENT" w:history="1">
        <w:r w:rsidRPr="00D869C7">
          <w:rPr>
            <w:rStyle w:val="Hyperlink"/>
            <w:rFonts w:asciiTheme="minorHAnsi" w:hAnsiTheme="minorHAnsi" w:cstheme="minorHAnsi"/>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p w14:paraId="20582F20" w14:textId="77777777" w:rsidR="007E7D61" w:rsidRDefault="007E7D61" w:rsidP="00D50AEE">
      <w:pPr>
        <w:jc w:val="center"/>
        <w:rPr>
          <w:rFonts w:asciiTheme="minorHAnsi" w:hAnsiTheme="minorHAnsi" w:cstheme="minorHAnsi"/>
          <w:color w:val="8DB3E2" w:themeColor="text2" w:themeTint="66"/>
          <w:sz w:val="36"/>
          <w:szCs w:val="36"/>
        </w:rPr>
      </w:pPr>
      <w:bookmarkStart w:id="27" w:name="Home02"/>
      <w:bookmarkEnd w:id="27"/>
    </w:p>
    <w:p w14:paraId="20582F21" w14:textId="77777777" w:rsidR="001F120C" w:rsidRDefault="007E7D61" w:rsidP="000E49AA">
      <w:pPr>
        <w:tabs>
          <w:tab w:val="right" w:pos="10350"/>
        </w:tabs>
        <w:jc w:val="center"/>
        <w:rPr>
          <w:rFonts w:asciiTheme="minorHAnsi" w:hAnsiTheme="minorHAnsi" w:cstheme="minorHAnsi"/>
          <w:color w:val="8DB3E2" w:themeColor="text2" w:themeTint="66"/>
          <w:sz w:val="36"/>
          <w:szCs w:val="36"/>
        </w:rPr>
      </w:pPr>
      <w:r w:rsidRPr="007E7D61">
        <w:rPr>
          <w:rFonts w:asciiTheme="minorHAnsi" w:hAnsiTheme="minorHAnsi" w:cstheme="minorHAnsi"/>
          <w:color w:val="8DB3E2" w:themeColor="text2" w:themeTint="66"/>
          <w:sz w:val="36"/>
          <w:szCs w:val="36"/>
        </w:rPr>
        <w:sym w:font="Wingdings" w:char="F08D"/>
      </w:r>
    </w:p>
    <w:p w14:paraId="20582F22" w14:textId="77777777" w:rsidR="007E7D61" w:rsidRPr="007E7D61" w:rsidRDefault="007E7D61" w:rsidP="00D50AEE">
      <w:pPr>
        <w:jc w:val="center"/>
        <w:rPr>
          <w:rFonts w:asciiTheme="minorHAnsi" w:hAnsiTheme="minorHAnsi" w:cstheme="minorHAnsi"/>
          <w:color w:val="8DB3E2" w:themeColor="text2" w:themeTint="66"/>
          <w:sz w:val="36"/>
          <w:szCs w:val="36"/>
        </w:rPr>
      </w:pPr>
      <w:r w:rsidRPr="007E7D61">
        <w:rPr>
          <w:rFonts w:asciiTheme="minorHAnsi" w:hAnsiTheme="minorHAnsi" w:cstheme="minorHAnsi"/>
          <w:color w:val="8DB3E2" w:themeColor="text2" w:themeTint="66"/>
          <w:sz w:val="36"/>
          <w:szCs w:val="36"/>
        </w:rPr>
        <w:t>Contemporary and Relaxed</w:t>
      </w:r>
    </w:p>
    <w:p w14:paraId="20582F23" w14:textId="77777777" w:rsidR="007E7D61" w:rsidRDefault="007E7D61" w:rsidP="00D50AEE">
      <w:pPr>
        <w:jc w:val="center"/>
        <w:rPr>
          <w:rFonts w:asciiTheme="minorHAnsi" w:hAnsiTheme="minorHAnsi" w:cstheme="minorHAnsi"/>
          <w:sz w:val="22"/>
          <w:szCs w:val="22"/>
        </w:rPr>
      </w:pPr>
    </w:p>
    <w:p w14:paraId="20582F24" w14:textId="77777777" w:rsidR="007E7D61" w:rsidRDefault="007E7D61" w:rsidP="00D50AEE">
      <w:pPr>
        <w:jc w:val="center"/>
        <w:rPr>
          <w:rFonts w:asciiTheme="minorHAnsi" w:hAnsiTheme="minorHAnsi" w:cstheme="minorHAnsi"/>
          <w:sz w:val="22"/>
          <w:szCs w:val="22"/>
        </w:rPr>
      </w:pPr>
      <w:r>
        <w:rPr>
          <w:rFonts w:asciiTheme="minorHAnsi" w:hAnsiTheme="minorHAnsi" w:cstheme="minorHAnsi"/>
          <w:noProof/>
          <w:color w:val="404040" w:themeColor="text1" w:themeTint="BF"/>
          <w:sz w:val="22"/>
          <w:szCs w:val="22"/>
        </w:rPr>
        <w:drawing>
          <wp:inline distT="0" distB="0" distL="0" distR="0" wp14:anchorId="2058303A" wp14:editId="7198CF54">
            <wp:extent cx="2571750" cy="1743075"/>
            <wp:effectExtent l="19050" t="19050" r="19050" b="28575"/>
            <wp:docPr id="15" name="Picture 15">
              <a:hlinkClick xmlns:a="http://schemas.openxmlformats.org/drawingml/2006/main" r:id="rId132" tooltip="Ba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jpg"/>
                    <pic:cNvPicPr/>
                  </pic:nvPicPr>
                  <pic:blipFill>
                    <a:blip r:embed="rId135">
                      <a:extLst>
                        <a:ext uri="{28A0092B-C50C-407E-A947-70E740481C1C}">
                          <a14:useLocalDpi xmlns:a14="http://schemas.microsoft.com/office/drawing/2010/main" val="0"/>
                        </a:ext>
                      </a:extLst>
                    </a:blip>
                    <a:stretch>
                      <a:fillRect/>
                    </a:stretch>
                  </pic:blipFill>
                  <pic:spPr>
                    <a:xfrm>
                      <a:off x="0" y="0"/>
                      <a:ext cx="2571750" cy="1743075"/>
                    </a:xfrm>
                    <a:prstGeom prst="rect">
                      <a:avLst/>
                    </a:prstGeom>
                    <a:ln>
                      <a:solidFill>
                        <a:schemeClr val="accent3">
                          <a:lumMod val="50000"/>
                        </a:schemeClr>
                      </a:solidFill>
                    </a:ln>
                  </pic:spPr>
                </pic:pic>
              </a:graphicData>
            </a:graphic>
          </wp:inline>
        </w:drawing>
      </w:r>
    </w:p>
    <w:p w14:paraId="20582F25" w14:textId="77777777" w:rsidR="007E7D61" w:rsidRDefault="007E7D61" w:rsidP="00D50AEE">
      <w:pPr>
        <w:jc w:val="center"/>
        <w:rPr>
          <w:rFonts w:asciiTheme="minorHAnsi" w:hAnsiTheme="minorHAnsi" w:cstheme="minorHAnsi"/>
          <w:sz w:val="22"/>
          <w:szCs w:val="22"/>
        </w:rPr>
      </w:pPr>
    </w:p>
    <w:p w14:paraId="20582F26" w14:textId="77777777" w:rsidR="007E7D61" w:rsidRDefault="007E7D61" w:rsidP="00D50AEE">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058303C" wp14:editId="0E56B1AB">
            <wp:extent cx="5762625" cy="5071110"/>
            <wp:effectExtent l="0" t="0" r="9525" b="0"/>
            <wp:docPr id="16" name="Picture 16">
              <a:hlinkClick xmlns:a="http://schemas.openxmlformats.org/drawingml/2006/main" r:id="rId132" tooltip="Ba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Draft_custm.jpg"/>
                    <pic:cNvPicPr/>
                  </pic:nvPicPr>
                  <pic:blipFill>
                    <a:blip r:embed="rId136">
                      <a:extLst>
                        <a:ext uri="{28A0092B-C50C-407E-A947-70E740481C1C}">
                          <a14:useLocalDpi xmlns:a14="http://schemas.microsoft.com/office/drawing/2010/main" val="0"/>
                        </a:ext>
                      </a:extLst>
                    </a:blip>
                    <a:stretch>
                      <a:fillRect/>
                    </a:stretch>
                  </pic:blipFill>
                  <pic:spPr>
                    <a:xfrm>
                      <a:off x="0" y="0"/>
                      <a:ext cx="5762625" cy="5071110"/>
                    </a:xfrm>
                    <a:prstGeom prst="rect">
                      <a:avLst/>
                    </a:prstGeom>
                  </pic:spPr>
                </pic:pic>
              </a:graphicData>
            </a:graphic>
          </wp:inline>
        </w:drawing>
      </w:r>
    </w:p>
    <w:p w14:paraId="20582F27" w14:textId="7119C172" w:rsidR="001F120C" w:rsidRDefault="001F120C" w:rsidP="00E512D1">
      <w:pPr>
        <w:ind w:right="-1275"/>
        <w:jc w:val="right"/>
        <w:rPr>
          <w:rFonts w:asciiTheme="minorHAnsi" w:hAnsiTheme="minorHAnsi" w:cstheme="minorHAnsi"/>
          <w:sz w:val="22"/>
          <w:szCs w:val="22"/>
        </w:rPr>
      </w:pPr>
    </w:p>
    <w:p w14:paraId="20582F28" w14:textId="77777777" w:rsidR="00327C99" w:rsidRDefault="00327C99" w:rsidP="00D50AEE">
      <w:pPr>
        <w:jc w:val="center"/>
        <w:rPr>
          <w:rFonts w:asciiTheme="minorHAnsi" w:hAnsiTheme="minorHAnsi" w:cstheme="minorHAnsi"/>
          <w:sz w:val="22"/>
          <w:szCs w:val="22"/>
        </w:rPr>
      </w:pPr>
    </w:p>
    <w:p w14:paraId="20582F29" w14:textId="77777777" w:rsidR="00327C99" w:rsidRDefault="00327C99" w:rsidP="00D50AEE">
      <w:pPr>
        <w:jc w:val="center"/>
        <w:rPr>
          <w:rFonts w:asciiTheme="minorHAnsi" w:hAnsiTheme="minorHAnsi" w:cstheme="minorHAnsi"/>
          <w:sz w:val="22"/>
          <w:szCs w:val="22"/>
        </w:rPr>
      </w:pPr>
    </w:p>
    <w:p w14:paraId="20582F2A" w14:textId="03D5A92C" w:rsidR="00552C21" w:rsidRDefault="000964C1" w:rsidP="000964C1">
      <w:pPr>
        <w:tabs>
          <w:tab w:val="right" w:pos="10350"/>
        </w:tabs>
        <w:jc w:val="center"/>
        <w:rPr>
          <w:rFonts w:asciiTheme="minorHAnsi" w:hAnsiTheme="minorHAnsi" w:cstheme="minorHAnsi"/>
          <w:sz w:val="22"/>
          <w:szCs w:val="22"/>
        </w:rPr>
      </w:pPr>
      <w:r>
        <w:rPr>
          <w:rFonts w:asciiTheme="minorHAnsi" w:hAnsiTheme="minorHAnsi" w:cstheme="minorHAnsi"/>
          <w:sz w:val="22"/>
          <w:szCs w:val="22"/>
        </w:rPr>
        <w:tab/>
      </w:r>
      <w:hyperlink w:anchor="Content2" w:tooltip="back to CONTENT" w:history="1">
        <w:r w:rsidRPr="00D869C7">
          <w:rPr>
            <w:rStyle w:val="Hyperlink"/>
            <w:rFonts w:asciiTheme="minorHAnsi" w:hAnsiTheme="minorHAnsi" w:cstheme="minorHAnsi"/>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p w14:paraId="20582F2B" w14:textId="6D31ADEC" w:rsidR="007858EC" w:rsidRDefault="00847AE7" w:rsidP="00847AE7">
      <w:pPr>
        <w:pStyle w:val="ListParagraph"/>
        <w:tabs>
          <w:tab w:val="center" w:pos="4590"/>
          <w:tab w:val="right" w:pos="10350"/>
        </w:tabs>
        <w:ind w:left="0"/>
        <w:rPr>
          <w:rFonts w:asciiTheme="minorHAnsi" w:hAnsiTheme="minorHAnsi" w:cstheme="minorHAnsi"/>
          <w:color w:val="8DB3E2" w:themeColor="text2" w:themeTint="66"/>
          <w:sz w:val="36"/>
          <w:szCs w:val="36"/>
        </w:rPr>
      </w:pPr>
      <w:bookmarkStart w:id="28" w:name="Home03"/>
      <w:bookmarkEnd w:id="28"/>
      <w:r>
        <w:rPr>
          <w:rFonts w:asciiTheme="minorHAnsi" w:hAnsiTheme="minorHAnsi" w:cstheme="minorHAnsi"/>
          <w:color w:val="8DB3E2" w:themeColor="text2" w:themeTint="66"/>
          <w:sz w:val="36"/>
          <w:szCs w:val="36"/>
        </w:rPr>
        <w:lastRenderedPageBreak/>
        <w:tab/>
      </w:r>
      <w:r w:rsidRPr="00847AE7">
        <w:rPr>
          <w:rFonts w:asciiTheme="minorHAnsi" w:hAnsiTheme="minorHAnsi" w:cstheme="minorHAnsi"/>
          <w:color w:val="8DB3E2" w:themeColor="text2" w:themeTint="66"/>
          <w:sz w:val="36"/>
          <w:szCs w:val="36"/>
        </w:rPr>
        <w:sym w:font="Wingdings" w:char="F08E"/>
      </w:r>
      <w:r>
        <w:rPr>
          <w:rFonts w:asciiTheme="minorHAnsi" w:hAnsiTheme="minorHAnsi" w:cstheme="minorHAnsi"/>
          <w:color w:val="8DB3E2" w:themeColor="text2" w:themeTint="66"/>
          <w:sz w:val="36"/>
          <w:szCs w:val="36"/>
        </w:rPr>
        <w:tab/>
      </w:r>
      <w:hyperlink w:anchor="Content2" w:tooltip="back to CONTENT" w:history="1">
        <w:r w:rsidRPr="00D869C7">
          <w:rPr>
            <w:rStyle w:val="Hyperlink"/>
            <w:rFonts w:asciiTheme="minorHAnsi" w:hAnsiTheme="minorHAnsi" w:cstheme="minorHAnsi"/>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p w14:paraId="20582F2C" w14:textId="77777777" w:rsidR="00327C99" w:rsidRPr="007858EC" w:rsidRDefault="007858EC" w:rsidP="007858EC">
      <w:pPr>
        <w:pStyle w:val="ListParagraph"/>
        <w:tabs>
          <w:tab w:val="center" w:pos="4500"/>
          <w:tab w:val="right" w:pos="10350"/>
        </w:tabs>
        <w:ind w:left="2160"/>
        <w:rPr>
          <w:rFonts w:asciiTheme="minorHAnsi" w:hAnsiTheme="minorHAnsi" w:cstheme="minorHAnsi"/>
          <w:color w:val="8DB3E2" w:themeColor="text2" w:themeTint="66"/>
          <w:sz w:val="36"/>
          <w:szCs w:val="36"/>
        </w:rPr>
      </w:pPr>
      <w:r>
        <w:rPr>
          <w:rFonts w:asciiTheme="minorHAnsi" w:hAnsiTheme="minorHAnsi" w:cstheme="minorHAnsi"/>
          <w:color w:val="8DB3E2" w:themeColor="text2" w:themeTint="66"/>
          <w:sz w:val="36"/>
          <w:szCs w:val="36"/>
        </w:rPr>
        <w:tab/>
      </w:r>
      <w:r w:rsidR="00327C99" w:rsidRPr="007858EC">
        <w:rPr>
          <w:rFonts w:asciiTheme="minorHAnsi" w:hAnsiTheme="minorHAnsi" w:cstheme="minorHAnsi"/>
          <w:color w:val="8DB3E2" w:themeColor="text2" w:themeTint="66"/>
          <w:sz w:val="36"/>
          <w:szCs w:val="36"/>
        </w:rPr>
        <w:t>Two Bed Mediterranean</w:t>
      </w:r>
    </w:p>
    <w:p w14:paraId="20582F2D" w14:textId="77777777" w:rsidR="00327C99" w:rsidRDefault="00256363" w:rsidP="00D50AEE">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0583040" wp14:editId="7CE8BF2D">
            <wp:extent cx="3397250" cy="1902460"/>
            <wp:effectExtent l="0" t="0" r="0" b="2540"/>
            <wp:docPr id="99" name="Picture 99">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jpg"/>
                    <pic:cNvPicPr/>
                  </pic:nvPicPr>
                  <pic:blipFill>
                    <a:blip r:embed="rId137">
                      <a:extLst>
                        <a:ext uri="{28A0092B-C50C-407E-A947-70E740481C1C}">
                          <a14:useLocalDpi xmlns:a14="http://schemas.microsoft.com/office/drawing/2010/main" val="0"/>
                        </a:ext>
                      </a:extLst>
                    </a:blip>
                    <a:stretch>
                      <a:fillRect/>
                    </a:stretch>
                  </pic:blipFill>
                  <pic:spPr>
                    <a:xfrm>
                      <a:off x="0" y="0"/>
                      <a:ext cx="3400272" cy="1904153"/>
                    </a:xfrm>
                    <a:prstGeom prst="rect">
                      <a:avLst/>
                    </a:prstGeom>
                  </pic:spPr>
                </pic:pic>
              </a:graphicData>
            </a:graphic>
          </wp:inline>
        </w:drawing>
      </w:r>
    </w:p>
    <w:p w14:paraId="20582F2E" w14:textId="77777777" w:rsidR="00327C99" w:rsidRDefault="00256363" w:rsidP="00D50AEE">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0583042" wp14:editId="07FB2EE4">
            <wp:extent cx="3671965" cy="6121400"/>
            <wp:effectExtent l="0" t="0" r="5080" b="0"/>
            <wp:docPr id="98" name="Picture 98">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Draft.gif"/>
                    <pic:cNvPicPr/>
                  </pic:nvPicPr>
                  <pic:blipFill>
                    <a:blip r:embed="rId138">
                      <a:extLst>
                        <a:ext uri="{28A0092B-C50C-407E-A947-70E740481C1C}">
                          <a14:useLocalDpi xmlns:a14="http://schemas.microsoft.com/office/drawing/2010/main" val="0"/>
                        </a:ext>
                      </a:extLst>
                    </a:blip>
                    <a:stretch>
                      <a:fillRect/>
                    </a:stretch>
                  </pic:blipFill>
                  <pic:spPr>
                    <a:xfrm>
                      <a:off x="0" y="0"/>
                      <a:ext cx="3676578" cy="6129090"/>
                    </a:xfrm>
                    <a:prstGeom prst="rect">
                      <a:avLst/>
                    </a:prstGeom>
                  </pic:spPr>
                </pic:pic>
              </a:graphicData>
            </a:graphic>
          </wp:inline>
        </w:drawing>
      </w:r>
    </w:p>
    <w:p w14:paraId="20582F2F" w14:textId="77777777" w:rsidR="001F120C" w:rsidRDefault="001F120C" w:rsidP="00E512D1">
      <w:pPr>
        <w:ind w:right="-1275"/>
        <w:jc w:val="right"/>
        <w:rPr>
          <w:rFonts w:asciiTheme="minorHAnsi" w:hAnsiTheme="minorHAnsi" w:cstheme="minorHAnsi"/>
          <w:sz w:val="22"/>
          <w:szCs w:val="22"/>
        </w:rPr>
      </w:pPr>
    </w:p>
    <w:p w14:paraId="20582F30" w14:textId="54BC8811" w:rsidR="00552C21" w:rsidRDefault="000964C1" w:rsidP="000964C1">
      <w:pPr>
        <w:tabs>
          <w:tab w:val="right" w:pos="10350"/>
        </w:tabs>
        <w:jc w:val="center"/>
        <w:rPr>
          <w:rFonts w:asciiTheme="minorHAnsi" w:hAnsiTheme="minorHAnsi" w:cstheme="minorHAnsi"/>
          <w:sz w:val="22"/>
          <w:szCs w:val="22"/>
        </w:rPr>
      </w:pPr>
      <w:bookmarkStart w:id="29" w:name="Home04"/>
      <w:bookmarkEnd w:id="29"/>
      <w:r>
        <w:rPr>
          <w:rFonts w:asciiTheme="minorHAnsi" w:hAnsiTheme="minorHAnsi" w:cstheme="minorHAnsi"/>
          <w:sz w:val="22"/>
          <w:szCs w:val="22"/>
        </w:rPr>
        <w:lastRenderedPageBreak/>
        <w:tab/>
      </w:r>
      <w:hyperlink w:anchor="Content2" w:tooltip="back to CONTENT" w:history="1">
        <w:r w:rsidRPr="00D869C7">
          <w:rPr>
            <w:rStyle w:val="Hyperlink"/>
            <w:rFonts w:asciiTheme="minorHAnsi" w:hAnsiTheme="minorHAnsi" w:cstheme="minorHAnsi"/>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p w14:paraId="20582F31" w14:textId="77777777" w:rsidR="00552C21" w:rsidRDefault="00552C21" w:rsidP="00D50AEE">
      <w:pPr>
        <w:jc w:val="center"/>
        <w:rPr>
          <w:rFonts w:asciiTheme="minorHAnsi" w:hAnsiTheme="minorHAnsi" w:cstheme="minorHAnsi"/>
          <w:color w:val="8DB3E2" w:themeColor="text2" w:themeTint="66"/>
          <w:sz w:val="36"/>
          <w:szCs w:val="36"/>
        </w:rPr>
      </w:pPr>
      <w:r w:rsidRPr="00552C21">
        <w:rPr>
          <w:rFonts w:asciiTheme="minorHAnsi" w:hAnsiTheme="minorHAnsi" w:cstheme="minorHAnsi"/>
          <w:color w:val="8DB3E2" w:themeColor="text2" w:themeTint="66"/>
          <w:sz w:val="36"/>
          <w:szCs w:val="36"/>
        </w:rPr>
        <w:sym w:font="Wingdings" w:char="F08F"/>
      </w:r>
    </w:p>
    <w:p w14:paraId="20582F32" w14:textId="77777777" w:rsidR="00552C21" w:rsidRDefault="00552C21" w:rsidP="00D50AEE">
      <w:pPr>
        <w:jc w:val="center"/>
        <w:rPr>
          <w:rFonts w:asciiTheme="minorHAnsi" w:hAnsiTheme="minorHAnsi" w:cstheme="minorHAnsi"/>
          <w:color w:val="8DB3E2" w:themeColor="text2" w:themeTint="66"/>
          <w:sz w:val="36"/>
          <w:szCs w:val="36"/>
        </w:rPr>
      </w:pPr>
      <w:r w:rsidRPr="00552C21">
        <w:rPr>
          <w:rFonts w:asciiTheme="minorHAnsi" w:hAnsiTheme="minorHAnsi" w:cstheme="minorHAnsi"/>
          <w:color w:val="8DB3E2" w:themeColor="text2" w:themeTint="66"/>
          <w:sz w:val="36"/>
          <w:szCs w:val="36"/>
        </w:rPr>
        <w:t>Contemporary</w:t>
      </w:r>
    </w:p>
    <w:p w14:paraId="20582F33" w14:textId="77777777" w:rsidR="00552C21" w:rsidRDefault="00552C21" w:rsidP="00D50AEE">
      <w:pPr>
        <w:jc w:val="center"/>
        <w:rPr>
          <w:rFonts w:asciiTheme="minorHAnsi" w:hAnsiTheme="minorHAnsi" w:cstheme="minorHAnsi"/>
          <w:color w:val="8DB3E2" w:themeColor="text2" w:themeTint="66"/>
          <w:sz w:val="36"/>
          <w:szCs w:val="36"/>
        </w:rPr>
      </w:pPr>
    </w:p>
    <w:p w14:paraId="20582F34" w14:textId="77777777" w:rsidR="00552C21" w:rsidRDefault="00552C21" w:rsidP="00D50AEE">
      <w:pPr>
        <w:jc w:val="center"/>
        <w:rPr>
          <w:rFonts w:asciiTheme="minorHAnsi" w:hAnsiTheme="minorHAnsi" w:cstheme="minorHAnsi"/>
          <w:color w:val="8DB3E2" w:themeColor="text2" w:themeTint="66"/>
          <w:sz w:val="36"/>
          <w:szCs w:val="36"/>
        </w:rPr>
      </w:pPr>
      <w:r>
        <w:rPr>
          <w:rFonts w:asciiTheme="minorHAnsi" w:hAnsiTheme="minorHAnsi" w:cstheme="minorHAnsi"/>
          <w:noProof/>
          <w:color w:val="404040" w:themeColor="text1" w:themeTint="BF"/>
          <w:sz w:val="22"/>
          <w:szCs w:val="22"/>
        </w:rPr>
        <w:drawing>
          <wp:inline distT="0" distB="0" distL="0" distR="0" wp14:anchorId="20583044" wp14:editId="4A4298F3">
            <wp:extent cx="3571875" cy="2314575"/>
            <wp:effectExtent l="19050" t="19050" r="28575" b="28575"/>
            <wp:docPr id="22" name="Picture 22">
              <a:hlinkClick xmlns:a="http://schemas.openxmlformats.org/drawingml/2006/main" r:id="rId132" tooltip="Ba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39">
                      <a:extLst>
                        <a:ext uri="{28A0092B-C50C-407E-A947-70E740481C1C}">
                          <a14:useLocalDpi xmlns:a14="http://schemas.microsoft.com/office/drawing/2010/main" val="0"/>
                        </a:ext>
                      </a:extLst>
                    </a:blip>
                    <a:stretch>
                      <a:fillRect/>
                    </a:stretch>
                  </pic:blipFill>
                  <pic:spPr>
                    <a:xfrm>
                      <a:off x="0" y="0"/>
                      <a:ext cx="3571875" cy="2314575"/>
                    </a:xfrm>
                    <a:prstGeom prst="rect">
                      <a:avLst/>
                    </a:prstGeom>
                    <a:ln>
                      <a:solidFill>
                        <a:schemeClr val="accent1">
                          <a:lumMod val="60000"/>
                          <a:lumOff val="40000"/>
                        </a:schemeClr>
                      </a:solidFill>
                    </a:ln>
                  </pic:spPr>
                </pic:pic>
              </a:graphicData>
            </a:graphic>
          </wp:inline>
        </w:drawing>
      </w:r>
    </w:p>
    <w:p w14:paraId="20582F35" w14:textId="77777777" w:rsidR="00552C21" w:rsidRDefault="00552C21" w:rsidP="00D50AEE">
      <w:pPr>
        <w:jc w:val="center"/>
        <w:rPr>
          <w:rFonts w:asciiTheme="minorHAnsi" w:hAnsiTheme="minorHAnsi" w:cstheme="minorHAnsi"/>
          <w:color w:val="8DB3E2" w:themeColor="text2" w:themeTint="66"/>
          <w:sz w:val="36"/>
          <w:szCs w:val="36"/>
        </w:rPr>
      </w:pPr>
    </w:p>
    <w:p w14:paraId="20582F36" w14:textId="6B49C7C0" w:rsidR="00552C21" w:rsidRPr="00552C21" w:rsidRDefault="00552C21" w:rsidP="001D5CC5">
      <w:pPr>
        <w:tabs>
          <w:tab w:val="right" w:pos="10350"/>
        </w:tabs>
        <w:jc w:val="center"/>
        <w:rPr>
          <w:rFonts w:asciiTheme="minorHAnsi" w:hAnsiTheme="minorHAnsi" w:cstheme="minorHAnsi"/>
          <w:color w:val="8DB3E2" w:themeColor="text2" w:themeTint="66"/>
          <w:sz w:val="36"/>
          <w:szCs w:val="36"/>
        </w:rPr>
      </w:pPr>
      <w:r>
        <w:rPr>
          <w:rFonts w:asciiTheme="minorHAnsi" w:hAnsiTheme="minorHAnsi" w:cstheme="minorHAnsi"/>
          <w:noProof/>
          <w:color w:val="1F497D" w:themeColor="text2"/>
          <w:sz w:val="36"/>
          <w:szCs w:val="36"/>
        </w:rPr>
        <w:drawing>
          <wp:inline distT="0" distB="0" distL="0" distR="0" wp14:anchorId="20583046" wp14:editId="77F27DFD">
            <wp:extent cx="5762625" cy="4448810"/>
            <wp:effectExtent l="0" t="0" r="9525" b="8890"/>
            <wp:docPr id="23" name="Picture 23">
              <a:hlinkClick xmlns:a="http://schemas.openxmlformats.org/drawingml/2006/main" r:id="rId132" tooltip="Ba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raft.gif"/>
                    <pic:cNvPicPr/>
                  </pic:nvPicPr>
                  <pic:blipFill>
                    <a:blip r:embed="rId140">
                      <a:extLst>
                        <a:ext uri="{28A0092B-C50C-407E-A947-70E740481C1C}">
                          <a14:useLocalDpi xmlns:a14="http://schemas.microsoft.com/office/drawing/2010/main" val="0"/>
                        </a:ext>
                      </a:extLst>
                    </a:blip>
                    <a:stretch>
                      <a:fillRect/>
                    </a:stretch>
                  </pic:blipFill>
                  <pic:spPr>
                    <a:xfrm>
                      <a:off x="0" y="0"/>
                      <a:ext cx="5762625" cy="4448810"/>
                    </a:xfrm>
                    <a:prstGeom prst="rect">
                      <a:avLst/>
                    </a:prstGeom>
                  </pic:spPr>
                </pic:pic>
              </a:graphicData>
            </a:graphic>
          </wp:inline>
        </w:drawing>
      </w:r>
      <w:r w:rsidR="00F15472">
        <w:rPr>
          <w:rFonts w:asciiTheme="minorHAnsi" w:hAnsiTheme="minorHAnsi" w:cstheme="minorHAnsi"/>
          <w:color w:val="8DB3E2" w:themeColor="text2" w:themeTint="66"/>
          <w:sz w:val="36"/>
          <w:szCs w:val="36"/>
        </w:rPr>
        <w:tab/>
      </w:r>
      <w:hyperlink w:anchor="Content2" w:tooltip="back to CONTENT" w:history="1">
        <w:r w:rsidR="00F15472" w:rsidRPr="00D869C7">
          <w:rPr>
            <w:rStyle w:val="Hyperlink"/>
            <w:rFonts w:asciiTheme="minorHAnsi" w:hAnsiTheme="minorHAnsi" w:cstheme="minorHAnsi"/>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p w14:paraId="20582F37" w14:textId="4F098B4C" w:rsidR="001F120C" w:rsidRDefault="001F120C" w:rsidP="00F15472">
      <w:pPr>
        <w:ind w:right="-1005"/>
        <w:jc w:val="right"/>
        <w:rPr>
          <w:rFonts w:asciiTheme="minorHAnsi" w:hAnsiTheme="minorHAnsi" w:cstheme="minorHAnsi"/>
          <w:sz w:val="22"/>
          <w:szCs w:val="22"/>
        </w:rPr>
      </w:pPr>
    </w:p>
    <w:p w14:paraId="20582F38" w14:textId="77777777" w:rsidR="00F15472" w:rsidRDefault="00F15472" w:rsidP="00F15472">
      <w:pPr>
        <w:ind w:right="-1005"/>
        <w:jc w:val="right"/>
        <w:rPr>
          <w:rFonts w:asciiTheme="minorHAnsi" w:hAnsiTheme="minorHAnsi" w:cstheme="minorHAnsi"/>
          <w:sz w:val="22"/>
          <w:szCs w:val="22"/>
        </w:rPr>
      </w:pPr>
    </w:p>
    <w:p w14:paraId="20582F39" w14:textId="77777777" w:rsidR="001F120C" w:rsidRDefault="001F120C" w:rsidP="00D50AEE">
      <w:pPr>
        <w:jc w:val="center"/>
        <w:rPr>
          <w:rFonts w:asciiTheme="minorHAnsi" w:hAnsiTheme="minorHAnsi" w:cstheme="minorHAnsi"/>
          <w:sz w:val="22"/>
          <w:szCs w:val="22"/>
        </w:rPr>
      </w:pPr>
    </w:p>
    <w:p w14:paraId="20582F3A" w14:textId="77777777" w:rsidR="00A02C17" w:rsidRDefault="00A02C17" w:rsidP="00D50AEE">
      <w:pPr>
        <w:jc w:val="center"/>
        <w:rPr>
          <w:rFonts w:asciiTheme="minorHAnsi" w:hAnsiTheme="minorHAnsi" w:cstheme="minorHAnsi"/>
          <w:color w:val="8DB3E2" w:themeColor="text2" w:themeTint="66"/>
          <w:sz w:val="36"/>
          <w:szCs w:val="36"/>
        </w:rPr>
      </w:pPr>
      <w:bookmarkStart w:id="30" w:name="Home05"/>
      <w:bookmarkEnd w:id="30"/>
      <w:r w:rsidRPr="00A02C17">
        <w:rPr>
          <w:rFonts w:asciiTheme="minorHAnsi" w:hAnsiTheme="minorHAnsi" w:cstheme="minorHAnsi"/>
          <w:color w:val="8DB3E2" w:themeColor="text2" w:themeTint="66"/>
          <w:sz w:val="36"/>
          <w:szCs w:val="36"/>
        </w:rPr>
        <w:sym w:font="Wingdings" w:char="F090"/>
      </w:r>
    </w:p>
    <w:p w14:paraId="20582F3B" w14:textId="77777777" w:rsidR="00A02C17" w:rsidRDefault="00A02C17" w:rsidP="00D50AEE">
      <w:pPr>
        <w:jc w:val="center"/>
        <w:rPr>
          <w:rFonts w:asciiTheme="minorHAnsi" w:hAnsiTheme="minorHAnsi" w:cstheme="minorHAnsi"/>
          <w:color w:val="8DB3E2" w:themeColor="text2" w:themeTint="66"/>
          <w:sz w:val="36"/>
          <w:szCs w:val="36"/>
        </w:rPr>
      </w:pPr>
    </w:p>
    <w:p w14:paraId="20582F3C" w14:textId="77777777" w:rsidR="00A02C17" w:rsidRDefault="00A02C17" w:rsidP="00D50AEE">
      <w:pPr>
        <w:jc w:val="center"/>
        <w:rPr>
          <w:rFonts w:asciiTheme="minorHAnsi" w:hAnsiTheme="minorHAnsi" w:cstheme="minorHAnsi"/>
          <w:color w:val="8DB3E2" w:themeColor="text2" w:themeTint="66"/>
          <w:sz w:val="36"/>
          <w:szCs w:val="36"/>
        </w:rPr>
      </w:pPr>
      <w:r>
        <w:rPr>
          <w:rFonts w:asciiTheme="minorHAnsi" w:hAnsiTheme="minorHAnsi" w:cstheme="minorHAnsi"/>
          <w:color w:val="8DB3E2" w:themeColor="text2" w:themeTint="66"/>
          <w:sz w:val="36"/>
          <w:szCs w:val="36"/>
        </w:rPr>
        <w:t>Contemporary Home for Family W</w:t>
      </w:r>
      <w:r w:rsidRPr="00A02C17">
        <w:rPr>
          <w:rFonts w:asciiTheme="minorHAnsi" w:hAnsiTheme="minorHAnsi" w:cstheme="minorHAnsi"/>
          <w:color w:val="8DB3E2" w:themeColor="text2" w:themeTint="66"/>
          <w:sz w:val="36"/>
          <w:szCs w:val="36"/>
        </w:rPr>
        <w:t>orker</w:t>
      </w:r>
      <w:r>
        <w:rPr>
          <w:rFonts w:asciiTheme="minorHAnsi" w:hAnsiTheme="minorHAnsi" w:cstheme="minorHAnsi"/>
          <w:color w:val="8DB3E2" w:themeColor="text2" w:themeTint="66"/>
          <w:sz w:val="36"/>
          <w:szCs w:val="36"/>
        </w:rPr>
        <w:t>s</w:t>
      </w:r>
    </w:p>
    <w:p w14:paraId="20582F3D" w14:textId="77777777" w:rsidR="00A02C17" w:rsidRPr="00A02C17" w:rsidRDefault="00A02C17" w:rsidP="00D50AEE">
      <w:pPr>
        <w:jc w:val="center"/>
        <w:rPr>
          <w:rFonts w:asciiTheme="minorHAnsi" w:hAnsiTheme="minorHAnsi" w:cstheme="minorHAnsi"/>
          <w:color w:val="8DB3E2" w:themeColor="text2" w:themeTint="66"/>
          <w:sz w:val="36"/>
          <w:szCs w:val="36"/>
        </w:rPr>
      </w:pPr>
    </w:p>
    <w:p w14:paraId="20582F3E" w14:textId="77777777" w:rsidR="001F120C" w:rsidRDefault="00A02C17" w:rsidP="00D50AEE">
      <w:pPr>
        <w:jc w:val="center"/>
        <w:rPr>
          <w:rFonts w:asciiTheme="minorHAnsi" w:hAnsiTheme="minorHAnsi" w:cstheme="minorHAnsi"/>
          <w:sz w:val="22"/>
          <w:szCs w:val="22"/>
        </w:rPr>
      </w:pPr>
      <w:r>
        <w:rPr>
          <w:rFonts w:asciiTheme="minorHAnsi" w:hAnsiTheme="minorHAnsi" w:cstheme="minorHAnsi"/>
          <w:noProof/>
          <w:color w:val="404040" w:themeColor="text1" w:themeTint="BF"/>
          <w:sz w:val="22"/>
          <w:szCs w:val="22"/>
        </w:rPr>
        <w:drawing>
          <wp:inline distT="0" distB="0" distL="0" distR="0" wp14:anchorId="20583049" wp14:editId="2CD83957">
            <wp:extent cx="3205095" cy="1803400"/>
            <wp:effectExtent l="19050" t="19050" r="14605" b="25400"/>
            <wp:docPr id="25" name="Picture 25">
              <a:hlinkClick xmlns:a="http://schemas.openxmlformats.org/drawingml/2006/main" r:id="rId132" tooltip="Ba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41">
                      <a:extLst>
                        <a:ext uri="{28A0092B-C50C-407E-A947-70E740481C1C}">
                          <a14:useLocalDpi xmlns:a14="http://schemas.microsoft.com/office/drawing/2010/main" val="0"/>
                        </a:ext>
                      </a:extLst>
                    </a:blip>
                    <a:stretch>
                      <a:fillRect/>
                    </a:stretch>
                  </pic:blipFill>
                  <pic:spPr>
                    <a:xfrm>
                      <a:off x="0" y="0"/>
                      <a:ext cx="3210166" cy="1806253"/>
                    </a:xfrm>
                    <a:prstGeom prst="rect">
                      <a:avLst/>
                    </a:prstGeom>
                    <a:ln>
                      <a:solidFill>
                        <a:schemeClr val="bg1">
                          <a:lumMod val="75000"/>
                        </a:schemeClr>
                      </a:solidFill>
                    </a:ln>
                  </pic:spPr>
                </pic:pic>
              </a:graphicData>
            </a:graphic>
          </wp:inline>
        </w:drawing>
      </w:r>
      <w:r w:rsidR="00CD5D52" w:rsidRPr="00CD5D52">
        <w:rPr>
          <w:rFonts w:ascii="Helvetica" w:hAnsi="Helvetica"/>
          <w:color w:val="736154"/>
          <w:sz w:val="18"/>
          <w:szCs w:val="18"/>
          <w:bdr w:val="single" w:sz="12" w:space="0" w:color="E8E5C0" w:frame="1"/>
        </w:rPr>
        <w:t xml:space="preserve"> </w:t>
      </w:r>
      <w:r w:rsidR="00CD5D52">
        <w:rPr>
          <w:rFonts w:ascii="Helvetica" w:hAnsi="Helvetica"/>
          <w:noProof/>
          <w:color w:val="736154"/>
          <w:sz w:val="18"/>
          <w:szCs w:val="18"/>
          <w:bdr w:val="single" w:sz="12" w:space="0" w:color="E8E5C0" w:frame="1"/>
        </w:rPr>
        <w:drawing>
          <wp:inline distT="0" distB="0" distL="0" distR="0" wp14:anchorId="2058304B" wp14:editId="7E1C7DC4">
            <wp:extent cx="2177143" cy="1822450"/>
            <wp:effectExtent l="0" t="0" r="0" b="6350"/>
            <wp:docPr id="28" name="Picture 28" descr="Detail">
              <a:hlinkClick xmlns:a="http://schemas.openxmlformats.org/drawingml/2006/main" r:id="rId142" tooltip="&quot;Interior Pho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tail">
                      <a:hlinkClick r:id="rId142" tooltip="&quot;Interior Photo&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77143" cy="1822450"/>
                    </a:xfrm>
                    <a:prstGeom prst="rect">
                      <a:avLst/>
                    </a:prstGeom>
                    <a:noFill/>
                    <a:ln>
                      <a:noFill/>
                    </a:ln>
                  </pic:spPr>
                </pic:pic>
              </a:graphicData>
            </a:graphic>
          </wp:inline>
        </w:drawing>
      </w:r>
    </w:p>
    <w:p w14:paraId="20582F3F" w14:textId="77777777" w:rsidR="00A02C17" w:rsidRDefault="00A02C17" w:rsidP="00D50AEE">
      <w:pPr>
        <w:jc w:val="center"/>
        <w:rPr>
          <w:rFonts w:asciiTheme="minorHAnsi" w:hAnsiTheme="minorHAnsi" w:cstheme="minorHAnsi"/>
          <w:sz w:val="22"/>
          <w:szCs w:val="22"/>
        </w:rPr>
      </w:pPr>
    </w:p>
    <w:p w14:paraId="20582F40" w14:textId="77777777" w:rsidR="00A02C17" w:rsidRDefault="00BD6B1F" w:rsidP="00D50AEE">
      <w:pPr>
        <w:jc w:val="center"/>
        <w:rPr>
          <w:rFonts w:asciiTheme="minorHAnsi" w:hAnsiTheme="minorHAnsi" w:cstheme="minorHAnsi"/>
          <w:sz w:val="22"/>
          <w:szCs w:val="22"/>
        </w:rPr>
      </w:pPr>
      <w:r>
        <w:rPr>
          <w:rFonts w:ascii="Helvetica" w:hAnsi="Helvetica"/>
          <w:noProof/>
          <w:color w:val="000000"/>
          <w:sz w:val="18"/>
          <w:szCs w:val="18"/>
        </w:rPr>
        <w:drawing>
          <wp:inline distT="0" distB="0" distL="0" distR="0" wp14:anchorId="2058304D" wp14:editId="2611CD21">
            <wp:extent cx="3162300" cy="3962400"/>
            <wp:effectExtent l="0" t="0" r="0" b="0"/>
            <wp:docPr id="26" name="Picture 26" descr="http://images.builderhouseplans.com/common/plans/images/HGA0/HGA233/HGA233-LVL1-LI-BL-LG.GIF">
              <a:hlinkClick xmlns:a="http://schemas.openxmlformats.org/drawingml/2006/main" r:id="rId132" tooltip="Ba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images.builderhouseplans.com/common/plans/images/HGA0/HGA233/HGA233-LVL1-LI-BL-LG.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62300" cy="3962400"/>
                    </a:xfrm>
                    <a:prstGeom prst="rect">
                      <a:avLst/>
                    </a:prstGeom>
                    <a:noFill/>
                    <a:ln>
                      <a:noFill/>
                    </a:ln>
                  </pic:spPr>
                </pic:pic>
              </a:graphicData>
            </a:graphic>
          </wp:inline>
        </w:drawing>
      </w:r>
    </w:p>
    <w:p w14:paraId="20582F41" w14:textId="7D034164" w:rsidR="001F120C" w:rsidRDefault="001F120C" w:rsidP="004202AE">
      <w:pPr>
        <w:ind w:right="-1275"/>
        <w:jc w:val="right"/>
        <w:rPr>
          <w:rFonts w:asciiTheme="minorHAnsi" w:hAnsiTheme="minorHAnsi" w:cstheme="minorHAnsi"/>
          <w:sz w:val="22"/>
          <w:szCs w:val="22"/>
        </w:rPr>
      </w:pPr>
    </w:p>
    <w:p w14:paraId="20582F42" w14:textId="17215A3B" w:rsidR="001F120C" w:rsidRDefault="001F120C" w:rsidP="00D50AEE">
      <w:pPr>
        <w:jc w:val="center"/>
        <w:rPr>
          <w:rFonts w:asciiTheme="minorHAnsi" w:hAnsiTheme="minorHAnsi" w:cstheme="minorHAnsi"/>
          <w:sz w:val="22"/>
          <w:szCs w:val="22"/>
        </w:rPr>
      </w:pPr>
    </w:p>
    <w:p w14:paraId="20582F43" w14:textId="2CEBF771" w:rsidR="00261A2D" w:rsidRDefault="0023364B" w:rsidP="00D50AEE">
      <w:pPr>
        <w:jc w:val="center"/>
        <w:rPr>
          <w:rFonts w:asciiTheme="minorHAnsi" w:hAnsiTheme="minorHAnsi" w:cstheme="minorHAnsi"/>
          <w:sz w:val="22"/>
          <w:szCs w:val="22"/>
        </w:rPr>
      </w:pPr>
      <w:r w:rsidRPr="0023364B">
        <w:rPr>
          <w:rFonts w:asciiTheme="minorHAnsi" w:hAnsiTheme="minorHAnsi" w:cstheme="minorHAnsi"/>
          <w:noProof/>
          <w:sz w:val="22"/>
          <w:szCs w:val="22"/>
        </w:rPr>
        <w:drawing>
          <wp:anchor distT="0" distB="0" distL="114300" distR="114300" simplePos="0" relativeHeight="251654656" behindDoc="1" locked="0" layoutInCell="1" allowOverlap="1" wp14:anchorId="54C0E8AD" wp14:editId="0BB17D63">
            <wp:simplePos x="0" y="0"/>
            <wp:positionH relativeFrom="column">
              <wp:posOffset>2975610</wp:posOffset>
            </wp:positionH>
            <wp:positionV relativeFrom="paragraph">
              <wp:posOffset>597535</wp:posOffset>
            </wp:positionV>
            <wp:extent cx="368300" cy="325120"/>
            <wp:effectExtent l="0" t="0" r="0" b="0"/>
            <wp:wrapTight wrapText="bothSides">
              <wp:wrapPolygon edited="0">
                <wp:start x="6703" y="0"/>
                <wp:lineTo x="0" y="6328"/>
                <wp:lineTo x="0" y="20250"/>
                <wp:lineTo x="20110" y="20250"/>
                <wp:lineTo x="20110" y="6328"/>
                <wp:lineTo x="14524" y="0"/>
                <wp:lineTo x="6703"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gif"/>
                    <pic:cNvPicPr/>
                  </pic:nvPicPr>
                  <pic:blipFill>
                    <a:blip r:embed="rId116">
                      <a:extLst>
                        <a:ext uri="{28A0092B-C50C-407E-A947-70E740481C1C}">
                          <a14:useLocalDpi xmlns:a14="http://schemas.microsoft.com/office/drawing/2010/main" val="0"/>
                        </a:ext>
                      </a:extLst>
                    </a:blip>
                    <a:stretch>
                      <a:fillRect/>
                    </a:stretch>
                  </pic:blipFill>
                  <pic:spPr>
                    <a:xfrm>
                      <a:off x="0" y="0"/>
                      <a:ext cx="368300" cy="325120"/>
                    </a:xfrm>
                    <a:prstGeom prst="rect">
                      <a:avLst/>
                    </a:prstGeom>
                  </pic:spPr>
                </pic:pic>
              </a:graphicData>
            </a:graphic>
            <wp14:sizeRelH relativeFrom="page">
              <wp14:pctWidth>0</wp14:pctWidth>
            </wp14:sizeRelH>
            <wp14:sizeRelV relativeFrom="page">
              <wp14:pctHeight>0</wp14:pctHeight>
            </wp14:sizeRelV>
          </wp:anchor>
        </w:drawing>
      </w:r>
      <w:r w:rsidRPr="0023364B">
        <w:rPr>
          <w:rFonts w:asciiTheme="minorHAnsi" w:hAnsiTheme="minorHAnsi" w:cstheme="minorHAnsi"/>
          <w:noProof/>
          <w:sz w:val="22"/>
          <w:szCs w:val="22"/>
        </w:rPr>
        <w:drawing>
          <wp:anchor distT="0" distB="0" distL="114300" distR="114300" simplePos="0" relativeHeight="251653632" behindDoc="1" locked="0" layoutInCell="1" allowOverlap="1" wp14:anchorId="62378ADA" wp14:editId="3323F630">
            <wp:simplePos x="0" y="0"/>
            <wp:positionH relativeFrom="column">
              <wp:posOffset>2416175</wp:posOffset>
            </wp:positionH>
            <wp:positionV relativeFrom="paragraph">
              <wp:posOffset>235585</wp:posOffset>
            </wp:positionV>
            <wp:extent cx="716280" cy="716280"/>
            <wp:effectExtent l="0" t="0" r="7620" b="7620"/>
            <wp:wrapTight wrapText="bothSides">
              <wp:wrapPolygon edited="0">
                <wp:start x="6319" y="0"/>
                <wp:lineTo x="1149" y="1723"/>
                <wp:lineTo x="0" y="3447"/>
                <wp:lineTo x="574" y="9191"/>
                <wp:lineTo x="3447" y="18383"/>
                <wp:lineTo x="3447" y="19532"/>
                <wp:lineTo x="6319" y="21255"/>
                <wp:lineTo x="8043" y="21255"/>
                <wp:lineTo x="17234" y="21255"/>
                <wp:lineTo x="19532" y="21255"/>
                <wp:lineTo x="21255" y="20106"/>
                <wp:lineTo x="21255" y="6894"/>
                <wp:lineTo x="18957" y="4596"/>
                <wp:lineTo x="12064" y="0"/>
                <wp:lineTo x="6319"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s_b.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page">
              <wp14:pctWidth>0</wp14:pctWidth>
            </wp14:sizeRelH>
            <wp14:sizeRelV relativeFrom="page">
              <wp14:pctHeight>0</wp14:pctHeight>
            </wp14:sizeRelV>
          </wp:anchor>
        </w:drawing>
      </w:r>
      <w:r w:rsidR="00261A2D">
        <w:rPr>
          <w:rFonts w:asciiTheme="minorHAnsi" w:hAnsiTheme="minorHAnsi" w:cstheme="minorHAnsi"/>
          <w:sz w:val="22"/>
          <w:szCs w:val="22"/>
        </w:rPr>
        <w:br/>
      </w:r>
    </w:p>
    <w:p w14:paraId="33BAC8D5" w14:textId="30AB0BAF" w:rsidR="0023364B" w:rsidRDefault="00261A2D">
      <w:pPr>
        <w:rPr>
          <w:rFonts w:asciiTheme="minorHAnsi" w:hAnsiTheme="minorHAnsi" w:cstheme="minorHAnsi"/>
          <w:sz w:val="22"/>
          <w:szCs w:val="22"/>
        </w:rPr>
      </w:pPr>
      <w:r>
        <w:rPr>
          <w:rFonts w:asciiTheme="minorHAnsi" w:hAnsiTheme="minorHAnsi" w:cstheme="minorHAnsi"/>
          <w:sz w:val="22"/>
          <w:szCs w:val="22"/>
        </w:rPr>
        <w:br w:type="page"/>
      </w:r>
    </w:p>
    <w:p w14:paraId="5293882A" w14:textId="507696DF" w:rsidR="00620FFD" w:rsidRPr="008B6741" w:rsidRDefault="00620FFD" w:rsidP="00620FFD">
      <w:pPr>
        <w:tabs>
          <w:tab w:val="right" w:pos="10350"/>
        </w:tabs>
        <w:spacing w:line="240" w:lineRule="atLeast"/>
        <w:outlineLvl w:val="2"/>
        <w:rPr>
          <w:rFonts w:ascii="Trebuchet MS" w:hAnsi="Trebuchet MS"/>
          <w:color w:val="FF6633"/>
          <w:sz w:val="32"/>
          <w:szCs w:val="32"/>
          <w:lang w:val="ru-RU"/>
        </w:rPr>
      </w:pPr>
      <w:r w:rsidRPr="0081446D">
        <w:rPr>
          <w:rFonts w:ascii="Trebuchet MS" w:hAnsi="Trebuchet MS"/>
          <w:color w:val="FF6633"/>
          <w:sz w:val="28"/>
          <w:szCs w:val="28"/>
          <w:lang w:val="bg-BG"/>
        </w:rPr>
        <w:lastRenderedPageBreak/>
        <w:t>Наемни цени</w:t>
      </w:r>
      <w:r w:rsidRPr="008B6741">
        <w:rPr>
          <w:rFonts w:ascii="Trebuchet MS" w:hAnsi="Trebuchet MS"/>
          <w:color w:val="FF6633"/>
          <w:sz w:val="28"/>
          <w:szCs w:val="28"/>
          <w:lang w:val="ru-RU"/>
        </w:rPr>
        <w:t xml:space="preserve"> </w:t>
      </w:r>
      <w:r w:rsidRPr="0081446D">
        <w:rPr>
          <w:rFonts w:ascii="Trebuchet MS" w:hAnsi="Trebuchet MS"/>
          <w:i/>
          <w:color w:val="00B0F0"/>
          <w:sz w:val="28"/>
          <w:szCs w:val="28"/>
        </w:rPr>
        <w:t>Rental</w:t>
      </w:r>
      <w:r w:rsidRPr="008B6741">
        <w:rPr>
          <w:rFonts w:ascii="Trebuchet MS" w:hAnsi="Trebuchet MS"/>
          <w:i/>
          <w:color w:val="00B0F0"/>
          <w:sz w:val="28"/>
          <w:szCs w:val="28"/>
          <w:lang w:val="ru-RU"/>
        </w:rPr>
        <w:t xml:space="preserve"> </w:t>
      </w:r>
      <w:r w:rsidRPr="0081446D">
        <w:rPr>
          <w:rFonts w:ascii="Trebuchet MS" w:hAnsi="Trebuchet MS"/>
          <w:i/>
          <w:color w:val="00B0F0"/>
          <w:sz w:val="28"/>
          <w:szCs w:val="28"/>
        </w:rPr>
        <w:t>Prices</w:t>
      </w:r>
      <w:r>
        <w:rPr>
          <w:rStyle w:val="FootnoteReference"/>
          <w:rFonts w:ascii="Trebuchet MS" w:hAnsi="Trebuchet MS"/>
          <w:i/>
          <w:color w:val="00B0F0"/>
          <w:sz w:val="28"/>
          <w:szCs w:val="28"/>
        </w:rPr>
        <w:footnoteReference w:id="7"/>
      </w:r>
      <w:r w:rsidRPr="008B6741">
        <w:rPr>
          <w:rFonts w:ascii="Trebuchet MS" w:hAnsi="Trebuchet MS"/>
          <w:color w:val="FF6633"/>
          <w:sz w:val="32"/>
          <w:szCs w:val="32"/>
          <w:lang w:val="ru-RU"/>
        </w:rPr>
        <w:tab/>
      </w:r>
      <w:hyperlink w:anchor="Content2" w:tooltip="back to text" w:history="1">
        <w:r w:rsidRPr="006D0389">
          <w:rPr>
            <w:rStyle w:val="Hyperlink"/>
            <w:rFonts w:asciiTheme="minorHAnsi" w:hAnsiTheme="minorHAnsi" w:cstheme="minorHAnsi"/>
            <w:color w:val="C00000"/>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p w14:paraId="00DBA394" w14:textId="77777777" w:rsidR="00620FFD" w:rsidRPr="007C00D0" w:rsidRDefault="00620FFD" w:rsidP="00620FFD">
      <w:pPr>
        <w:spacing w:before="240"/>
        <w:rPr>
          <w:rFonts w:ascii="Trebuchet MS" w:hAnsi="Trebuchet MS"/>
          <w:b/>
          <w:bCs/>
          <w:i/>
          <w:color w:val="000000"/>
          <w:sz w:val="20"/>
          <w:szCs w:val="20"/>
          <w:lang w:val="ru-RU"/>
        </w:rPr>
      </w:pPr>
      <w:r w:rsidRPr="00A83DC3">
        <w:rPr>
          <w:rFonts w:ascii="Trebuchet MS" w:hAnsi="Trebuchet MS"/>
          <w:color w:val="000000"/>
          <w:sz w:val="20"/>
          <w:szCs w:val="20"/>
          <w:lang w:val="bg-BG"/>
        </w:rPr>
        <w:t xml:space="preserve">Цената е на база наем на целия имот, оферирана в: </w:t>
      </w:r>
      <w:r w:rsidRPr="00A83DC3">
        <w:rPr>
          <w:rFonts w:ascii="Trebuchet MS" w:hAnsi="Trebuchet MS"/>
          <w:b/>
          <w:bCs/>
          <w:color w:val="000000"/>
          <w:sz w:val="20"/>
          <w:szCs w:val="20"/>
          <w:lang w:val="bg-BG"/>
        </w:rPr>
        <w:t>EURO</w:t>
      </w:r>
      <w:r w:rsidRPr="00F277E7">
        <w:rPr>
          <w:rFonts w:ascii="Trebuchet MS" w:hAnsi="Trebuchet MS"/>
          <w:b/>
          <w:bCs/>
          <w:color w:val="000000"/>
          <w:sz w:val="20"/>
          <w:szCs w:val="20"/>
          <w:lang w:val="bg-BG"/>
        </w:rPr>
        <w:t>.</w:t>
      </w:r>
      <w:r w:rsidRPr="007C00D0">
        <w:rPr>
          <w:rFonts w:ascii="Trebuchet MS" w:hAnsi="Trebuchet MS"/>
          <w:b/>
          <w:bCs/>
          <w:color w:val="000000"/>
          <w:sz w:val="20"/>
          <w:szCs w:val="20"/>
          <w:lang w:val="ru-RU"/>
        </w:rPr>
        <w:t xml:space="preserve">   </w:t>
      </w:r>
      <w:r w:rsidRPr="007C00D0">
        <w:rPr>
          <w:rFonts w:ascii="Trebuchet MS" w:hAnsi="Trebuchet MS"/>
          <w:b/>
          <w:bCs/>
          <w:color w:val="00B0F0"/>
          <w:sz w:val="20"/>
          <w:szCs w:val="20"/>
          <w:lang w:val="ru-RU"/>
        </w:rPr>
        <w:t xml:space="preserve">. . . </w:t>
      </w:r>
      <w:r w:rsidRPr="00F537DD">
        <w:rPr>
          <w:rFonts w:ascii="Trebuchet MS" w:hAnsi="Trebuchet MS"/>
          <w:bCs/>
          <w:i/>
          <w:color w:val="00B0F0"/>
          <w:sz w:val="20"/>
          <w:szCs w:val="20"/>
        </w:rPr>
        <w:t>in</w:t>
      </w:r>
      <w:r w:rsidRPr="007C00D0">
        <w:rPr>
          <w:rFonts w:ascii="Trebuchet MS" w:hAnsi="Trebuchet MS"/>
          <w:bCs/>
          <w:i/>
          <w:color w:val="00B0F0"/>
          <w:sz w:val="20"/>
          <w:szCs w:val="20"/>
          <w:lang w:val="ru-RU"/>
        </w:rPr>
        <w:t xml:space="preserve"> </w:t>
      </w:r>
      <w:r w:rsidRPr="007C00D0">
        <w:rPr>
          <w:rFonts w:ascii="Verdana" w:hAnsi="Verdana"/>
          <w:bCs/>
          <w:i/>
          <w:color w:val="00B0F0"/>
          <w:sz w:val="20"/>
          <w:szCs w:val="20"/>
          <w:lang w:val="ru-RU"/>
        </w:rPr>
        <w:t>€</w:t>
      </w:r>
      <w:r w:rsidRPr="007C00D0">
        <w:rPr>
          <w:rFonts w:ascii="Trebuchet MS" w:hAnsi="Trebuchet MS"/>
          <w:b/>
          <w:bCs/>
          <w:i/>
          <w:color w:val="00B0F0"/>
          <w:sz w:val="20"/>
          <w:szCs w:val="20"/>
          <w:lang w:val="ru-RU"/>
        </w:rPr>
        <w:t xml:space="preserve"> </w:t>
      </w:r>
    </w:p>
    <w:p w14:paraId="051F22F6" w14:textId="77777777" w:rsidR="00620FFD" w:rsidRPr="00A83DC3" w:rsidRDefault="00620FFD" w:rsidP="00620FFD">
      <w:pPr>
        <w:spacing w:before="60" w:after="120"/>
        <w:rPr>
          <w:rFonts w:ascii="Trebuchet MS" w:hAnsi="Trebuchet MS"/>
          <w:color w:val="000000"/>
          <w:sz w:val="20"/>
          <w:szCs w:val="20"/>
          <w:lang w:val="bg-BG"/>
        </w:rPr>
      </w:pPr>
      <w:r w:rsidRPr="00A83DC3">
        <w:rPr>
          <w:rFonts w:ascii="Trebuchet MS" w:hAnsi="Trebuchet MS"/>
          <w:color w:val="000000"/>
          <w:sz w:val="20"/>
          <w:szCs w:val="20"/>
          <w:lang w:val="bg-BG"/>
        </w:rPr>
        <w:t>Плащането обикновено се приема в публикуваната валута, освен ако валутата и цената не са допълнително уговорени.</w:t>
      </w:r>
    </w:p>
    <w:tbl>
      <w:tblPr>
        <w:tblW w:w="4732" w:type="pct"/>
        <w:tblInd w:w="75"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CellMar>
          <w:top w:w="15" w:type="dxa"/>
          <w:left w:w="15" w:type="dxa"/>
          <w:bottom w:w="15" w:type="dxa"/>
          <w:right w:w="15" w:type="dxa"/>
        </w:tblCellMar>
        <w:tblLook w:val="04A0" w:firstRow="1" w:lastRow="0" w:firstColumn="1" w:lastColumn="0" w:noHBand="0" w:noVBand="1"/>
      </w:tblPr>
      <w:tblGrid>
        <w:gridCol w:w="1440"/>
        <w:gridCol w:w="1260"/>
        <w:gridCol w:w="1260"/>
        <w:gridCol w:w="1620"/>
        <w:gridCol w:w="1350"/>
        <w:gridCol w:w="1801"/>
      </w:tblGrid>
      <w:tr w:rsidR="00620FFD" w:rsidRPr="00F537DD" w14:paraId="2D0829DB" w14:textId="77777777" w:rsidTr="004C6420">
        <w:trPr>
          <w:trHeight w:val="392"/>
        </w:trPr>
        <w:tc>
          <w:tcPr>
            <w:tcW w:w="1440" w:type="dxa"/>
            <w:tcMar>
              <w:top w:w="75" w:type="dxa"/>
              <w:left w:w="75" w:type="dxa"/>
              <w:bottom w:w="75" w:type="dxa"/>
              <w:right w:w="75" w:type="dxa"/>
            </w:tcMar>
            <w:vAlign w:val="center"/>
            <w:hideMark/>
          </w:tcPr>
          <w:p w14:paraId="168CE1B5" w14:textId="77777777" w:rsidR="00620FFD" w:rsidRPr="00F277E7" w:rsidRDefault="00620FFD" w:rsidP="004C6420">
            <w:pPr>
              <w:jc w:val="center"/>
              <w:rPr>
                <w:rFonts w:ascii="Trebuchet MS" w:hAnsi="Trebuchet MS"/>
                <w:color w:val="000000"/>
                <w:sz w:val="16"/>
                <w:szCs w:val="16"/>
                <w:lang w:val="bg-BG"/>
              </w:rPr>
            </w:pPr>
            <w:r w:rsidRPr="00F277E7">
              <w:rPr>
                <w:rFonts w:ascii="Trebuchet MS" w:hAnsi="Trebuchet MS"/>
                <w:b/>
                <w:bCs/>
                <w:color w:val="000000"/>
                <w:sz w:val="16"/>
                <w:szCs w:val="16"/>
                <w:lang w:val="bg-BG"/>
              </w:rPr>
              <w:t>Тип сезон</w:t>
            </w:r>
          </w:p>
        </w:tc>
        <w:tc>
          <w:tcPr>
            <w:tcW w:w="1260" w:type="dxa"/>
            <w:tcMar>
              <w:top w:w="75" w:type="dxa"/>
              <w:left w:w="75" w:type="dxa"/>
              <w:bottom w:w="75" w:type="dxa"/>
              <w:right w:w="75" w:type="dxa"/>
            </w:tcMar>
            <w:vAlign w:val="center"/>
            <w:hideMark/>
          </w:tcPr>
          <w:p w14:paraId="35BB8D6B" w14:textId="77777777" w:rsidR="00620FFD" w:rsidRPr="00F277E7" w:rsidRDefault="00620FFD" w:rsidP="004C6420">
            <w:pPr>
              <w:jc w:val="center"/>
              <w:rPr>
                <w:rFonts w:ascii="Trebuchet MS" w:hAnsi="Trebuchet MS"/>
                <w:color w:val="000000"/>
                <w:sz w:val="16"/>
                <w:szCs w:val="16"/>
                <w:lang w:val="bg-BG"/>
              </w:rPr>
            </w:pPr>
            <w:r w:rsidRPr="00F277E7">
              <w:rPr>
                <w:rFonts w:ascii="Trebuchet MS" w:hAnsi="Trebuchet MS"/>
                <w:b/>
                <w:bCs/>
                <w:color w:val="000000"/>
                <w:sz w:val="16"/>
                <w:szCs w:val="16"/>
                <w:lang w:val="bg-BG"/>
              </w:rPr>
              <w:t>От</w:t>
            </w:r>
          </w:p>
        </w:tc>
        <w:tc>
          <w:tcPr>
            <w:tcW w:w="1260" w:type="dxa"/>
            <w:tcMar>
              <w:top w:w="75" w:type="dxa"/>
              <w:left w:w="75" w:type="dxa"/>
              <w:bottom w:w="75" w:type="dxa"/>
              <w:right w:w="75" w:type="dxa"/>
            </w:tcMar>
            <w:vAlign w:val="center"/>
            <w:hideMark/>
          </w:tcPr>
          <w:p w14:paraId="772CFFF7" w14:textId="77777777" w:rsidR="00620FFD" w:rsidRPr="00F277E7" w:rsidRDefault="00620FFD" w:rsidP="004C6420">
            <w:pPr>
              <w:jc w:val="center"/>
              <w:rPr>
                <w:rFonts w:ascii="Trebuchet MS" w:hAnsi="Trebuchet MS"/>
                <w:color w:val="000000"/>
                <w:sz w:val="16"/>
                <w:szCs w:val="16"/>
                <w:lang w:val="bg-BG"/>
              </w:rPr>
            </w:pPr>
            <w:r w:rsidRPr="00F277E7">
              <w:rPr>
                <w:rFonts w:ascii="Trebuchet MS" w:hAnsi="Trebuchet MS"/>
                <w:b/>
                <w:bCs/>
                <w:color w:val="000000"/>
                <w:sz w:val="16"/>
                <w:szCs w:val="16"/>
                <w:lang w:val="bg-BG"/>
              </w:rPr>
              <w:t>До</w:t>
            </w:r>
          </w:p>
        </w:tc>
        <w:tc>
          <w:tcPr>
            <w:tcW w:w="1620" w:type="dxa"/>
            <w:tcMar>
              <w:top w:w="75" w:type="dxa"/>
              <w:left w:w="75" w:type="dxa"/>
              <w:bottom w:w="75" w:type="dxa"/>
              <w:right w:w="75" w:type="dxa"/>
            </w:tcMar>
            <w:vAlign w:val="center"/>
            <w:hideMark/>
          </w:tcPr>
          <w:p w14:paraId="14649EB2" w14:textId="77777777" w:rsidR="00620FFD" w:rsidRPr="00F537DD" w:rsidRDefault="00620FFD" w:rsidP="004C6420">
            <w:pPr>
              <w:jc w:val="center"/>
              <w:rPr>
                <w:rFonts w:ascii="Trebuchet MS" w:hAnsi="Trebuchet MS"/>
                <w:color w:val="000000"/>
                <w:sz w:val="16"/>
                <w:szCs w:val="16"/>
                <w:lang w:val="bg-BG"/>
              </w:rPr>
            </w:pPr>
            <w:r w:rsidRPr="00F277E7">
              <w:rPr>
                <w:rFonts w:ascii="Trebuchet MS" w:hAnsi="Trebuchet MS"/>
                <w:b/>
                <w:bCs/>
                <w:color w:val="000000"/>
                <w:sz w:val="16"/>
                <w:szCs w:val="16"/>
                <w:lang w:val="bg-BG"/>
              </w:rPr>
              <w:t>Цена на седмица</w:t>
            </w:r>
            <w:r w:rsidRPr="00F537DD">
              <w:rPr>
                <w:rFonts w:ascii="Trebuchet MS" w:hAnsi="Trebuchet MS"/>
                <w:b/>
                <w:bCs/>
                <w:color w:val="000000"/>
                <w:sz w:val="16"/>
                <w:szCs w:val="16"/>
                <w:lang w:val="bg-BG"/>
              </w:rPr>
              <w:br/>
            </w:r>
            <w:r w:rsidRPr="00F537DD">
              <w:rPr>
                <w:rFonts w:ascii="Trebuchet MS" w:hAnsi="Trebuchet MS"/>
                <w:bCs/>
                <w:i/>
                <w:color w:val="00B0F0"/>
                <w:sz w:val="16"/>
                <w:szCs w:val="16"/>
              </w:rPr>
              <w:t>per</w:t>
            </w:r>
            <w:r w:rsidRPr="00F537DD">
              <w:rPr>
                <w:rFonts w:ascii="Trebuchet MS" w:hAnsi="Trebuchet MS"/>
                <w:bCs/>
                <w:i/>
                <w:color w:val="00B0F0"/>
                <w:sz w:val="16"/>
                <w:szCs w:val="16"/>
                <w:lang w:val="bg-BG"/>
              </w:rPr>
              <w:t xml:space="preserve"> </w:t>
            </w:r>
            <w:r w:rsidRPr="00F537DD">
              <w:rPr>
                <w:rFonts w:ascii="Trebuchet MS" w:hAnsi="Trebuchet MS"/>
                <w:bCs/>
                <w:i/>
                <w:color w:val="00B0F0"/>
                <w:sz w:val="16"/>
                <w:szCs w:val="16"/>
              </w:rPr>
              <w:t>week</w:t>
            </w:r>
          </w:p>
        </w:tc>
        <w:tc>
          <w:tcPr>
            <w:tcW w:w="1350" w:type="dxa"/>
            <w:tcMar>
              <w:top w:w="75" w:type="dxa"/>
              <w:left w:w="75" w:type="dxa"/>
              <w:bottom w:w="75" w:type="dxa"/>
              <w:right w:w="75" w:type="dxa"/>
            </w:tcMar>
            <w:vAlign w:val="center"/>
            <w:hideMark/>
          </w:tcPr>
          <w:p w14:paraId="7328BECB" w14:textId="77777777" w:rsidR="00620FFD" w:rsidRPr="00F537DD" w:rsidRDefault="00620FFD" w:rsidP="004C6420">
            <w:pPr>
              <w:jc w:val="center"/>
              <w:rPr>
                <w:rFonts w:ascii="Trebuchet MS" w:hAnsi="Trebuchet MS"/>
                <w:color w:val="000000"/>
                <w:sz w:val="16"/>
                <w:szCs w:val="16"/>
                <w:lang w:val="bg-BG"/>
              </w:rPr>
            </w:pPr>
            <w:r w:rsidRPr="00F277E7">
              <w:rPr>
                <w:rFonts w:ascii="Trebuchet MS" w:hAnsi="Trebuchet MS"/>
                <w:b/>
                <w:bCs/>
                <w:color w:val="000000"/>
                <w:sz w:val="16"/>
                <w:szCs w:val="16"/>
                <w:lang w:val="bg-BG"/>
              </w:rPr>
              <w:t>Цена на вечер</w:t>
            </w:r>
            <w:r w:rsidRPr="00F537DD">
              <w:rPr>
                <w:rFonts w:ascii="Trebuchet MS" w:hAnsi="Trebuchet MS"/>
                <w:b/>
                <w:bCs/>
                <w:color w:val="000000"/>
                <w:sz w:val="16"/>
                <w:szCs w:val="16"/>
                <w:lang w:val="bg-BG"/>
              </w:rPr>
              <w:br/>
            </w:r>
            <w:r w:rsidRPr="00F537DD">
              <w:rPr>
                <w:rFonts w:ascii="Trebuchet MS" w:hAnsi="Trebuchet MS"/>
                <w:bCs/>
                <w:i/>
                <w:color w:val="00B0F0"/>
                <w:sz w:val="16"/>
                <w:szCs w:val="16"/>
              </w:rPr>
              <w:t>per</w:t>
            </w:r>
            <w:r w:rsidRPr="00DF709D">
              <w:rPr>
                <w:rFonts w:ascii="Trebuchet MS" w:hAnsi="Trebuchet MS"/>
                <w:bCs/>
                <w:i/>
                <w:color w:val="00B0F0"/>
                <w:sz w:val="16"/>
                <w:szCs w:val="16"/>
                <w:lang w:val="bg-BG"/>
              </w:rPr>
              <w:t xml:space="preserve"> </w:t>
            </w:r>
            <w:r w:rsidRPr="00F537DD">
              <w:rPr>
                <w:rFonts w:ascii="Trebuchet MS" w:hAnsi="Trebuchet MS"/>
                <w:bCs/>
                <w:i/>
                <w:color w:val="00B0F0"/>
                <w:sz w:val="16"/>
                <w:szCs w:val="16"/>
              </w:rPr>
              <w:t>night</w:t>
            </w:r>
          </w:p>
        </w:tc>
        <w:tc>
          <w:tcPr>
            <w:tcW w:w="1801" w:type="dxa"/>
            <w:tcMar>
              <w:top w:w="75" w:type="dxa"/>
              <w:left w:w="75" w:type="dxa"/>
              <w:bottom w:w="75" w:type="dxa"/>
              <w:right w:w="75" w:type="dxa"/>
            </w:tcMar>
            <w:vAlign w:val="center"/>
            <w:hideMark/>
          </w:tcPr>
          <w:p w14:paraId="7D2C716C" w14:textId="77777777" w:rsidR="00620FFD" w:rsidRPr="00F537DD" w:rsidRDefault="00620FFD" w:rsidP="004C6420">
            <w:pPr>
              <w:jc w:val="center"/>
              <w:rPr>
                <w:rFonts w:ascii="Trebuchet MS" w:hAnsi="Trebuchet MS"/>
                <w:color w:val="000000"/>
                <w:sz w:val="16"/>
                <w:szCs w:val="16"/>
              </w:rPr>
            </w:pPr>
            <w:r w:rsidRPr="00F277E7">
              <w:rPr>
                <w:rFonts w:ascii="Trebuchet MS" w:hAnsi="Trebuchet MS"/>
                <w:b/>
                <w:bCs/>
                <w:color w:val="000000"/>
                <w:sz w:val="16"/>
                <w:szCs w:val="16"/>
                <w:lang w:val="bg-BG"/>
              </w:rPr>
              <w:t>Минимален престой</w:t>
            </w:r>
            <w:r>
              <w:rPr>
                <w:rFonts w:ascii="Trebuchet MS" w:hAnsi="Trebuchet MS"/>
                <w:b/>
                <w:bCs/>
                <w:color w:val="000000"/>
                <w:sz w:val="16"/>
                <w:szCs w:val="16"/>
              </w:rPr>
              <w:br/>
            </w:r>
            <w:r w:rsidRPr="00F537DD">
              <w:rPr>
                <w:rFonts w:ascii="Trebuchet MS" w:hAnsi="Trebuchet MS"/>
                <w:bCs/>
                <w:i/>
                <w:color w:val="00B0F0"/>
                <w:sz w:val="16"/>
                <w:szCs w:val="16"/>
              </w:rPr>
              <w:t>min</w:t>
            </w:r>
            <w:r>
              <w:rPr>
                <w:rFonts w:ascii="Trebuchet MS" w:hAnsi="Trebuchet MS"/>
                <w:bCs/>
                <w:i/>
                <w:color w:val="00B0F0"/>
                <w:sz w:val="16"/>
                <w:szCs w:val="16"/>
              </w:rPr>
              <w:t xml:space="preserve"> stay</w:t>
            </w:r>
          </w:p>
        </w:tc>
      </w:tr>
      <w:tr w:rsidR="00620FFD" w:rsidRPr="00684095" w14:paraId="0228EDD3" w14:textId="77777777" w:rsidTr="004C6420">
        <w:trPr>
          <w:trHeight w:val="446"/>
        </w:trPr>
        <w:tc>
          <w:tcPr>
            <w:tcW w:w="1440" w:type="dxa"/>
            <w:tcMar>
              <w:top w:w="75" w:type="dxa"/>
              <w:left w:w="75" w:type="dxa"/>
              <w:bottom w:w="75" w:type="dxa"/>
              <w:right w:w="75" w:type="dxa"/>
            </w:tcMar>
            <w:vAlign w:val="center"/>
            <w:hideMark/>
          </w:tcPr>
          <w:p w14:paraId="2D3A8682" w14:textId="77777777" w:rsidR="00620FFD" w:rsidRPr="00F537DD" w:rsidRDefault="00620FFD" w:rsidP="004C6420">
            <w:pPr>
              <w:spacing w:before="120" w:after="120"/>
              <w:jc w:val="center"/>
              <w:rPr>
                <w:rFonts w:ascii="Trebuchet MS" w:hAnsi="Trebuchet MS"/>
                <w:color w:val="000000"/>
                <w:sz w:val="18"/>
                <w:szCs w:val="18"/>
              </w:rPr>
            </w:pPr>
            <w:r w:rsidRPr="00A83DC3">
              <w:rPr>
                <w:rFonts w:ascii="Trebuchet MS" w:hAnsi="Trebuchet MS"/>
                <w:color w:val="000000"/>
                <w:sz w:val="18"/>
                <w:szCs w:val="18"/>
                <w:lang w:val="bg-BG"/>
              </w:rPr>
              <w:t>Зимен сезон</w:t>
            </w:r>
            <w:r>
              <w:rPr>
                <w:rFonts w:ascii="Trebuchet MS" w:hAnsi="Trebuchet MS"/>
                <w:color w:val="000000"/>
                <w:sz w:val="18"/>
                <w:szCs w:val="18"/>
              </w:rPr>
              <w:br/>
            </w:r>
            <w:r w:rsidRPr="00F537DD">
              <w:rPr>
                <w:rFonts w:ascii="Trebuchet MS" w:hAnsi="Trebuchet MS"/>
                <w:bCs/>
                <w:i/>
                <w:color w:val="00B0F0"/>
                <w:sz w:val="16"/>
                <w:szCs w:val="16"/>
              </w:rPr>
              <w:t>Winter</w:t>
            </w:r>
          </w:p>
        </w:tc>
        <w:tc>
          <w:tcPr>
            <w:tcW w:w="1260" w:type="dxa"/>
            <w:tcMar>
              <w:top w:w="75" w:type="dxa"/>
              <w:left w:w="75" w:type="dxa"/>
              <w:bottom w:w="75" w:type="dxa"/>
              <w:right w:w="75" w:type="dxa"/>
            </w:tcMar>
            <w:vAlign w:val="center"/>
            <w:hideMark/>
          </w:tcPr>
          <w:p w14:paraId="3946FBCC"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2011-01-01</w:t>
            </w:r>
          </w:p>
        </w:tc>
        <w:tc>
          <w:tcPr>
            <w:tcW w:w="1260" w:type="dxa"/>
            <w:tcMar>
              <w:top w:w="75" w:type="dxa"/>
              <w:left w:w="75" w:type="dxa"/>
              <w:bottom w:w="75" w:type="dxa"/>
              <w:right w:w="75" w:type="dxa"/>
            </w:tcMar>
            <w:vAlign w:val="center"/>
            <w:hideMark/>
          </w:tcPr>
          <w:p w14:paraId="7336A164"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2011-04-30</w:t>
            </w:r>
          </w:p>
        </w:tc>
        <w:tc>
          <w:tcPr>
            <w:tcW w:w="1620" w:type="dxa"/>
            <w:tcMar>
              <w:top w:w="75" w:type="dxa"/>
              <w:left w:w="75" w:type="dxa"/>
              <w:bottom w:w="75" w:type="dxa"/>
              <w:right w:w="75" w:type="dxa"/>
            </w:tcMar>
            <w:vAlign w:val="center"/>
            <w:hideMark/>
          </w:tcPr>
          <w:p w14:paraId="11DA62D5"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1680</w:t>
            </w:r>
          </w:p>
        </w:tc>
        <w:tc>
          <w:tcPr>
            <w:tcW w:w="1350" w:type="dxa"/>
            <w:tcMar>
              <w:top w:w="75" w:type="dxa"/>
              <w:left w:w="75" w:type="dxa"/>
              <w:bottom w:w="75" w:type="dxa"/>
              <w:right w:w="75" w:type="dxa"/>
            </w:tcMar>
            <w:vAlign w:val="center"/>
            <w:hideMark/>
          </w:tcPr>
          <w:p w14:paraId="020E2F45"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0</w:t>
            </w:r>
            <w:r>
              <w:rPr>
                <w:rFonts w:ascii="Trebuchet MS" w:hAnsi="Trebuchet MS"/>
                <w:color w:val="000000"/>
                <w:sz w:val="18"/>
                <w:szCs w:val="18"/>
                <w:lang w:val="bg-BG"/>
              </w:rPr>
              <w:br/>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 xml:space="preserve">( </w:t>
            </w:r>
            <w:r w:rsidRPr="00684095">
              <w:rPr>
                <w:rFonts w:asciiTheme="minorHAnsi" w:hAnsiTheme="minorHAnsi"/>
                <w:i/>
                <w:color w:val="00B0F0"/>
                <w:sz w:val="16"/>
                <w:szCs w:val="16"/>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p</w:t>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 xml:space="preserve">. </w:t>
            </w:r>
            <w:r w:rsidRPr="00684095">
              <w:rPr>
                <w:rFonts w:asciiTheme="minorHAnsi" w:hAnsiTheme="minorHAnsi"/>
                <w:i/>
                <w:color w:val="00B0F0"/>
                <w:sz w:val="16"/>
                <w:szCs w:val="16"/>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night</w:t>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 xml:space="preserve"> 240)</w:t>
            </w:r>
          </w:p>
        </w:tc>
        <w:tc>
          <w:tcPr>
            <w:tcW w:w="1801" w:type="dxa"/>
            <w:tcMar>
              <w:top w:w="75" w:type="dxa"/>
              <w:left w:w="75" w:type="dxa"/>
              <w:bottom w:w="75" w:type="dxa"/>
              <w:right w:w="75" w:type="dxa"/>
            </w:tcMar>
            <w:vAlign w:val="center"/>
            <w:hideMark/>
          </w:tcPr>
          <w:p w14:paraId="75380BC8"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7</w:t>
            </w:r>
          </w:p>
        </w:tc>
      </w:tr>
      <w:tr w:rsidR="00620FFD" w:rsidRPr="00684095" w14:paraId="20B23C0B" w14:textId="77777777" w:rsidTr="004C6420">
        <w:tc>
          <w:tcPr>
            <w:tcW w:w="1440" w:type="dxa"/>
            <w:tcMar>
              <w:top w:w="75" w:type="dxa"/>
              <w:left w:w="75" w:type="dxa"/>
              <w:bottom w:w="75" w:type="dxa"/>
              <w:right w:w="75" w:type="dxa"/>
            </w:tcMar>
            <w:vAlign w:val="center"/>
            <w:hideMark/>
          </w:tcPr>
          <w:p w14:paraId="77386CEC" w14:textId="77777777" w:rsidR="00620FFD" w:rsidRPr="00684095"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Нисък сезон</w:t>
            </w:r>
            <w:r w:rsidRPr="00684095">
              <w:rPr>
                <w:rFonts w:ascii="Trebuchet MS" w:hAnsi="Trebuchet MS"/>
                <w:color w:val="000000"/>
                <w:sz w:val="18"/>
                <w:szCs w:val="18"/>
                <w:lang w:val="bg-BG"/>
              </w:rPr>
              <w:br/>
            </w:r>
            <w:r w:rsidRPr="00F537DD">
              <w:rPr>
                <w:rFonts w:ascii="Trebuchet MS" w:hAnsi="Trebuchet MS"/>
                <w:bCs/>
                <w:i/>
                <w:color w:val="00B0F0"/>
                <w:sz w:val="16"/>
                <w:szCs w:val="16"/>
              </w:rPr>
              <w:t>low</w:t>
            </w:r>
            <w:r w:rsidRPr="00684095">
              <w:rPr>
                <w:rFonts w:ascii="Trebuchet MS" w:hAnsi="Trebuchet MS"/>
                <w:bCs/>
                <w:i/>
                <w:color w:val="00B0F0"/>
                <w:sz w:val="16"/>
                <w:szCs w:val="16"/>
                <w:lang w:val="bg-BG"/>
              </w:rPr>
              <w:t xml:space="preserve"> </w:t>
            </w:r>
            <w:r w:rsidRPr="00F537DD">
              <w:rPr>
                <w:rFonts w:ascii="Trebuchet MS" w:hAnsi="Trebuchet MS"/>
                <w:bCs/>
                <w:i/>
                <w:color w:val="00B0F0"/>
                <w:sz w:val="16"/>
                <w:szCs w:val="16"/>
              </w:rPr>
              <w:t>season</w:t>
            </w:r>
          </w:p>
        </w:tc>
        <w:tc>
          <w:tcPr>
            <w:tcW w:w="1260" w:type="dxa"/>
            <w:tcMar>
              <w:top w:w="75" w:type="dxa"/>
              <w:left w:w="75" w:type="dxa"/>
              <w:bottom w:w="75" w:type="dxa"/>
              <w:right w:w="75" w:type="dxa"/>
            </w:tcMar>
            <w:vAlign w:val="center"/>
            <w:hideMark/>
          </w:tcPr>
          <w:p w14:paraId="4AB79F8F"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2011-05-01</w:t>
            </w:r>
          </w:p>
        </w:tc>
        <w:tc>
          <w:tcPr>
            <w:tcW w:w="1260" w:type="dxa"/>
            <w:tcMar>
              <w:top w:w="75" w:type="dxa"/>
              <w:left w:w="75" w:type="dxa"/>
              <w:bottom w:w="75" w:type="dxa"/>
              <w:right w:w="75" w:type="dxa"/>
            </w:tcMar>
            <w:vAlign w:val="center"/>
            <w:hideMark/>
          </w:tcPr>
          <w:p w14:paraId="01710B3E"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2011-05-21</w:t>
            </w:r>
          </w:p>
        </w:tc>
        <w:tc>
          <w:tcPr>
            <w:tcW w:w="1620" w:type="dxa"/>
            <w:tcMar>
              <w:top w:w="75" w:type="dxa"/>
              <w:left w:w="75" w:type="dxa"/>
              <w:bottom w:w="75" w:type="dxa"/>
              <w:right w:w="75" w:type="dxa"/>
            </w:tcMar>
            <w:vAlign w:val="center"/>
            <w:hideMark/>
          </w:tcPr>
          <w:p w14:paraId="68C8F847"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1750</w:t>
            </w:r>
          </w:p>
        </w:tc>
        <w:tc>
          <w:tcPr>
            <w:tcW w:w="1350" w:type="dxa"/>
            <w:tcMar>
              <w:top w:w="75" w:type="dxa"/>
              <w:left w:w="75" w:type="dxa"/>
              <w:bottom w:w="75" w:type="dxa"/>
              <w:right w:w="75" w:type="dxa"/>
            </w:tcMar>
            <w:vAlign w:val="center"/>
            <w:hideMark/>
          </w:tcPr>
          <w:p w14:paraId="00E9A2D3"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0</w:t>
            </w:r>
            <w:r>
              <w:rPr>
                <w:rFonts w:ascii="Trebuchet MS" w:hAnsi="Trebuchet MS"/>
                <w:color w:val="000000"/>
                <w:sz w:val="18"/>
                <w:szCs w:val="18"/>
                <w:lang w:val="bg-BG"/>
              </w:rPr>
              <w:br/>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 xml:space="preserve">( </w:t>
            </w:r>
            <w:r w:rsidRPr="00684095">
              <w:rPr>
                <w:rFonts w:asciiTheme="minorHAnsi" w:hAnsiTheme="minorHAnsi"/>
                <w:i/>
                <w:color w:val="00B0F0"/>
                <w:sz w:val="16"/>
                <w:szCs w:val="16"/>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p</w:t>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 xml:space="preserve">. </w:t>
            </w:r>
            <w:r w:rsidRPr="00684095">
              <w:rPr>
                <w:rFonts w:asciiTheme="minorHAnsi" w:hAnsiTheme="minorHAnsi"/>
                <w:i/>
                <w:color w:val="00B0F0"/>
                <w:sz w:val="16"/>
                <w:szCs w:val="16"/>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night</w:t>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 xml:space="preserve"> </w:t>
            </w:r>
            <w:r>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2</w:t>
            </w:r>
            <w:r>
              <w:rPr>
                <w:rFonts w:asciiTheme="minorHAnsi" w:hAnsiTheme="minorHAnsi"/>
                <w:i/>
                <w:color w:val="00B0F0"/>
                <w:sz w:val="16"/>
                <w:szCs w:val="16"/>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5</w:t>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0)</w:t>
            </w:r>
          </w:p>
        </w:tc>
        <w:tc>
          <w:tcPr>
            <w:tcW w:w="1801" w:type="dxa"/>
            <w:tcMar>
              <w:top w:w="75" w:type="dxa"/>
              <w:left w:w="75" w:type="dxa"/>
              <w:bottom w:w="75" w:type="dxa"/>
              <w:right w:w="75" w:type="dxa"/>
            </w:tcMar>
            <w:vAlign w:val="center"/>
            <w:hideMark/>
          </w:tcPr>
          <w:p w14:paraId="1E182E3A"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7</w:t>
            </w:r>
          </w:p>
        </w:tc>
      </w:tr>
      <w:tr w:rsidR="00620FFD" w:rsidRPr="00684095" w14:paraId="116102C9" w14:textId="77777777" w:rsidTr="004C6420">
        <w:tc>
          <w:tcPr>
            <w:tcW w:w="1440" w:type="dxa"/>
            <w:tcMar>
              <w:top w:w="75" w:type="dxa"/>
              <w:left w:w="75" w:type="dxa"/>
              <w:bottom w:w="75" w:type="dxa"/>
              <w:right w:w="75" w:type="dxa"/>
            </w:tcMar>
            <w:vAlign w:val="center"/>
            <w:hideMark/>
          </w:tcPr>
          <w:p w14:paraId="70B63039" w14:textId="77777777" w:rsidR="00620FFD" w:rsidRPr="00684095"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Среден сезон</w:t>
            </w:r>
            <w:r w:rsidRPr="00684095">
              <w:rPr>
                <w:rFonts w:ascii="Trebuchet MS" w:hAnsi="Trebuchet MS"/>
                <w:color w:val="000000"/>
                <w:sz w:val="18"/>
                <w:szCs w:val="18"/>
                <w:lang w:val="bg-BG"/>
              </w:rPr>
              <w:br/>
            </w:r>
            <w:r w:rsidRPr="00F537DD">
              <w:rPr>
                <w:rFonts w:ascii="Trebuchet MS" w:hAnsi="Trebuchet MS"/>
                <w:bCs/>
                <w:i/>
                <w:color w:val="00B0F0"/>
                <w:sz w:val="16"/>
                <w:szCs w:val="16"/>
              </w:rPr>
              <w:t>middle</w:t>
            </w:r>
            <w:r w:rsidRPr="00684095">
              <w:rPr>
                <w:rFonts w:ascii="Trebuchet MS" w:hAnsi="Trebuchet MS"/>
                <w:bCs/>
                <w:i/>
                <w:color w:val="00B0F0"/>
                <w:sz w:val="16"/>
                <w:szCs w:val="16"/>
                <w:lang w:val="bg-BG"/>
              </w:rPr>
              <w:t xml:space="preserve"> </w:t>
            </w:r>
            <w:r w:rsidRPr="00F537DD">
              <w:rPr>
                <w:rFonts w:ascii="Trebuchet MS" w:hAnsi="Trebuchet MS"/>
                <w:bCs/>
                <w:i/>
                <w:color w:val="00B0F0"/>
                <w:sz w:val="16"/>
                <w:szCs w:val="16"/>
              </w:rPr>
              <w:t>season</w:t>
            </w:r>
          </w:p>
        </w:tc>
        <w:tc>
          <w:tcPr>
            <w:tcW w:w="1260" w:type="dxa"/>
            <w:tcMar>
              <w:top w:w="75" w:type="dxa"/>
              <w:left w:w="75" w:type="dxa"/>
              <w:bottom w:w="75" w:type="dxa"/>
              <w:right w:w="75" w:type="dxa"/>
            </w:tcMar>
            <w:vAlign w:val="center"/>
            <w:hideMark/>
          </w:tcPr>
          <w:p w14:paraId="1864E213"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2011-05-22</w:t>
            </w:r>
          </w:p>
        </w:tc>
        <w:tc>
          <w:tcPr>
            <w:tcW w:w="1260" w:type="dxa"/>
            <w:tcMar>
              <w:top w:w="75" w:type="dxa"/>
              <w:left w:w="75" w:type="dxa"/>
              <w:bottom w:w="75" w:type="dxa"/>
              <w:right w:w="75" w:type="dxa"/>
            </w:tcMar>
            <w:vAlign w:val="center"/>
            <w:hideMark/>
          </w:tcPr>
          <w:p w14:paraId="7141A939"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2011-06-11</w:t>
            </w:r>
          </w:p>
        </w:tc>
        <w:tc>
          <w:tcPr>
            <w:tcW w:w="1620" w:type="dxa"/>
            <w:tcMar>
              <w:top w:w="75" w:type="dxa"/>
              <w:left w:w="75" w:type="dxa"/>
              <w:bottom w:w="75" w:type="dxa"/>
              <w:right w:w="75" w:type="dxa"/>
            </w:tcMar>
            <w:vAlign w:val="center"/>
            <w:hideMark/>
          </w:tcPr>
          <w:p w14:paraId="7F05E3FE"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2100</w:t>
            </w:r>
          </w:p>
        </w:tc>
        <w:tc>
          <w:tcPr>
            <w:tcW w:w="1350" w:type="dxa"/>
            <w:tcMar>
              <w:top w:w="75" w:type="dxa"/>
              <w:left w:w="75" w:type="dxa"/>
              <w:bottom w:w="75" w:type="dxa"/>
              <w:right w:w="75" w:type="dxa"/>
            </w:tcMar>
            <w:vAlign w:val="center"/>
            <w:hideMark/>
          </w:tcPr>
          <w:p w14:paraId="200883E2"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0</w:t>
            </w:r>
            <w:r>
              <w:rPr>
                <w:rFonts w:ascii="Trebuchet MS" w:hAnsi="Trebuchet MS"/>
                <w:color w:val="000000"/>
                <w:sz w:val="18"/>
                <w:szCs w:val="18"/>
                <w:lang w:val="bg-BG"/>
              </w:rPr>
              <w:br/>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 xml:space="preserve">( </w:t>
            </w:r>
            <w:r w:rsidRPr="00684095">
              <w:rPr>
                <w:rFonts w:asciiTheme="minorHAnsi" w:hAnsiTheme="minorHAnsi"/>
                <w:i/>
                <w:color w:val="00B0F0"/>
                <w:sz w:val="16"/>
                <w:szCs w:val="16"/>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p</w:t>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 xml:space="preserve">. </w:t>
            </w:r>
            <w:r w:rsidRPr="00684095">
              <w:rPr>
                <w:rFonts w:asciiTheme="minorHAnsi" w:hAnsiTheme="minorHAnsi"/>
                <w:i/>
                <w:color w:val="00B0F0"/>
                <w:sz w:val="16"/>
                <w:szCs w:val="16"/>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night</w:t>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 xml:space="preserve"> </w:t>
            </w:r>
            <w:r>
              <w:rPr>
                <w:rFonts w:asciiTheme="minorHAnsi" w:hAnsiTheme="minorHAnsi"/>
                <w:i/>
                <w:color w:val="00B0F0"/>
                <w:sz w:val="16"/>
                <w:szCs w:val="16"/>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30</w:t>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0)</w:t>
            </w:r>
          </w:p>
        </w:tc>
        <w:tc>
          <w:tcPr>
            <w:tcW w:w="1801" w:type="dxa"/>
            <w:tcMar>
              <w:top w:w="75" w:type="dxa"/>
              <w:left w:w="75" w:type="dxa"/>
              <w:bottom w:w="75" w:type="dxa"/>
              <w:right w:w="75" w:type="dxa"/>
            </w:tcMar>
            <w:vAlign w:val="center"/>
            <w:hideMark/>
          </w:tcPr>
          <w:p w14:paraId="01B82B47"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7</w:t>
            </w:r>
          </w:p>
        </w:tc>
      </w:tr>
      <w:tr w:rsidR="00620FFD" w:rsidRPr="00A83DC3" w14:paraId="2C3FB681" w14:textId="77777777" w:rsidTr="004C6420">
        <w:tc>
          <w:tcPr>
            <w:tcW w:w="1440" w:type="dxa"/>
            <w:tcMar>
              <w:top w:w="75" w:type="dxa"/>
              <w:left w:w="75" w:type="dxa"/>
              <w:bottom w:w="75" w:type="dxa"/>
              <w:right w:w="75" w:type="dxa"/>
            </w:tcMar>
            <w:vAlign w:val="center"/>
            <w:hideMark/>
          </w:tcPr>
          <w:p w14:paraId="51B49124" w14:textId="77777777" w:rsidR="00620FFD" w:rsidRPr="00F537DD" w:rsidRDefault="00620FFD" w:rsidP="004C6420">
            <w:pPr>
              <w:spacing w:before="120" w:after="120"/>
              <w:jc w:val="center"/>
              <w:rPr>
                <w:rFonts w:ascii="Trebuchet MS" w:hAnsi="Trebuchet MS"/>
                <w:color w:val="000000"/>
                <w:sz w:val="18"/>
                <w:szCs w:val="18"/>
              </w:rPr>
            </w:pPr>
            <w:r w:rsidRPr="00A83DC3">
              <w:rPr>
                <w:rFonts w:ascii="Trebuchet MS" w:hAnsi="Trebuchet MS"/>
                <w:color w:val="000000"/>
                <w:sz w:val="18"/>
                <w:szCs w:val="18"/>
                <w:lang w:val="bg-BG"/>
              </w:rPr>
              <w:t>Висок сезон</w:t>
            </w:r>
            <w:r>
              <w:rPr>
                <w:rFonts w:ascii="Trebuchet MS" w:hAnsi="Trebuchet MS"/>
                <w:color w:val="000000"/>
                <w:sz w:val="18"/>
                <w:szCs w:val="18"/>
              </w:rPr>
              <w:br/>
            </w:r>
            <w:r w:rsidRPr="00F537DD">
              <w:rPr>
                <w:rFonts w:ascii="Trebuchet MS" w:hAnsi="Trebuchet MS"/>
                <w:bCs/>
                <w:i/>
                <w:color w:val="00B0F0"/>
                <w:sz w:val="16"/>
                <w:szCs w:val="16"/>
              </w:rPr>
              <w:t>high season</w:t>
            </w:r>
          </w:p>
        </w:tc>
        <w:tc>
          <w:tcPr>
            <w:tcW w:w="1260" w:type="dxa"/>
            <w:tcMar>
              <w:top w:w="75" w:type="dxa"/>
              <w:left w:w="75" w:type="dxa"/>
              <w:bottom w:w="75" w:type="dxa"/>
              <w:right w:w="75" w:type="dxa"/>
            </w:tcMar>
            <w:vAlign w:val="center"/>
            <w:hideMark/>
          </w:tcPr>
          <w:p w14:paraId="173104CC"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2011-06-12</w:t>
            </w:r>
          </w:p>
        </w:tc>
        <w:tc>
          <w:tcPr>
            <w:tcW w:w="1260" w:type="dxa"/>
            <w:tcMar>
              <w:top w:w="75" w:type="dxa"/>
              <w:left w:w="75" w:type="dxa"/>
              <w:bottom w:w="75" w:type="dxa"/>
              <w:right w:w="75" w:type="dxa"/>
            </w:tcMar>
            <w:vAlign w:val="center"/>
            <w:hideMark/>
          </w:tcPr>
          <w:p w14:paraId="4E91BD1B"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2011-07-02</w:t>
            </w:r>
          </w:p>
        </w:tc>
        <w:tc>
          <w:tcPr>
            <w:tcW w:w="1620" w:type="dxa"/>
            <w:tcMar>
              <w:top w:w="75" w:type="dxa"/>
              <w:left w:w="75" w:type="dxa"/>
              <w:bottom w:w="75" w:type="dxa"/>
              <w:right w:w="75" w:type="dxa"/>
            </w:tcMar>
            <w:vAlign w:val="center"/>
            <w:hideMark/>
          </w:tcPr>
          <w:p w14:paraId="48109B16"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2800</w:t>
            </w:r>
          </w:p>
        </w:tc>
        <w:tc>
          <w:tcPr>
            <w:tcW w:w="1350" w:type="dxa"/>
            <w:tcMar>
              <w:top w:w="75" w:type="dxa"/>
              <w:left w:w="75" w:type="dxa"/>
              <w:bottom w:w="75" w:type="dxa"/>
              <w:right w:w="75" w:type="dxa"/>
            </w:tcMar>
            <w:vAlign w:val="center"/>
            <w:hideMark/>
          </w:tcPr>
          <w:p w14:paraId="401A7282"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0</w:t>
            </w:r>
            <w:r>
              <w:rPr>
                <w:rFonts w:ascii="Trebuchet MS" w:hAnsi="Trebuchet MS"/>
                <w:color w:val="000000"/>
                <w:sz w:val="18"/>
                <w:szCs w:val="18"/>
                <w:lang w:val="bg-BG"/>
              </w:rPr>
              <w:br/>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 xml:space="preserve">( </w:t>
            </w:r>
            <w:r w:rsidRPr="00684095">
              <w:rPr>
                <w:rFonts w:asciiTheme="minorHAnsi" w:hAnsiTheme="minorHAnsi"/>
                <w:i/>
                <w:color w:val="00B0F0"/>
                <w:sz w:val="16"/>
                <w:szCs w:val="16"/>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p</w:t>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 xml:space="preserve">. </w:t>
            </w:r>
            <w:r w:rsidRPr="00684095">
              <w:rPr>
                <w:rFonts w:asciiTheme="minorHAnsi" w:hAnsiTheme="minorHAnsi"/>
                <w:i/>
                <w:color w:val="00B0F0"/>
                <w:sz w:val="16"/>
                <w:szCs w:val="16"/>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night</w:t>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 xml:space="preserve"> </w:t>
            </w:r>
            <w:r>
              <w:rPr>
                <w:rFonts w:asciiTheme="minorHAnsi" w:hAnsiTheme="minorHAnsi"/>
                <w:i/>
                <w:color w:val="00B0F0"/>
                <w:sz w:val="16"/>
                <w:szCs w:val="16"/>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40</w:t>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0)</w:t>
            </w:r>
          </w:p>
        </w:tc>
        <w:tc>
          <w:tcPr>
            <w:tcW w:w="1801" w:type="dxa"/>
            <w:tcMar>
              <w:top w:w="75" w:type="dxa"/>
              <w:left w:w="75" w:type="dxa"/>
              <w:bottom w:w="75" w:type="dxa"/>
              <w:right w:w="75" w:type="dxa"/>
            </w:tcMar>
            <w:vAlign w:val="center"/>
            <w:hideMark/>
          </w:tcPr>
          <w:p w14:paraId="51A7C50F"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7</w:t>
            </w:r>
          </w:p>
        </w:tc>
      </w:tr>
      <w:tr w:rsidR="00620FFD" w:rsidRPr="00A83DC3" w14:paraId="6AB3F5CF" w14:textId="77777777" w:rsidTr="004C6420">
        <w:tc>
          <w:tcPr>
            <w:tcW w:w="1440" w:type="dxa"/>
            <w:tcMar>
              <w:top w:w="75" w:type="dxa"/>
              <w:left w:w="75" w:type="dxa"/>
              <w:bottom w:w="75" w:type="dxa"/>
              <w:right w:w="75" w:type="dxa"/>
            </w:tcMar>
            <w:vAlign w:val="center"/>
            <w:hideMark/>
          </w:tcPr>
          <w:p w14:paraId="2349357A" w14:textId="77777777" w:rsidR="00620FFD" w:rsidRPr="00F537DD" w:rsidRDefault="00620FFD" w:rsidP="004C6420">
            <w:pPr>
              <w:spacing w:before="120" w:after="120"/>
              <w:jc w:val="center"/>
              <w:rPr>
                <w:rFonts w:ascii="Trebuchet MS" w:hAnsi="Trebuchet MS"/>
                <w:color w:val="000000"/>
                <w:sz w:val="18"/>
                <w:szCs w:val="18"/>
              </w:rPr>
            </w:pPr>
            <w:r w:rsidRPr="00A83DC3">
              <w:rPr>
                <w:rFonts w:ascii="Trebuchet MS" w:hAnsi="Trebuchet MS"/>
                <w:color w:val="000000"/>
                <w:sz w:val="18"/>
                <w:szCs w:val="18"/>
                <w:lang w:val="bg-BG"/>
              </w:rPr>
              <w:t>Пиков сезон</w:t>
            </w:r>
            <w:r>
              <w:rPr>
                <w:rFonts w:ascii="Trebuchet MS" w:hAnsi="Trebuchet MS"/>
                <w:color w:val="000000"/>
                <w:sz w:val="18"/>
                <w:szCs w:val="18"/>
              </w:rPr>
              <w:br/>
            </w:r>
            <w:r w:rsidRPr="00F537DD">
              <w:rPr>
                <w:rFonts w:ascii="Trebuchet MS" w:hAnsi="Trebuchet MS"/>
                <w:bCs/>
                <w:i/>
                <w:color w:val="00B0F0"/>
                <w:sz w:val="16"/>
                <w:szCs w:val="16"/>
              </w:rPr>
              <w:t>top season</w:t>
            </w:r>
          </w:p>
        </w:tc>
        <w:tc>
          <w:tcPr>
            <w:tcW w:w="1260" w:type="dxa"/>
            <w:tcMar>
              <w:top w:w="75" w:type="dxa"/>
              <w:left w:w="75" w:type="dxa"/>
              <w:bottom w:w="75" w:type="dxa"/>
              <w:right w:w="75" w:type="dxa"/>
            </w:tcMar>
            <w:vAlign w:val="center"/>
            <w:hideMark/>
          </w:tcPr>
          <w:p w14:paraId="4A954F27"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2011-07-03</w:t>
            </w:r>
          </w:p>
        </w:tc>
        <w:tc>
          <w:tcPr>
            <w:tcW w:w="1260" w:type="dxa"/>
            <w:tcMar>
              <w:top w:w="75" w:type="dxa"/>
              <w:left w:w="75" w:type="dxa"/>
              <w:bottom w:w="75" w:type="dxa"/>
              <w:right w:w="75" w:type="dxa"/>
            </w:tcMar>
            <w:vAlign w:val="center"/>
            <w:hideMark/>
          </w:tcPr>
          <w:p w14:paraId="5D0A7018"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2011-08-27</w:t>
            </w:r>
          </w:p>
        </w:tc>
        <w:tc>
          <w:tcPr>
            <w:tcW w:w="1620" w:type="dxa"/>
            <w:tcMar>
              <w:top w:w="75" w:type="dxa"/>
              <w:left w:w="75" w:type="dxa"/>
              <w:bottom w:w="75" w:type="dxa"/>
              <w:right w:w="75" w:type="dxa"/>
            </w:tcMar>
            <w:vAlign w:val="center"/>
            <w:hideMark/>
          </w:tcPr>
          <w:p w14:paraId="747B3C41"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3900</w:t>
            </w:r>
          </w:p>
        </w:tc>
        <w:tc>
          <w:tcPr>
            <w:tcW w:w="1350" w:type="dxa"/>
            <w:tcMar>
              <w:top w:w="75" w:type="dxa"/>
              <w:left w:w="75" w:type="dxa"/>
              <w:bottom w:w="75" w:type="dxa"/>
              <w:right w:w="75" w:type="dxa"/>
            </w:tcMar>
            <w:vAlign w:val="center"/>
            <w:hideMark/>
          </w:tcPr>
          <w:p w14:paraId="36C38D43"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0</w:t>
            </w:r>
            <w:r>
              <w:rPr>
                <w:rFonts w:ascii="Trebuchet MS" w:hAnsi="Trebuchet MS"/>
                <w:color w:val="000000"/>
                <w:sz w:val="18"/>
                <w:szCs w:val="18"/>
                <w:lang w:val="bg-BG"/>
              </w:rPr>
              <w:br/>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 xml:space="preserve">( </w:t>
            </w:r>
            <w:r w:rsidRPr="00684095">
              <w:rPr>
                <w:rFonts w:asciiTheme="minorHAnsi" w:hAnsiTheme="minorHAnsi"/>
                <w:i/>
                <w:color w:val="00B0F0"/>
                <w:sz w:val="16"/>
                <w:szCs w:val="16"/>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p</w:t>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 xml:space="preserve">. </w:t>
            </w:r>
            <w:r w:rsidRPr="00684095">
              <w:rPr>
                <w:rFonts w:asciiTheme="minorHAnsi" w:hAnsiTheme="minorHAnsi"/>
                <w:i/>
                <w:color w:val="00B0F0"/>
                <w:sz w:val="16"/>
                <w:szCs w:val="16"/>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night</w:t>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 xml:space="preserve"> </w:t>
            </w:r>
            <w:r>
              <w:rPr>
                <w:rFonts w:asciiTheme="minorHAnsi" w:hAnsiTheme="minorHAnsi"/>
                <w:i/>
                <w:color w:val="00B0F0"/>
                <w:sz w:val="16"/>
                <w:szCs w:val="16"/>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56</w:t>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0)</w:t>
            </w:r>
          </w:p>
        </w:tc>
        <w:tc>
          <w:tcPr>
            <w:tcW w:w="1801" w:type="dxa"/>
            <w:tcMar>
              <w:top w:w="75" w:type="dxa"/>
              <w:left w:w="75" w:type="dxa"/>
              <w:bottom w:w="75" w:type="dxa"/>
              <w:right w:w="75" w:type="dxa"/>
            </w:tcMar>
            <w:vAlign w:val="center"/>
            <w:hideMark/>
          </w:tcPr>
          <w:p w14:paraId="070F22BA"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7</w:t>
            </w:r>
          </w:p>
        </w:tc>
      </w:tr>
      <w:tr w:rsidR="00620FFD" w:rsidRPr="00A83DC3" w14:paraId="5298F55B" w14:textId="77777777" w:rsidTr="004C6420">
        <w:tc>
          <w:tcPr>
            <w:tcW w:w="1440" w:type="dxa"/>
            <w:tcMar>
              <w:top w:w="75" w:type="dxa"/>
              <w:left w:w="75" w:type="dxa"/>
              <w:bottom w:w="75" w:type="dxa"/>
              <w:right w:w="75" w:type="dxa"/>
            </w:tcMar>
            <w:vAlign w:val="center"/>
            <w:hideMark/>
          </w:tcPr>
          <w:p w14:paraId="14EA07E7" w14:textId="77777777" w:rsidR="00620FFD" w:rsidRPr="00F537DD" w:rsidRDefault="00620FFD" w:rsidP="004C6420">
            <w:pPr>
              <w:spacing w:before="120" w:after="120"/>
              <w:jc w:val="center"/>
              <w:rPr>
                <w:rFonts w:ascii="Trebuchet MS" w:hAnsi="Trebuchet MS"/>
                <w:color w:val="000000"/>
                <w:sz w:val="18"/>
                <w:szCs w:val="18"/>
              </w:rPr>
            </w:pPr>
            <w:r w:rsidRPr="00A83DC3">
              <w:rPr>
                <w:rFonts w:ascii="Trebuchet MS" w:hAnsi="Trebuchet MS"/>
                <w:color w:val="000000"/>
                <w:sz w:val="18"/>
                <w:szCs w:val="18"/>
                <w:lang w:val="bg-BG"/>
              </w:rPr>
              <w:t>Висок сезон</w:t>
            </w:r>
            <w:r>
              <w:rPr>
                <w:rFonts w:ascii="Trebuchet MS" w:hAnsi="Trebuchet MS"/>
                <w:color w:val="000000"/>
                <w:sz w:val="18"/>
                <w:szCs w:val="18"/>
              </w:rPr>
              <w:br/>
            </w:r>
            <w:r w:rsidRPr="00F537DD">
              <w:rPr>
                <w:rFonts w:ascii="Trebuchet MS" w:hAnsi="Trebuchet MS"/>
                <w:bCs/>
                <w:i/>
                <w:color w:val="00B0F0"/>
                <w:sz w:val="16"/>
                <w:szCs w:val="16"/>
              </w:rPr>
              <w:t>high season</w:t>
            </w:r>
          </w:p>
        </w:tc>
        <w:tc>
          <w:tcPr>
            <w:tcW w:w="1260" w:type="dxa"/>
            <w:tcMar>
              <w:top w:w="75" w:type="dxa"/>
              <w:left w:w="75" w:type="dxa"/>
              <w:bottom w:w="75" w:type="dxa"/>
              <w:right w:w="75" w:type="dxa"/>
            </w:tcMar>
            <w:vAlign w:val="center"/>
            <w:hideMark/>
          </w:tcPr>
          <w:p w14:paraId="713DEC80"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2011-08-28</w:t>
            </w:r>
          </w:p>
        </w:tc>
        <w:tc>
          <w:tcPr>
            <w:tcW w:w="1260" w:type="dxa"/>
            <w:tcMar>
              <w:top w:w="75" w:type="dxa"/>
              <w:left w:w="75" w:type="dxa"/>
              <w:bottom w:w="75" w:type="dxa"/>
              <w:right w:w="75" w:type="dxa"/>
            </w:tcMar>
            <w:vAlign w:val="center"/>
            <w:hideMark/>
          </w:tcPr>
          <w:p w14:paraId="6FA6E48E"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2011-09-17</w:t>
            </w:r>
          </w:p>
        </w:tc>
        <w:tc>
          <w:tcPr>
            <w:tcW w:w="1620" w:type="dxa"/>
            <w:tcMar>
              <w:top w:w="75" w:type="dxa"/>
              <w:left w:w="75" w:type="dxa"/>
              <w:bottom w:w="75" w:type="dxa"/>
              <w:right w:w="75" w:type="dxa"/>
            </w:tcMar>
            <w:vAlign w:val="center"/>
            <w:hideMark/>
          </w:tcPr>
          <w:p w14:paraId="709B17BD"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2800</w:t>
            </w:r>
          </w:p>
        </w:tc>
        <w:tc>
          <w:tcPr>
            <w:tcW w:w="1350" w:type="dxa"/>
            <w:tcMar>
              <w:top w:w="75" w:type="dxa"/>
              <w:left w:w="75" w:type="dxa"/>
              <w:bottom w:w="75" w:type="dxa"/>
              <w:right w:w="75" w:type="dxa"/>
            </w:tcMar>
            <w:vAlign w:val="center"/>
            <w:hideMark/>
          </w:tcPr>
          <w:p w14:paraId="08EAAD1E"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0</w:t>
            </w:r>
            <w:r>
              <w:rPr>
                <w:rFonts w:ascii="Trebuchet MS" w:hAnsi="Trebuchet MS"/>
                <w:color w:val="000000"/>
                <w:sz w:val="18"/>
                <w:szCs w:val="18"/>
                <w:lang w:val="bg-BG"/>
              </w:rPr>
              <w:br/>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 xml:space="preserve">( </w:t>
            </w:r>
            <w:r w:rsidRPr="00684095">
              <w:rPr>
                <w:rFonts w:asciiTheme="minorHAnsi" w:hAnsiTheme="minorHAnsi"/>
                <w:i/>
                <w:color w:val="00B0F0"/>
                <w:sz w:val="16"/>
                <w:szCs w:val="16"/>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p</w:t>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 xml:space="preserve">. </w:t>
            </w:r>
            <w:r w:rsidRPr="00684095">
              <w:rPr>
                <w:rFonts w:asciiTheme="minorHAnsi" w:hAnsiTheme="minorHAnsi"/>
                <w:i/>
                <w:color w:val="00B0F0"/>
                <w:sz w:val="16"/>
                <w:szCs w:val="16"/>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night</w:t>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 xml:space="preserve"> </w:t>
            </w:r>
            <w:r>
              <w:rPr>
                <w:rFonts w:asciiTheme="minorHAnsi" w:hAnsiTheme="minorHAnsi"/>
                <w:i/>
                <w:color w:val="00B0F0"/>
                <w:sz w:val="16"/>
                <w:szCs w:val="16"/>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40</w:t>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0)</w:t>
            </w:r>
          </w:p>
        </w:tc>
        <w:tc>
          <w:tcPr>
            <w:tcW w:w="1801" w:type="dxa"/>
            <w:tcMar>
              <w:top w:w="75" w:type="dxa"/>
              <w:left w:w="75" w:type="dxa"/>
              <w:bottom w:w="75" w:type="dxa"/>
              <w:right w:w="75" w:type="dxa"/>
            </w:tcMar>
            <w:vAlign w:val="center"/>
            <w:hideMark/>
          </w:tcPr>
          <w:p w14:paraId="2E000A54"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7</w:t>
            </w:r>
          </w:p>
        </w:tc>
      </w:tr>
      <w:tr w:rsidR="00620FFD" w:rsidRPr="00A83DC3" w14:paraId="168914BA" w14:textId="77777777" w:rsidTr="004C6420">
        <w:tc>
          <w:tcPr>
            <w:tcW w:w="1440" w:type="dxa"/>
            <w:tcMar>
              <w:top w:w="75" w:type="dxa"/>
              <w:left w:w="75" w:type="dxa"/>
              <w:bottom w:w="75" w:type="dxa"/>
              <w:right w:w="75" w:type="dxa"/>
            </w:tcMar>
            <w:vAlign w:val="center"/>
            <w:hideMark/>
          </w:tcPr>
          <w:p w14:paraId="510990C7" w14:textId="77777777" w:rsidR="00620FFD" w:rsidRPr="0081446D" w:rsidRDefault="00620FFD" w:rsidP="004C6420">
            <w:pPr>
              <w:spacing w:before="120" w:after="120"/>
              <w:jc w:val="center"/>
              <w:rPr>
                <w:rFonts w:ascii="Trebuchet MS" w:hAnsi="Trebuchet MS"/>
                <w:color w:val="000000"/>
                <w:sz w:val="18"/>
                <w:szCs w:val="18"/>
              </w:rPr>
            </w:pPr>
            <w:r w:rsidRPr="00A83DC3">
              <w:rPr>
                <w:rFonts w:ascii="Trebuchet MS" w:hAnsi="Trebuchet MS"/>
                <w:color w:val="000000"/>
                <w:sz w:val="18"/>
                <w:szCs w:val="18"/>
                <w:lang w:val="bg-BG"/>
              </w:rPr>
              <w:t>Среден сезон</w:t>
            </w:r>
            <w:r>
              <w:rPr>
                <w:rFonts w:ascii="Trebuchet MS" w:hAnsi="Trebuchet MS"/>
                <w:color w:val="000000"/>
                <w:sz w:val="18"/>
                <w:szCs w:val="18"/>
              </w:rPr>
              <w:br/>
            </w:r>
            <w:r w:rsidRPr="00F537DD">
              <w:rPr>
                <w:rFonts w:ascii="Trebuchet MS" w:hAnsi="Trebuchet MS"/>
                <w:bCs/>
                <w:i/>
                <w:color w:val="00B0F0"/>
                <w:sz w:val="16"/>
                <w:szCs w:val="16"/>
              </w:rPr>
              <w:t>middle season</w:t>
            </w:r>
          </w:p>
        </w:tc>
        <w:tc>
          <w:tcPr>
            <w:tcW w:w="1260" w:type="dxa"/>
            <w:tcMar>
              <w:top w:w="75" w:type="dxa"/>
              <w:left w:w="75" w:type="dxa"/>
              <w:bottom w:w="75" w:type="dxa"/>
              <w:right w:w="75" w:type="dxa"/>
            </w:tcMar>
            <w:vAlign w:val="center"/>
            <w:hideMark/>
          </w:tcPr>
          <w:p w14:paraId="770411A2"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2011-09-18</w:t>
            </w:r>
          </w:p>
        </w:tc>
        <w:tc>
          <w:tcPr>
            <w:tcW w:w="1260" w:type="dxa"/>
            <w:tcMar>
              <w:top w:w="75" w:type="dxa"/>
              <w:left w:w="75" w:type="dxa"/>
              <w:bottom w:w="75" w:type="dxa"/>
              <w:right w:w="75" w:type="dxa"/>
            </w:tcMar>
            <w:vAlign w:val="center"/>
            <w:hideMark/>
          </w:tcPr>
          <w:p w14:paraId="722570E7"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2011-10-15</w:t>
            </w:r>
          </w:p>
        </w:tc>
        <w:tc>
          <w:tcPr>
            <w:tcW w:w="1620" w:type="dxa"/>
            <w:tcMar>
              <w:top w:w="75" w:type="dxa"/>
              <w:left w:w="75" w:type="dxa"/>
              <w:bottom w:w="75" w:type="dxa"/>
              <w:right w:w="75" w:type="dxa"/>
            </w:tcMar>
            <w:vAlign w:val="center"/>
            <w:hideMark/>
          </w:tcPr>
          <w:p w14:paraId="21695444"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2100</w:t>
            </w:r>
          </w:p>
        </w:tc>
        <w:tc>
          <w:tcPr>
            <w:tcW w:w="1350" w:type="dxa"/>
            <w:tcMar>
              <w:top w:w="75" w:type="dxa"/>
              <w:left w:w="75" w:type="dxa"/>
              <w:bottom w:w="75" w:type="dxa"/>
              <w:right w:w="75" w:type="dxa"/>
            </w:tcMar>
            <w:vAlign w:val="center"/>
            <w:hideMark/>
          </w:tcPr>
          <w:p w14:paraId="60D28267"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0</w:t>
            </w:r>
            <w:r>
              <w:rPr>
                <w:rFonts w:ascii="Trebuchet MS" w:hAnsi="Trebuchet MS"/>
                <w:color w:val="000000"/>
                <w:sz w:val="18"/>
                <w:szCs w:val="18"/>
                <w:lang w:val="bg-BG"/>
              </w:rPr>
              <w:br/>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 xml:space="preserve">( </w:t>
            </w:r>
            <w:r w:rsidRPr="00684095">
              <w:rPr>
                <w:rFonts w:asciiTheme="minorHAnsi" w:hAnsiTheme="minorHAnsi"/>
                <w:i/>
                <w:color w:val="00B0F0"/>
                <w:sz w:val="16"/>
                <w:szCs w:val="16"/>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p</w:t>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 xml:space="preserve">. </w:t>
            </w:r>
            <w:r w:rsidRPr="00684095">
              <w:rPr>
                <w:rFonts w:asciiTheme="minorHAnsi" w:hAnsiTheme="minorHAnsi"/>
                <w:i/>
                <w:color w:val="00B0F0"/>
                <w:sz w:val="16"/>
                <w:szCs w:val="16"/>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night</w:t>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 xml:space="preserve"> </w:t>
            </w:r>
            <w:r>
              <w:rPr>
                <w:rFonts w:asciiTheme="minorHAnsi" w:hAnsiTheme="minorHAnsi"/>
                <w:i/>
                <w:color w:val="00B0F0"/>
                <w:sz w:val="16"/>
                <w:szCs w:val="16"/>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30</w:t>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0)</w:t>
            </w:r>
          </w:p>
        </w:tc>
        <w:tc>
          <w:tcPr>
            <w:tcW w:w="1801" w:type="dxa"/>
            <w:tcMar>
              <w:top w:w="75" w:type="dxa"/>
              <w:left w:w="75" w:type="dxa"/>
              <w:bottom w:w="75" w:type="dxa"/>
              <w:right w:w="75" w:type="dxa"/>
            </w:tcMar>
            <w:vAlign w:val="center"/>
            <w:hideMark/>
          </w:tcPr>
          <w:p w14:paraId="06E1911F"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7</w:t>
            </w:r>
          </w:p>
        </w:tc>
      </w:tr>
      <w:tr w:rsidR="00620FFD" w:rsidRPr="00A83DC3" w14:paraId="31F87B6C" w14:textId="77777777" w:rsidTr="004C6420">
        <w:tc>
          <w:tcPr>
            <w:tcW w:w="1440" w:type="dxa"/>
            <w:tcMar>
              <w:top w:w="75" w:type="dxa"/>
              <w:left w:w="75" w:type="dxa"/>
              <w:bottom w:w="75" w:type="dxa"/>
              <w:right w:w="75" w:type="dxa"/>
            </w:tcMar>
            <w:vAlign w:val="center"/>
          </w:tcPr>
          <w:p w14:paraId="23ECDB78" w14:textId="77777777" w:rsidR="00620FFD" w:rsidRPr="0081446D" w:rsidRDefault="00620FFD" w:rsidP="004C6420">
            <w:pPr>
              <w:spacing w:before="120" w:after="120"/>
              <w:jc w:val="center"/>
              <w:rPr>
                <w:rFonts w:ascii="Trebuchet MS" w:hAnsi="Trebuchet MS"/>
                <w:color w:val="000000"/>
                <w:sz w:val="18"/>
                <w:szCs w:val="18"/>
              </w:rPr>
            </w:pPr>
            <w:r w:rsidRPr="00A83DC3">
              <w:rPr>
                <w:rFonts w:ascii="Trebuchet MS" w:hAnsi="Trebuchet MS"/>
                <w:color w:val="000000"/>
                <w:sz w:val="18"/>
                <w:szCs w:val="18"/>
                <w:lang w:val="bg-BG"/>
              </w:rPr>
              <w:t>Зимен сезон</w:t>
            </w:r>
            <w:r>
              <w:rPr>
                <w:rFonts w:ascii="Trebuchet MS" w:hAnsi="Trebuchet MS"/>
                <w:color w:val="000000"/>
                <w:sz w:val="18"/>
                <w:szCs w:val="18"/>
              </w:rPr>
              <w:br/>
            </w:r>
            <w:r w:rsidRPr="00F537DD">
              <w:rPr>
                <w:rFonts w:ascii="Trebuchet MS" w:hAnsi="Trebuchet MS"/>
                <w:bCs/>
                <w:i/>
                <w:color w:val="00B0F0"/>
                <w:sz w:val="16"/>
                <w:szCs w:val="16"/>
              </w:rPr>
              <w:t>Winter</w:t>
            </w:r>
          </w:p>
        </w:tc>
        <w:tc>
          <w:tcPr>
            <w:tcW w:w="1260" w:type="dxa"/>
            <w:tcMar>
              <w:top w:w="75" w:type="dxa"/>
              <w:left w:w="75" w:type="dxa"/>
              <w:bottom w:w="75" w:type="dxa"/>
              <w:right w:w="75" w:type="dxa"/>
            </w:tcMar>
            <w:vAlign w:val="center"/>
          </w:tcPr>
          <w:p w14:paraId="50AC5166"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2011-10-16</w:t>
            </w:r>
          </w:p>
        </w:tc>
        <w:tc>
          <w:tcPr>
            <w:tcW w:w="1260" w:type="dxa"/>
            <w:tcMar>
              <w:top w:w="75" w:type="dxa"/>
              <w:left w:w="75" w:type="dxa"/>
              <w:bottom w:w="75" w:type="dxa"/>
              <w:right w:w="75" w:type="dxa"/>
            </w:tcMar>
            <w:vAlign w:val="center"/>
          </w:tcPr>
          <w:p w14:paraId="7DBBA8D7"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2011-12-31</w:t>
            </w:r>
          </w:p>
        </w:tc>
        <w:tc>
          <w:tcPr>
            <w:tcW w:w="1620" w:type="dxa"/>
            <w:tcMar>
              <w:top w:w="75" w:type="dxa"/>
              <w:left w:w="75" w:type="dxa"/>
              <w:bottom w:w="75" w:type="dxa"/>
              <w:right w:w="75" w:type="dxa"/>
            </w:tcMar>
            <w:vAlign w:val="center"/>
          </w:tcPr>
          <w:p w14:paraId="23494ACD"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1680</w:t>
            </w:r>
          </w:p>
        </w:tc>
        <w:tc>
          <w:tcPr>
            <w:tcW w:w="1350" w:type="dxa"/>
            <w:tcMar>
              <w:top w:w="75" w:type="dxa"/>
              <w:left w:w="75" w:type="dxa"/>
              <w:bottom w:w="75" w:type="dxa"/>
              <w:right w:w="75" w:type="dxa"/>
            </w:tcMar>
            <w:vAlign w:val="center"/>
          </w:tcPr>
          <w:p w14:paraId="4DC75657"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0</w:t>
            </w:r>
            <w:r>
              <w:rPr>
                <w:rFonts w:ascii="Trebuchet MS" w:hAnsi="Trebuchet MS"/>
                <w:color w:val="000000"/>
                <w:sz w:val="18"/>
                <w:szCs w:val="18"/>
                <w:lang w:val="bg-BG"/>
              </w:rPr>
              <w:br/>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 xml:space="preserve">( </w:t>
            </w:r>
            <w:r w:rsidRPr="00684095">
              <w:rPr>
                <w:rFonts w:asciiTheme="minorHAnsi" w:hAnsiTheme="minorHAnsi"/>
                <w:i/>
                <w:color w:val="00B0F0"/>
                <w:sz w:val="16"/>
                <w:szCs w:val="16"/>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p</w:t>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 xml:space="preserve">. </w:t>
            </w:r>
            <w:r w:rsidRPr="00684095">
              <w:rPr>
                <w:rFonts w:asciiTheme="minorHAnsi" w:hAnsiTheme="minorHAnsi"/>
                <w:i/>
                <w:color w:val="00B0F0"/>
                <w:sz w:val="16"/>
                <w:szCs w:val="16"/>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night</w:t>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 xml:space="preserve"> </w:t>
            </w:r>
            <w:r>
              <w:rPr>
                <w:rFonts w:asciiTheme="minorHAnsi" w:hAnsiTheme="minorHAnsi"/>
                <w:i/>
                <w:color w:val="00B0F0"/>
                <w:sz w:val="16"/>
                <w:szCs w:val="16"/>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30</w:t>
            </w:r>
            <w:r w:rsidRPr="00684095">
              <w:rPr>
                <w:rFonts w:asciiTheme="minorHAnsi" w:hAnsiTheme="minorHAnsi"/>
                <w:i/>
                <w:color w:val="00B0F0"/>
                <w:sz w:val="16"/>
                <w:szCs w:val="16"/>
                <w:lang w:val="bg-BG"/>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0800000" w14:scaled="0"/>
                  </w14:gradFill>
                </w14:textFill>
              </w:rPr>
              <w:t>0)</w:t>
            </w:r>
          </w:p>
        </w:tc>
        <w:tc>
          <w:tcPr>
            <w:tcW w:w="1801" w:type="dxa"/>
            <w:tcMar>
              <w:top w:w="75" w:type="dxa"/>
              <w:left w:w="75" w:type="dxa"/>
              <w:bottom w:w="75" w:type="dxa"/>
              <w:right w:w="75" w:type="dxa"/>
            </w:tcMar>
            <w:vAlign w:val="center"/>
          </w:tcPr>
          <w:p w14:paraId="73482676" w14:textId="77777777" w:rsidR="00620FFD" w:rsidRPr="00A83DC3" w:rsidRDefault="00620FFD" w:rsidP="004C6420">
            <w:pPr>
              <w:spacing w:before="120" w:after="120"/>
              <w:jc w:val="center"/>
              <w:rPr>
                <w:rFonts w:ascii="Trebuchet MS" w:hAnsi="Trebuchet MS"/>
                <w:color w:val="000000"/>
                <w:sz w:val="18"/>
                <w:szCs w:val="18"/>
                <w:lang w:val="bg-BG"/>
              </w:rPr>
            </w:pPr>
            <w:r w:rsidRPr="00A83DC3">
              <w:rPr>
                <w:rFonts w:ascii="Trebuchet MS" w:hAnsi="Trebuchet MS"/>
                <w:color w:val="000000"/>
                <w:sz w:val="18"/>
                <w:szCs w:val="18"/>
                <w:lang w:val="bg-BG"/>
              </w:rPr>
              <w:t>7</w:t>
            </w:r>
          </w:p>
        </w:tc>
      </w:tr>
    </w:tbl>
    <w:p w14:paraId="24A3B022" w14:textId="77777777" w:rsidR="00620FFD" w:rsidRPr="00877E18" w:rsidRDefault="00620FFD" w:rsidP="00620FFD">
      <w:pPr>
        <w:spacing w:before="120" w:after="60"/>
        <w:rPr>
          <w:rFonts w:ascii="Trebuchet MS" w:hAnsi="Trebuchet MS"/>
          <w:color w:val="000000"/>
          <w:sz w:val="20"/>
          <w:szCs w:val="20"/>
          <w:lang w:val="ru-RU"/>
        </w:rPr>
      </w:pPr>
      <w:r w:rsidRPr="00A83DC3">
        <w:rPr>
          <w:rFonts w:ascii="Trebuchet MS" w:hAnsi="Trebuchet MS"/>
          <w:b/>
          <w:bCs/>
          <w:noProof/>
          <w:color w:val="000000"/>
          <w:sz w:val="20"/>
          <w:szCs w:val="20"/>
        </w:rPr>
        <w:drawing>
          <wp:inline distT="0" distB="0" distL="0" distR="0" wp14:anchorId="517849AC" wp14:editId="05A86443">
            <wp:extent cx="47625" cy="47625"/>
            <wp:effectExtent l="19050" t="0" r="9525" b="0"/>
            <wp:docPr id="38" name="Picture 38" descr="http://www.bgrentals.com/images/icons/square_5x5px_93ba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grentals.com/images/icons/square_5x5px_93ba3f.gif"/>
                    <pic:cNvPicPr>
                      <a:picLocks noChangeAspect="1" noChangeArrowheads="1"/>
                    </pic:cNvPicPr>
                  </pic:nvPicPr>
                  <pic:blipFill>
                    <a:blip r:embed="rId145"/>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A83DC3">
        <w:rPr>
          <w:rFonts w:ascii="Trebuchet MS" w:hAnsi="Trebuchet MS"/>
          <w:b/>
          <w:bCs/>
          <w:color w:val="000000"/>
          <w:sz w:val="20"/>
          <w:szCs w:val="20"/>
          <w:lang w:val="bg-BG"/>
        </w:rPr>
        <w:t>  Намаления:</w:t>
      </w:r>
      <w:r w:rsidRPr="00A83DC3">
        <w:rPr>
          <w:rFonts w:ascii="Trebuchet MS" w:hAnsi="Trebuchet MS"/>
          <w:color w:val="000000"/>
          <w:sz w:val="20"/>
          <w:szCs w:val="20"/>
          <w:lang w:val="bg-BG"/>
        </w:rPr>
        <w:t xml:space="preserve"> Няма налични.</w:t>
      </w:r>
      <w:r w:rsidRPr="00877E18">
        <w:rPr>
          <w:rFonts w:ascii="Trebuchet MS" w:hAnsi="Trebuchet MS"/>
          <w:color w:val="000000"/>
          <w:sz w:val="20"/>
          <w:szCs w:val="20"/>
          <w:lang w:val="ru-RU"/>
        </w:rPr>
        <w:t xml:space="preserve">  </w:t>
      </w:r>
      <w:r w:rsidRPr="0081446D">
        <w:rPr>
          <w:rFonts w:ascii="Trebuchet MS" w:hAnsi="Trebuchet MS"/>
          <w:bCs/>
          <w:i/>
          <w:color w:val="00B0F0"/>
          <w:sz w:val="16"/>
          <w:szCs w:val="16"/>
        </w:rPr>
        <w:t>Discount</w:t>
      </w:r>
      <w:r w:rsidRPr="00877E18">
        <w:rPr>
          <w:rFonts w:ascii="Trebuchet MS" w:hAnsi="Trebuchet MS"/>
          <w:bCs/>
          <w:i/>
          <w:color w:val="00B0F0"/>
          <w:sz w:val="16"/>
          <w:szCs w:val="16"/>
          <w:lang w:val="ru-RU"/>
        </w:rPr>
        <w:t xml:space="preserve">: </w:t>
      </w:r>
      <w:r w:rsidRPr="0081446D">
        <w:rPr>
          <w:rFonts w:ascii="Trebuchet MS" w:hAnsi="Trebuchet MS"/>
          <w:bCs/>
          <w:i/>
          <w:color w:val="00B0F0"/>
          <w:sz w:val="16"/>
          <w:szCs w:val="16"/>
        </w:rPr>
        <w:t>NO</w:t>
      </w:r>
    </w:p>
    <w:p w14:paraId="36A8D049" w14:textId="77777777" w:rsidR="00620FFD" w:rsidRPr="00DF709D" w:rsidRDefault="00620FFD" w:rsidP="00620FFD">
      <w:pPr>
        <w:spacing w:before="60" w:after="60"/>
        <w:rPr>
          <w:rFonts w:ascii="Trebuchet MS" w:hAnsi="Trebuchet MS"/>
          <w:color w:val="000000"/>
          <w:sz w:val="20"/>
          <w:szCs w:val="20"/>
          <w:lang w:val="bg-BG"/>
        </w:rPr>
      </w:pPr>
      <w:r w:rsidRPr="00A83DC3">
        <w:rPr>
          <w:rFonts w:ascii="Trebuchet MS" w:hAnsi="Trebuchet MS"/>
          <w:b/>
          <w:bCs/>
          <w:noProof/>
          <w:color w:val="000000"/>
          <w:sz w:val="20"/>
          <w:szCs w:val="20"/>
        </w:rPr>
        <w:drawing>
          <wp:inline distT="0" distB="0" distL="0" distR="0" wp14:anchorId="73D5492E" wp14:editId="281B0322">
            <wp:extent cx="47625" cy="47625"/>
            <wp:effectExtent l="19050" t="0" r="9525" b="0"/>
            <wp:docPr id="39" name="Picture 39" descr="http://www.bgrentals.com/images/icons/square_5x5px_93ba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grentals.com/images/icons/square_5x5px_93ba3f.gif"/>
                    <pic:cNvPicPr>
                      <a:picLocks noChangeAspect="1" noChangeArrowheads="1"/>
                    </pic:cNvPicPr>
                  </pic:nvPicPr>
                  <pic:blipFill>
                    <a:blip r:embed="rId145"/>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A83DC3">
        <w:rPr>
          <w:rFonts w:ascii="Trebuchet MS" w:hAnsi="Trebuchet MS"/>
          <w:b/>
          <w:bCs/>
          <w:color w:val="000000"/>
          <w:sz w:val="20"/>
          <w:szCs w:val="20"/>
          <w:lang w:val="bg-BG"/>
        </w:rPr>
        <w:t>  Допълнителна информация:</w:t>
      </w:r>
      <w:r w:rsidRPr="00A83DC3">
        <w:rPr>
          <w:rFonts w:ascii="Trebuchet MS" w:hAnsi="Trebuchet MS"/>
          <w:color w:val="000000"/>
          <w:sz w:val="20"/>
          <w:szCs w:val="20"/>
          <w:lang w:val="bg-BG"/>
        </w:rPr>
        <w:t xml:space="preserve"> Посочените цени се отнасят за групи от максимум 6 човека. За </w:t>
      </w:r>
      <w:r w:rsidRPr="00A83DC3">
        <w:rPr>
          <w:rFonts w:ascii="Trebuchet MS" w:hAnsi="Trebuchet MS"/>
          <w:b/>
          <w:bCs/>
          <w:color w:val="000000"/>
          <w:sz w:val="20"/>
          <w:szCs w:val="20"/>
          <w:lang w:val="bg-BG"/>
        </w:rPr>
        <w:t>настаняване</w:t>
      </w:r>
      <w:r w:rsidRPr="00A83DC3">
        <w:rPr>
          <w:rFonts w:ascii="Trebuchet MS" w:hAnsi="Trebuchet MS"/>
          <w:color w:val="000000"/>
          <w:sz w:val="20"/>
          <w:szCs w:val="20"/>
          <w:lang w:val="bg-BG"/>
        </w:rPr>
        <w:t xml:space="preserve"> на допълнителен човек се изисква такса, която варира от 20 до 35 Евро на ден в зависимост от сезона. Моля, направете проверка с Bgrentals.com.</w:t>
      </w:r>
      <w:r w:rsidRPr="00DF709D">
        <w:rPr>
          <w:rFonts w:ascii="Trebuchet MS" w:hAnsi="Trebuchet MS"/>
          <w:color w:val="000000"/>
          <w:sz w:val="20"/>
          <w:szCs w:val="20"/>
          <w:lang w:val="bg-BG"/>
        </w:rPr>
        <w:t xml:space="preserve"> </w:t>
      </w:r>
      <w:r w:rsidRPr="00DF709D">
        <w:rPr>
          <w:rFonts w:ascii="Trebuchet MS" w:hAnsi="Trebuchet MS"/>
          <w:bCs/>
          <w:i/>
          <w:color w:val="00B0F0"/>
          <w:sz w:val="16"/>
          <w:szCs w:val="16"/>
          <w:lang w:val="bg-BG"/>
        </w:rPr>
        <w:t xml:space="preserve">. . . </w:t>
      </w:r>
      <w:r w:rsidRPr="0081446D">
        <w:rPr>
          <w:rFonts w:ascii="Trebuchet MS" w:hAnsi="Trebuchet MS"/>
          <w:bCs/>
          <w:i/>
          <w:color w:val="00B0F0"/>
          <w:sz w:val="16"/>
          <w:szCs w:val="16"/>
        </w:rPr>
        <w:t>for</w:t>
      </w:r>
      <w:r w:rsidRPr="00DF709D">
        <w:rPr>
          <w:rFonts w:ascii="Trebuchet MS" w:hAnsi="Trebuchet MS"/>
          <w:bCs/>
          <w:i/>
          <w:color w:val="00B0F0"/>
          <w:sz w:val="16"/>
          <w:szCs w:val="16"/>
          <w:lang w:val="bg-BG"/>
        </w:rPr>
        <w:t xml:space="preserve"> </w:t>
      </w:r>
      <w:r w:rsidRPr="0081446D">
        <w:rPr>
          <w:rFonts w:ascii="Trebuchet MS" w:hAnsi="Trebuchet MS"/>
          <w:bCs/>
          <w:i/>
          <w:color w:val="00B0F0"/>
          <w:sz w:val="16"/>
          <w:szCs w:val="16"/>
        </w:rPr>
        <w:t>additional</w:t>
      </w:r>
      <w:r w:rsidRPr="00DF709D">
        <w:rPr>
          <w:rFonts w:ascii="Trebuchet MS" w:hAnsi="Trebuchet MS"/>
          <w:bCs/>
          <w:i/>
          <w:color w:val="00B0F0"/>
          <w:sz w:val="16"/>
          <w:szCs w:val="16"/>
          <w:lang w:val="bg-BG"/>
        </w:rPr>
        <w:t xml:space="preserve"> </w:t>
      </w:r>
      <w:r w:rsidRPr="0081446D">
        <w:rPr>
          <w:rFonts w:ascii="Trebuchet MS" w:hAnsi="Trebuchet MS"/>
          <w:bCs/>
          <w:i/>
          <w:color w:val="00B0F0"/>
          <w:sz w:val="16"/>
          <w:szCs w:val="16"/>
        </w:rPr>
        <w:t>bed</w:t>
      </w:r>
      <w:r w:rsidRPr="00DF709D">
        <w:rPr>
          <w:rFonts w:ascii="Trebuchet MS" w:hAnsi="Trebuchet MS"/>
          <w:bCs/>
          <w:i/>
          <w:color w:val="00B0F0"/>
          <w:sz w:val="16"/>
          <w:szCs w:val="16"/>
          <w:lang w:val="bg-BG"/>
        </w:rPr>
        <w:t>: €10 - 35</w:t>
      </w:r>
    </w:p>
    <w:p w14:paraId="054B4263" w14:textId="77777777" w:rsidR="00620FFD" w:rsidRPr="00A83DC3" w:rsidRDefault="00620FFD" w:rsidP="00620FFD">
      <w:pPr>
        <w:spacing w:before="60" w:after="60"/>
        <w:rPr>
          <w:rFonts w:ascii="Trebuchet MS" w:hAnsi="Trebuchet MS"/>
          <w:color w:val="000000"/>
          <w:sz w:val="20"/>
          <w:szCs w:val="20"/>
          <w:lang w:val="bg-BG"/>
        </w:rPr>
      </w:pPr>
      <w:r w:rsidRPr="00A83DC3">
        <w:rPr>
          <w:rFonts w:ascii="Trebuchet MS" w:hAnsi="Trebuchet MS"/>
          <w:b/>
          <w:bCs/>
          <w:noProof/>
          <w:color w:val="000000"/>
          <w:sz w:val="20"/>
          <w:szCs w:val="20"/>
        </w:rPr>
        <w:drawing>
          <wp:inline distT="0" distB="0" distL="0" distR="0" wp14:anchorId="4227AF96" wp14:editId="2F53E9F2">
            <wp:extent cx="47625" cy="47625"/>
            <wp:effectExtent l="19050" t="0" r="9525" b="0"/>
            <wp:docPr id="40" name="Picture 40" descr="http://www.bgrentals.com/images/icons/square_5x5px_93ba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grentals.com/images/icons/square_5x5px_93ba3f.gif"/>
                    <pic:cNvPicPr>
                      <a:picLocks noChangeAspect="1" noChangeArrowheads="1"/>
                    </pic:cNvPicPr>
                  </pic:nvPicPr>
                  <pic:blipFill>
                    <a:blip r:embed="rId145"/>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A83DC3">
        <w:rPr>
          <w:rFonts w:ascii="Trebuchet MS" w:hAnsi="Trebuchet MS"/>
          <w:b/>
          <w:bCs/>
          <w:color w:val="000000"/>
          <w:sz w:val="20"/>
          <w:szCs w:val="20"/>
          <w:lang w:val="bg-BG"/>
        </w:rPr>
        <w:t>  Наемната цена включва:</w:t>
      </w:r>
      <w:r w:rsidRPr="00A83DC3">
        <w:rPr>
          <w:rFonts w:ascii="Trebuchet MS" w:hAnsi="Trebuchet MS"/>
          <w:color w:val="000000"/>
          <w:sz w:val="20"/>
          <w:szCs w:val="20"/>
          <w:lang w:val="bg-BG"/>
        </w:rPr>
        <w:t xml:space="preserve"> Наем на цялата вила за една седмица за максимум 6 човека, пакет за „добре дошъл” (бутилка вино, кафе, чай, захар, мляко, хляб, местен мед, сладки, 6 бутилки минерална вода), местни такси, почистване на вилата – всеки ден по един час, почистване на басейна, смяна на спално бельо – всеки трети ден, осигурени хавлии за басейн, събиране на боклука – всеки ден, ток, вода, почистване в деня на заминаване.</w:t>
      </w:r>
    </w:p>
    <w:p w14:paraId="333E767B" w14:textId="77777777" w:rsidR="00620FFD" w:rsidRPr="00A83DC3" w:rsidRDefault="00620FFD" w:rsidP="00620FFD">
      <w:pPr>
        <w:spacing w:before="120"/>
        <w:outlineLvl w:val="3"/>
        <w:rPr>
          <w:rFonts w:ascii="Trebuchet MS" w:hAnsi="Trebuchet MS"/>
          <w:color w:val="000000"/>
          <w:lang w:val="bg-BG"/>
        </w:rPr>
      </w:pPr>
      <w:r w:rsidRPr="00A83DC3">
        <w:rPr>
          <w:rFonts w:ascii="Trebuchet MS" w:hAnsi="Trebuchet MS"/>
          <w:color w:val="000000"/>
          <w:lang w:val="bg-BG"/>
        </w:rPr>
        <w:t>Резервационна информация</w:t>
      </w:r>
    </w:p>
    <w:p w14:paraId="7E540E18" w14:textId="77777777" w:rsidR="00620FFD" w:rsidRPr="00A83DC3" w:rsidRDefault="00620FFD" w:rsidP="00620FFD">
      <w:pPr>
        <w:rPr>
          <w:rFonts w:ascii="Trebuchet MS" w:hAnsi="Trebuchet MS"/>
          <w:color w:val="000000"/>
          <w:sz w:val="20"/>
          <w:szCs w:val="20"/>
          <w:lang w:val="bg-BG"/>
        </w:rPr>
      </w:pPr>
      <w:r w:rsidRPr="00A83DC3">
        <w:rPr>
          <w:rFonts w:ascii="Trebuchet MS" w:hAnsi="Trebuchet MS"/>
          <w:color w:val="000000"/>
          <w:sz w:val="20"/>
          <w:szCs w:val="20"/>
          <w:lang w:val="bg-BG"/>
        </w:rPr>
        <w:t>За да запазите датите се изисква резервационен депозит в размер на 30% от наемната цена.</w:t>
      </w:r>
      <w:r w:rsidRPr="00A83DC3">
        <w:rPr>
          <w:rFonts w:ascii="Trebuchet MS" w:hAnsi="Trebuchet MS"/>
          <w:color w:val="000000"/>
          <w:sz w:val="20"/>
          <w:szCs w:val="20"/>
          <w:lang w:val="bg-BG"/>
        </w:rPr>
        <w:br/>
        <w:t xml:space="preserve">Балансовото плащане, заедно с депозита срещу щети се извършва 4 седмици преди датата на настаняване. </w:t>
      </w:r>
    </w:p>
    <w:p w14:paraId="79AD9E82" w14:textId="77777777" w:rsidR="00620FFD" w:rsidRPr="00A83DC3" w:rsidRDefault="00620FFD" w:rsidP="00620FFD">
      <w:pPr>
        <w:spacing w:before="120"/>
        <w:outlineLvl w:val="3"/>
        <w:rPr>
          <w:rFonts w:ascii="Trebuchet MS" w:hAnsi="Trebuchet MS"/>
          <w:color w:val="000000"/>
          <w:lang w:val="bg-BG"/>
        </w:rPr>
      </w:pPr>
      <w:r w:rsidRPr="00A83DC3">
        <w:rPr>
          <w:rFonts w:ascii="Trebuchet MS" w:hAnsi="Trebuchet MS"/>
          <w:color w:val="000000"/>
          <w:lang w:val="bg-BG"/>
        </w:rPr>
        <w:t>Плащане</w:t>
      </w:r>
    </w:p>
    <w:p w14:paraId="14A6E1BB" w14:textId="77777777" w:rsidR="00620FFD" w:rsidRPr="00A83DC3" w:rsidRDefault="00620FFD" w:rsidP="00620FFD">
      <w:pPr>
        <w:rPr>
          <w:rFonts w:ascii="Trebuchet MS" w:hAnsi="Trebuchet MS"/>
          <w:color w:val="000000"/>
          <w:sz w:val="20"/>
          <w:szCs w:val="20"/>
          <w:lang w:val="bg-BG"/>
        </w:rPr>
      </w:pPr>
      <w:r w:rsidRPr="00A83DC3">
        <w:rPr>
          <w:rFonts w:ascii="Trebuchet MS" w:hAnsi="Trebuchet MS"/>
          <w:color w:val="000000"/>
          <w:sz w:val="20"/>
          <w:szCs w:val="20"/>
          <w:lang w:val="bg-BG"/>
        </w:rPr>
        <w:t xml:space="preserve">Банков трансфер в сметката на собствениците в Лефкада. Моля, обърнете се към Bgrentals.com за банковите детайли. </w:t>
      </w:r>
    </w:p>
    <w:p w14:paraId="612E8A30" w14:textId="77777777" w:rsidR="00620FFD" w:rsidRPr="006D0389" w:rsidRDefault="00620FFD" w:rsidP="00620FFD">
      <w:pPr>
        <w:rPr>
          <w:rFonts w:asciiTheme="minorHAnsi" w:hAnsiTheme="minorHAnsi" w:cstheme="minorHAnsi"/>
          <w:sz w:val="22"/>
          <w:szCs w:val="22"/>
          <w:lang w:val="bg-BG"/>
        </w:rPr>
      </w:pPr>
    </w:p>
    <w:p w14:paraId="45F81AA0" w14:textId="0D020BC6" w:rsidR="00620FFD" w:rsidRPr="006D0389" w:rsidRDefault="009F3B1B" w:rsidP="00E454A2">
      <w:pPr>
        <w:pStyle w:val="PlainText"/>
        <w:shd w:val="clear" w:color="auto" w:fill="DDF9FF"/>
        <w:tabs>
          <w:tab w:val="left" w:pos="0"/>
          <w:tab w:val="right" w:pos="10350"/>
        </w:tabs>
        <w:spacing w:after="120"/>
        <w:ind w:left="-900" w:right="-915"/>
        <w:rPr>
          <w:rFonts w:asciiTheme="minorHAnsi" w:hAnsiTheme="minorHAnsi" w:cstheme="minorHAnsi"/>
          <w:sz w:val="22"/>
          <w:szCs w:val="22"/>
          <w:lang w:val="bg-BG"/>
        </w:rPr>
      </w:pPr>
      <w:bookmarkStart w:id="31" w:name="Messonghi"/>
      <w:bookmarkStart w:id="32" w:name="RentalRate"/>
      <w:bookmarkStart w:id="33" w:name="ENCLOSURES"/>
      <w:bookmarkEnd w:id="31"/>
      <w:bookmarkEnd w:id="32"/>
      <w:bookmarkEnd w:id="33"/>
      <w:r>
        <w:rPr>
          <w:rFonts w:asciiTheme="minorHAnsi" w:hAnsiTheme="minorHAnsi" w:cs="Consolas"/>
          <w:color w:val="000066"/>
          <w:spacing w:val="10"/>
          <w:sz w:val="32"/>
          <w:szCs w:val="32"/>
          <w:lang w:eastAsia="bg-BG"/>
          <w14:shadow w14:blurRad="50800" w14:dist="38100" w14:dir="2700000" w14:sx="100000" w14:sy="100000" w14:kx="0" w14:ky="0" w14:algn="tl">
            <w14:srgbClr w14:val="000000">
              <w14:alpha w14:val="60000"/>
            </w14:srgbClr>
          </w14:shadow>
        </w:rPr>
        <w:lastRenderedPageBreak/>
        <w:tab/>
      </w:r>
      <w:r w:rsidR="00C8606C" w:rsidRPr="00C8606C">
        <w:rPr>
          <w:rFonts w:asciiTheme="minorHAnsi" w:hAnsiTheme="minorHAnsi" w:cs="Consolas"/>
          <w:color w:val="000066"/>
          <w:spacing w:val="10"/>
          <w:sz w:val="32"/>
          <w:szCs w:val="32"/>
          <w:lang w:eastAsia="bg-BG"/>
          <w14:shadow w14:blurRad="50800" w14:dist="38100" w14:dir="2700000" w14:sx="100000" w14:sy="100000" w14:kx="0" w14:ky="0" w14:algn="tl">
            <w14:srgbClr w14:val="000000">
              <w14:alpha w14:val="60000"/>
            </w14:srgbClr>
          </w14:shadow>
        </w:rPr>
        <w:t>LIST</w:t>
      </w:r>
      <w:r w:rsidR="00C8606C" w:rsidRPr="00C8606C">
        <w:rPr>
          <w:rFonts w:asciiTheme="minorHAnsi" w:hAnsiTheme="minorHAnsi" w:cstheme="minorHAnsi"/>
          <w:sz w:val="32"/>
          <w:szCs w:val="32"/>
          <w:lang w:eastAsia="bg-BG"/>
        </w:rPr>
        <w:t xml:space="preserve"> </w:t>
      </w:r>
      <w:r w:rsidR="00C8606C" w:rsidRPr="00C8606C">
        <w:rPr>
          <w:rFonts w:asciiTheme="minorHAnsi" w:hAnsiTheme="minorHAnsi" w:cs="Consolas"/>
          <w:color w:val="000066"/>
          <w:spacing w:val="10"/>
          <w:sz w:val="32"/>
          <w:szCs w:val="32"/>
          <w:lang w:eastAsia="bg-BG"/>
          <w14:shadow w14:blurRad="50800" w14:dist="38100" w14:dir="2700000" w14:sx="100000" w14:sy="100000" w14:kx="0" w14:ky="0" w14:algn="tl">
            <w14:srgbClr w14:val="000000">
              <w14:alpha w14:val="60000"/>
            </w14:srgbClr>
          </w14:shadow>
        </w:rPr>
        <w:t>OF ENCLOSURES</w:t>
      </w:r>
      <w:r w:rsidR="00C8606C">
        <w:rPr>
          <w:rStyle w:val="FootnoteReference"/>
          <w:rFonts w:cs="Consolas"/>
          <w:color w:val="000066"/>
          <w:spacing w:val="10"/>
          <w:sz w:val="28"/>
          <w:szCs w:val="28"/>
          <w:lang w:eastAsia="bg-BG"/>
          <w14:shadow w14:blurRad="50800" w14:dist="38100" w14:dir="2700000" w14:sx="100000" w14:sy="100000" w14:kx="0" w14:ky="0" w14:algn="tl">
            <w14:srgbClr w14:val="000000">
              <w14:alpha w14:val="60000"/>
            </w14:srgbClr>
          </w14:shadow>
        </w:rPr>
        <w:footnoteReference w:id="8"/>
      </w:r>
      <w:r w:rsidR="00C8606C">
        <w:rPr>
          <w:rFonts w:asciiTheme="minorHAnsi" w:hAnsiTheme="minorHAnsi" w:cs="Consolas"/>
          <w:color w:val="000066"/>
          <w:spacing w:val="10"/>
          <w:sz w:val="32"/>
          <w:szCs w:val="32"/>
          <w:lang w:eastAsia="bg-BG"/>
          <w14:shadow w14:blurRad="50800" w14:dist="38100" w14:dir="2700000" w14:sx="100000" w14:sy="100000" w14:kx="0" w14:ky="0" w14:algn="tl">
            <w14:srgbClr w14:val="000000">
              <w14:alpha w14:val="60000"/>
            </w14:srgbClr>
          </w14:shadow>
        </w:rPr>
        <w:tab/>
      </w:r>
      <w:hyperlink w:anchor="Content2" w:tooltip="back to Content" w:history="1">
        <w:r w:rsidR="00C8606C" w:rsidRPr="00493D2C">
          <w:rPr>
            <w:rStyle w:val="Hyperlink"/>
            <w:rFonts w:asciiTheme="minorHAnsi" w:hAnsiTheme="minorHAnsi" w:cstheme="minorHAnsi"/>
            <w:color w:val="000066"/>
            <w:sz w:val="28"/>
            <w:szCs w:val="28"/>
            <w:u w:val="none"/>
            <w:lang w:eastAsia="bg-BG"/>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5"/>
              </w14:solidFill>
              <w14:prstDash w14:val="solid"/>
              <w14:bevel/>
            </w14:textOutline>
          </w:rPr>
          <w:sym w:font="Wingdings" w:char="F0DD"/>
        </w:r>
      </w:hyperlink>
    </w:p>
    <w:sectPr w:rsidR="00620FFD" w:rsidRPr="006D0389" w:rsidSect="0088067F">
      <w:headerReference w:type="default" r:id="rId146"/>
      <w:footerReference w:type="default" r:id="rId147"/>
      <w:headerReference w:type="first" r:id="rId148"/>
      <w:footnotePr>
        <w:numFmt w:val="chicago"/>
        <w:numRestart w:val="eachPage"/>
      </w:footnotePr>
      <w:endnotePr>
        <w:numFmt w:val="decimal"/>
      </w:endnotePr>
      <w:pgSz w:w="11909" w:h="16834" w:code="9"/>
      <w:pgMar w:top="1417" w:right="1417" w:bottom="1417" w:left="1417" w:header="706" w:footer="706" w:gutter="0"/>
      <w:pgBorders w:offsetFrom="page">
        <w:top w:val="double" w:sz="4" w:space="24" w:color="17365D" w:themeColor="text2" w:themeShade="BF"/>
        <w:left w:val="double" w:sz="4" w:space="24" w:color="17365D" w:themeColor="text2" w:themeShade="BF"/>
        <w:bottom w:val="double" w:sz="4" w:space="24" w:color="17365D" w:themeColor="text2" w:themeShade="BF"/>
        <w:right w:val="double" w:sz="4" w:space="24" w:color="17365D" w:themeColor="text2" w:themeShade="BF"/>
      </w:pgBorders>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49F101" w14:textId="77777777" w:rsidR="00A429F6" w:rsidRDefault="00A429F6">
      <w:r>
        <w:separator/>
      </w:r>
    </w:p>
  </w:endnote>
  <w:endnote w:type="continuationSeparator" w:id="0">
    <w:p w14:paraId="2DC3985A" w14:textId="77777777" w:rsidR="00A429F6" w:rsidRDefault="00A429F6">
      <w:r>
        <w:continuationSeparator/>
      </w:r>
    </w:p>
  </w:endnote>
  <w:endnote w:id="1">
    <w:p w14:paraId="7035F61C" w14:textId="612F7699" w:rsidR="00B2624D" w:rsidRPr="004314EE" w:rsidRDefault="00B2624D" w:rsidP="004314EE">
      <w:pPr>
        <w:pStyle w:val="EndnoteText"/>
        <w:ind w:left="540" w:hanging="540"/>
        <w:rPr>
          <w:rFonts w:asciiTheme="minorHAnsi" w:hAnsiTheme="minorHAnsi"/>
          <w:b/>
          <w:color w:val="F79646" w:themeColor="accent6"/>
          <w:sz w:val="32"/>
          <w:szCs w:val="32"/>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pPr>
      <w:r w:rsidRPr="004314EE">
        <w:rPr>
          <w:rFonts w:asciiTheme="minorHAnsi" w:hAnsiTheme="minorHAnsi"/>
          <w:b/>
          <w:color w:val="F79646" w:themeColor="accent6"/>
          <w:sz w:val="32"/>
          <w:szCs w:val="32"/>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sym w:font="Wingdings 3" w:char="F087"/>
      </w:r>
    </w:p>
    <w:p w14:paraId="28EF5EE1" w14:textId="4A881581" w:rsidR="00B2624D" w:rsidRDefault="00B2624D" w:rsidP="00B47B1F">
      <w:pPr>
        <w:pStyle w:val="EndnoteText"/>
        <w:ind w:left="540" w:hanging="450"/>
      </w:pPr>
      <w:r w:rsidRPr="00B47B1F">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B47B1F">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Certificate of Incorporation</w:t>
      </w:r>
      <w:r>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Pr>
          <w:noProof/>
        </w:rPr>
        <w:drawing>
          <wp:inline distT="0" distB="0" distL="0" distR="0" wp14:anchorId="61ADC62F" wp14:editId="0757205E">
            <wp:extent cx="133350" cy="1428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a_pdf.gif"/>
                    <pic:cNvPicPr/>
                  </pic:nvPicPr>
                  <pic:blipFill>
                    <a:blip r:embed="rId1">
                      <a:extLst>
                        <a:ext uri="{28A0092B-C50C-407E-A947-70E740481C1C}">
                          <a14:useLocalDpi xmlns:a14="http://schemas.microsoft.com/office/drawing/2010/main" val="0"/>
                        </a:ext>
                      </a:extLst>
                    </a:blip>
                    <a:stretch>
                      <a:fillRect/>
                    </a:stretch>
                  </pic:blipFill>
                  <pic:spPr>
                    <a:xfrm>
                      <a:off x="0" y="0"/>
                      <a:ext cx="133350" cy="142875"/>
                    </a:xfrm>
                    <a:prstGeom prst="rect">
                      <a:avLst/>
                    </a:prstGeom>
                  </pic:spPr>
                </pic:pic>
              </a:graphicData>
            </a:graphic>
          </wp:inline>
        </w:drawing>
      </w:r>
    </w:p>
  </w:endnote>
  <w:endnote w:id="2">
    <w:p w14:paraId="648C5D18" w14:textId="35E605F4" w:rsidR="00B2624D" w:rsidRPr="00FE622F" w:rsidRDefault="00B2624D" w:rsidP="00B47B1F">
      <w:pPr>
        <w:pStyle w:val="EndnoteText"/>
        <w:ind w:left="540" w:hanging="450"/>
        <w:rPr>
          <w:lang w:val="bg-BG"/>
        </w:rPr>
      </w:pPr>
      <w:r w:rsidRPr="009F3B1B">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9F3B1B">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Functional Model of Capital-budgeting</w:t>
      </w:r>
      <w:r w:rsidRPr="009F3B1B">
        <w:rPr>
          <w:rFonts w:asciiTheme="minorHAnsi" w:hAnsiTheme="minorHAnsi"/>
          <w:sz w:val="24"/>
          <w:szCs w:val="24"/>
        </w:rPr>
        <w:t>—Cash-flow Pro-forma</w:t>
      </w:r>
      <w:r>
        <w:rPr>
          <w:rFonts w:asciiTheme="minorHAnsi" w:hAnsiTheme="minorHAnsi"/>
          <w:sz w:val="24"/>
          <w:szCs w:val="24"/>
        </w:rPr>
        <w:t xml:space="preserve"> and Analyzes</w:t>
      </w:r>
      <w:r w:rsidRPr="009E1E3B">
        <w:rPr>
          <w:rFonts w:asciiTheme="minorHAnsi" w:hAnsiTheme="minorHAnsi" w:cstheme="minorHAnsi"/>
          <w:i/>
          <w:noProof/>
          <w:color w:val="595959" w:themeColor="text1" w:themeTint="A6"/>
        </w:rPr>
        <w:drawing>
          <wp:inline distT="0" distB="0" distL="0" distR="0" wp14:anchorId="14EF74EC" wp14:editId="4165355C">
            <wp:extent cx="164592" cy="173736"/>
            <wp:effectExtent l="0" t="0" r="6985" b="0"/>
            <wp:docPr id="59" name="Picture 59">
              <a:hlinkClick xmlns:a="http://schemas.openxmlformats.org/drawingml/2006/main" r:id="rId2" tooltip="Budge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s.gif"/>
                    <pic:cNvPicPr/>
                  </pic:nvPicPr>
                  <pic:blipFill>
                    <a:blip r:embed="rId3">
                      <a:extLst>
                        <a:ext uri="{28A0092B-C50C-407E-A947-70E740481C1C}">
                          <a14:useLocalDpi xmlns:a14="http://schemas.microsoft.com/office/drawing/2010/main" val="0"/>
                        </a:ext>
                      </a:extLst>
                    </a:blip>
                    <a:stretch>
                      <a:fillRect/>
                    </a:stretch>
                  </pic:blipFill>
                  <pic:spPr>
                    <a:xfrm>
                      <a:off x="0" y="0"/>
                      <a:ext cx="164592" cy="173736"/>
                    </a:xfrm>
                    <a:prstGeom prst="rect">
                      <a:avLst/>
                    </a:prstGeom>
                  </pic:spPr>
                </pic:pic>
              </a:graphicData>
            </a:graphic>
          </wp:inline>
        </w:drawing>
      </w:r>
    </w:p>
  </w:endnote>
  <w:endnote w:id="3">
    <w:p w14:paraId="18D41610" w14:textId="34465613" w:rsidR="00B2624D" w:rsidRDefault="00B2624D" w:rsidP="00B47B1F">
      <w:pPr>
        <w:pStyle w:val="EndnoteText"/>
        <w:ind w:left="540" w:hanging="450"/>
      </w:pPr>
      <w:r w:rsidRPr="00FE622F">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FE622F">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Risk Assessment and Management</w:t>
      </w:r>
      <w:r w:rsidRPr="00FE622F">
        <w:rPr>
          <w:rFonts w:asciiTheme="minorHAnsi" w:hAnsiTheme="minorHAnsi"/>
          <w:sz w:val="24"/>
          <w:szCs w:val="24"/>
        </w:rPr>
        <w:t>,</w:t>
      </w:r>
      <w:r>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Pr>
          <w:rFonts w:asciiTheme="minorHAnsi" w:hAnsiTheme="minorHAnsi"/>
          <w:sz w:val="24"/>
          <w:szCs w:val="24"/>
        </w:rPr>
        <w:t>D</w:t>
      </w:r>
      <w:r w:rsidRPr="00FE622F">
        <w:rPr>
          <w:rFonts w:asciiTheme="minorHAnsi" w:hAnsiTheme="minorHAnsi"/>
          <w:sz w:val="24"/>
          <w:szCs w:val="24"/>
        </w:rPr>
        <w:t>emo version</w:t>
      </w:r>
      <w:r>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sidRPr="0078425C">
        <w:rPr>
          <w:rFonts w:asciiTheme="minorHAnsi" w:hAnsiTheme="minorHAnsi" w:cstheme="minorHAnsi"/>
          <w:noProof/>
          <w:color w:val="595959" w:themeColor="text1" w:themeTint="A6"/>
        </w:rPr>
        <w:drawing>
          <wp:inline distT="0" distB="0" distL="0" distR="0" wp14:anchorId="506127A0" wp14:editId="3A39FFF0">
            <wp:extent cx="164592" cy="173736"/>
            <wp:effectExtent l="0" t="0" r="6985" b="0"/>
            <wp:docPr id="57" name="Picture 57">
              <a:hlinkClick xmlns:a="http://schemas.openxmlformats.org/drawingml/2006/main" r:id="rId4" tooltip="Click to tollow the li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s.gif"/>
                    <pic:cNvPicPr/>
                  </pic:nvPicPr>
                  <pic:blipFill>
                    <a:blip r:embed="rId3">
                      <a:extLst>
                        <a:ext uri="{28A0092B-C50C-407E-A947-70E740481C1C}">
                          <a14:useLocalDpi xmlns:a14="http://schemas.microsoft.com/office/drawing/2010/main" val="0"/>
                        </a:ext>
                      </a:extLst>
                    </a:blip>
                    <a:stretch>
                      <a:fillRect/>
                    </a:stretch>
                  </pic:blipFill>
                  <pic:spPr>
                    <a:xfrm>
                      <a:off x="0" y="0"/>
                      <a:ext cx="164592" cy="173736"/>
                    </a:xfrm>
                    <a:prstGeom prst="rect">
                      <a:avLst/>
                    </a:prstGeom>
                  </pic:spPr>
                </pic:pic>
              </a:graphicData>
            </a:graphic>
          </wp:inline>
        </w:drawing>
      </w:r>
    </w:p>
  </w:endnote>
  <w:endnote w:id="4">
    <w:p w14:paraId="4B2A7DFD" w14:textId="62BC2BD6" w:rsidR="00B2624D" w:rsidRDefault="00B2624D" w:rsidP="00B47B1F">
      <w:pPr>
        <w:pStyle w:val="EndnoteText"/>
        <w:ind w:left="540" w:hanging="450"/>
      </w:pPr>
      <w:r w:rsidRPr="00DB2F1D">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EA59FB">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H</w:t>
      </w:r>
      <w:r w:rsidRPr="00FE622F">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andbook</w:t>
      </w:r>
      <w:r>
        <w:t xml:space="preserve"> </w:t>
      </w:r>
      <w:r w:rsidRPr="00FE622F">
        <w:rPr>
          <w:rFonts w:asciiTheme="minorHAnsi" w:hAnsiTheme="minorHAnsi"/>
          <w:sz w:val="24"/>
          <w:szCs w:val="24"/>
        </w:rPr>
        <w:t>– Manual for operation with Risk Assessment</w:t>
      </w:r>
      <w:r>
        <w:t xml:space="preserve"> </w:t>
      </w:r>
    </w:p>
  </w:endnote>
  <w:endnote w:id="5">
    <w:p w14:paraId="5BCCD616" w14:textId="60F66430" w:rsidR="00B2624D" w:rsidRPr="00556C52" w:rsidRDefault="00B2624D" w:rsidP="00B47B1F">
      <w:pPr>
        <w:pStyle w:val="EndnoteText"/>
        <w:ind w:left="540" w:hanging="450"/>
        <w:rPr>
          <w:b/>
        </w:rPr>
      </w:pPr>
      <w:r w:rsidRPr="00556C52">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114E70">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 . to be discussed . . .</w:t>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p>
  </w:endnote>
  <w:endnote w:id="6">
    <w:p w14:paraId="02A600A4" w14:textId="4BD815B6" w:rsidR="00B2624D" w:rsidRDefault="00B2624D" w:rsidP="00B47B1F">
      <w:pPr>
        <w:pStyle w:val="EndnoteText"/>
        <w:ind w:left="540" w:hanging="450"/>
      </w:pPr>
      <w:r w:rsidRPr="00556C52">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t>International Investment Council, Athens</w:t>
      </w:r>
    </w:p>
  </w:endnote>
  <w:endnote w:id="7">
    <w:p w14:paraId="6604BA36" w14:textId="07E27FE2" w:rsidR="00B2624D" w:rsidRDefault="00B2624D" w:rsidP="00B47B1F">
      <w:pPr>
        <w:pStyle w:val="EndnoteText"/>
        <w:ind w:left="540" w:hanging="450"/>
      </w:pPr>
      <w:r w:rsidRPr="00556C52">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sidRPr="00556C52">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114E70">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U.S. manufacturer - . . . to be discussed . . .</w:t>
      </w:r>
    </w:p>
  </w:endnote>
  <w:endnote w:id="8">
    <w:p w14:paraId="2E90386F" w14:textId="5A480BED" w:rsidR="00B2624D" w:rsidRDefault="00B2624D" w:rsidP="00B47B1F">
      <w:pPr>
        <w:pStyle w:val="EndnoteText"/>
        <w:ind w:left="540" w:hanging="450"/>
      </w:pPr>
      <w:r w:rsidRPr="00114E70">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t xml:space="preserve">Loan “A” </w:t>
      </w:r>
      <w:r w:rsidRPr="00114E70">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 .</w:t>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br/>
        <w:t xml:space="preserve">Loan “B” </w:t>
      </w:r>
      <w:r w:rsidRPr="00114E70">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 .</w:t>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p>
  </w:endnote>
  <w:endnote w:id="9">
    <w:p w14:paraId="71A1F076" w14:textId="4B6C552C" w:rsidR="00B2624D" w:rsidRDefault="00B2624D" w:rsidP="00B47B1F">
      <w:pPr>
        <w:pStyle w:val="EndnoteText"/>
        <w:ind w:left="540" w:hanging="450"/>
      </w:pPr>
      <w:r w:rsidRPr="00114E70">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sidRPr="00114E70">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114E70">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 . to be discussed . . .</w:t>
      </w:r>
    </w:p>
  </w:endnote>
  <w:endnote w:id="10">
    <w:p w14:paraId="78D21FBD" w14:textId="77777777" w:rsidR="00B2624D" w:rsidRPr="00644CE8" w:rsidRDefault="00B2624D" w:rsidP="00644CE8">
      <w:pPr>
        <w:pStyle w:val="EndnoteText"/>
        <w:ind w:left="540" w:hanging="540"/>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pPr>
      <w:r w:rsidRPr="0003486F">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sidRPr="0003486F">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sidRPr="0003486F">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644CE8">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Investment AAS Agreement</w:t>
      </w:r>
    </w:p>
  </w:endnote>
  <w:endnote w:id="11">
    <w:p w14:paraId="663735FE" w14:textId="77777777" w:rsidR="00B2624D" w:rsidRDefault="00B2624D" w:rsidP="00644CE8">
      <w:pPr>
        <w:pStyle w:val="EndnoteText"/>
        <w:ind w:left="540" w:hanging="540"/>
      </w:pPr>
      <w:r w:rsidRPr="0003486F">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FE622F">
        <w:rPr>
          <w:rFonts w:asciiTheme="minorHAnsi" w:hAnsiTheme="minorHAnsi"/>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Online Cash-Flow Control System</w:t>
      </w:r>
      <w:r w:rsidRPr="00FE622F">
        <w:rPr>
          <w:rFonts w:asciiTheme="minorHAnsi" w:hAnsiTheme="minorHAnsi" w:cs="Arial"/>
          <w:color w:val="F79646" w:themeColor="accent6"/>
          <w:sz w:val="22"/>
          <w:szCs w:val="22"/>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sidRPr="00370EBB">
        <w:rPr>
          <w:rFonts w:asciiTheme="majorHAnsi" w:hAnsiTheme="majorHAnsi"/>
          <w:color w:val="111111"/>
          <w:sz w:val="18"/>
          <w:szCs w:val="18"/>
        </w:rPr>
        <w:t>developed in 2003</w:t>
      </w:r>
      <w:r>
        <w:rPr>
          <w:rFonts w:asciiTheme="majorHAnsi" w:hAnsiTheme="majorHAnsi"/>
          <w:color w:val="111111"/>
          <w:sz w:val="18"/>
          <w:szCs w:val="18"/>
        </w:rPr>
        <w:t xml:space="preserve"> </w:t>
      </w:r>
      <w:r w:rsidRPr="00370EBB">
        <w:rPr>
          <w:rFonts w:asciiTheme="majorHAnsi" w:hAnsiTheme="majorHAnsi"/>
          <w:color w:val="111111"/>
          <w:sz w:val="18"/>
          <w:szCs w:val="18"/>
        </w:rPr>
        <w:t>by In</w:t>
      </w:r>
      <w:r>
        <w:rPr>
          <w:rFonts w:asciiTheme="majorHAnsi" w:hAnsiTheme="majorHAnsi"/>
          <w:color w:val="111111"/>
          <w:sz w:val="18"/>
          <w:szCs w:val="18"/>
        </w:rPr>
        <w:t>ternational Investment Council-Los Angeles</w:t>
      </w:r>
      <w:r w:rsidRPr="00370EBB">
        <w:rPr>
          <w:rFonts w:asciiTheme="majorHAnsi" w:hAnsiTheme="majorHAnsi"/>
          <w:color w:val="111111"/>
          <w:sz w:val="18"/>
          <w:szCs w:val="18"/>
        </w:rPr>
        <w:t xml:space="preserve"> </w:t>
      </w:r>
      <w:r>
        <w:rPr>
          <w:rFonts w:asciiTheme="majorHAnsi" w:hAnsiTheme="majorHAnsi"/>
          <w:color w:val="111111"/>
          <w:sz w:val="18"/>
          <w:szCs w:val="18"/>
        </w:rPr>
        <w:t xml:space="preserve">and </w:t>
      </w:r>
      <w:hyperlink r:id="rId5" w:history="1">
        <w:r w:rsidRPr="00817944">
          <w:rPr>
            <w:rStyle w:val="Hyperlink"/>
            <w:rFonts w:asciiTheme="majorHAnsi" w:hAnsiTheme="majorHAnsi"/>
            <w:sz w:val="18"/>
            <w:szCs w:val="18"/>
          </w:rPr>
          <w:t>University of California</w:t>
        </w:r>
      </w:hyperlink>
      <w:r w:rsidRPr="00817944">
        <w:rPr>
          <w:rFonts w:asciiTheme="majorHAnsi" w:hAnsiTheme="majorHAnsi"/>
          <w:color w:val="111111"/>
          <w:sz w:val="18"/>
          <w:szCs w:val="18"/>
        </w:rPr>
        <w:t xml:space="preserve">, </w:t>
      </w:r>
      <w:r>
        <w:rPr>
          <w:rFonts w:asciiTheme="majorHAnsi" w:hAnsiTheme="majorHAnsi"/>
          <w:color w:val="111111"/>
          <w:sz w:val="18"/>
          <w:szCs w:val="18"/>
        </w:rPr>
        <w:t xml:space="preserve">Prof. George Angelow, </w:t>
      </w:r>
      <w:r w:rsidRPr="00370EBB">
        <w:rPr>
          <w:rFonts w:asciiTheme="majorHAnsi" w:hAnsiTheme="majorHAnsi"/>
          <w:color w:val="111111"/>
          <w:sz w:val="18"/>
          <w:szCs w:val="18"/>
        </w:rPr>
        <w:t>for remote operational control of cash out-lows in Internet, requiring solid business plan of the investment project</w:t>
      </w:r>
      <w:r>
        <w:rPr>
          <w:rFonts w:asciiTheme="majorHAnsi" w:hAnsiTheme="majorHAnsi"/>
          <w:color w:val="111111"/>
          <w:sz w:val="18"/>
          <w:szCs w:val="18"/>
        </w:rPr>
        <w:t xml:space="preserve"> (updated in 2013 in compliance with the </w:t>
      </w:r>
      <w:r w:rsidRPr="00817944">
        <w:rPr>
          <w:rFonts w:asciiTheme="majorHAnsi" w:hAnsiTheme="majorHAnsi"/>
          <w:color w:val="111111"/>
          <w:sz w:val="18"/>
          <w:szCs w:val="18"/>
        </w:rPr>
        <w:t>effects of the</w:t>
      </w:r>
      <w:r>
        <w:rPr>
          <w:rFonts w:asciiTheme="majorHAnsi" w:hAnsiTheme="majorHAnsi"/>
          <w:color w:val="111111"/>
          <w:sz w:val="18"/>
          <w:szCs w:val="18"/>
        </w:rPr>
        <w:t xml:space="preserve"> recent</w:t>
      </w:r>
      <w:r w:rsidRPr="00817944">
        <w:rPr>
          <w:rFonts w:asciiTheme="majorHAnsi" w:hAnsiTheme="majorHAnsi"/>
          <w:color w:val="111111"/>
          <w:sz w:val="18"/>
          <w:szCs w:val="18"/>
        </w:rPr>
        <w:t xml:space="preserve"> financial crisis</w:t>
      </w:r>
      <w:r>
        <w:rPr>
          <w:rFonts w:asciiTheme="majorHAnsi" w:hAnsiTheme="majorHAnsi"/>
          <w:color w:val="111111"/>
          <w:sz w:val="18"/>
          <w:szCs w:val="18"/>
        </w:rPr>
        <w:t>).</w:t>
      </w:r>
    </w:p>
  </w:endnote>
  <w:endnote w:id="12">
    <w:p w14:paraId="55E8A9E2" w14:textId="5533EFC3" w:rsidR="00B2624D" w:rsidRPr="00644CE8" w:rsidRDefault="00B2624D" w:rsidP="00644CE8">
      <w:pPr>
        <w:pStyle w:val="EndnoteText"/>
        <w:ind w:left="540" w:hanging="540"/>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pPr>
      <w:r w:rsidRPr="00644CE8">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sidRPr="00644CE8">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644CE8">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Professional Service Cost Plus Fixed Fee (CPFF) Contract</w:t>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Pr>
          <w:rFonts w:asciiTheme="minorHAnsi" w:hAnsiTheme="minorHAnsi"/>
          <w:b/>
          <w:noProof/>
          <w:color w:val="F79646" w:themeColor="accent6"/>
          <w:sz w:val="24"/>
          <w:szCs w:val="24"/>
        </w:rPr>
        <w:drawing>
          <wp:inline distT="0" distB="0" distL="0" distR="0" wp14:anchorId="4481E561" wp14:editId="173A02FD">
            <wp:extent cx="146304" cy="146304"/>
            <wp:effectExtent l="0" t="0" r="6350" b="635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df_version.gif"/>
                    <pic:cNvPicPr/>
                  </pic:nvPicPr>
                  <pic:blipFill>
                    <a:blip r:embed="rId6">
                      <a:extLst>
                        <a:ext uri="{28A0092B-C50C-407E-A947-70E740481C1C}">
                          <a14:useLocalDpi xmlns:a14="http://schemas.microsoft.com/office/drawing/2010/main" val="0"/>
                        </a:ext>
                      </a:extLst>
                    </a:blip>
                    <a:stretch>
                      <a:fillRect/>
                    </a:stretch>
                  </pic:blipFill>
                  <pic:spPr>
                    <a:xfrm>
                      <a:off x="0" y="0"/>
                      <a:ext cx="146304" cy="146304"/>
                    </a:xfrm>
                    <a:prstGeom prst="rect">
                      <a:avLst/>
                    </a:prstGeom>
                  </pic:spPr>
                </pic:pic>
              </a:graphicData>
            </a:graphic>
          </wp:inline>
        </w:drawing>
      </w:r>
    </w:p>
  </w:endnote>
  <w:endnote w:id="13">
    <w:p w14:paraId="0F3C84D4" w14:textId="605E5EC9" w:rsidR="00B2624D" w:rsidRPr="00B2624D" w:rsidRDefault="00B2624D" w:rsidP="00644CE8">
      <w:pPr>
        <w:pStyle w:val="EndnoteText"/>
        <w:ind w:left="540" w:hanging="540"/>
        <w:rPr>
          <w:lang w:val="bg-BG"/>
        </w:rPr>
      </w:pPr>
      <w:r w:rsidRPr="00644CE8">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644CE8">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Cash-flow &amp; Monitoring Online Control Agreement</w:t>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Pr>
          <w:noProof/>
        </w:rPr>
        <w:drawing>
          <wp:inline distT="0" distB="0" distL="0" distR="0" wp14:anchorId="1F6723CE" wp14:editId="5FE68AA9">
            <wp:extent cx="155448" cy="173736"/>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XPS28x32.gif"/>
                    <pic:cNvPicPr/>
                  </pic:nvPicPr>
                  <pic:blipFill>
                    <a:blip r:embed="rId7">
                      <a:extLst>
                        <a:ext uri="{28A0092B-C50C-407E-A947-70E740481C1C}">
                          <a14:useLocalDpi xmlns:a14="http://schemas.microsoft.com/office/drawing/2010/main" val="0"/>
                        </a:ext>
                      </a:extLst>
                    </a:blip>
                    <a:stretch>
                      <a:fillRect/>
                    </a:stretch>
                  </pic:blipFill>
                  <pic:spPr>
                    <a:xfrm>
                      <a:off x="0" y="0"/>
                      <a:ext cx="155448" cy="173736"/>
                    </a:xfrm>
                    <a:prstGeom prst="rect">
                      <a:avLst/>
                    </a:prstGeom>
                  </pic:spPr>
                </pic:pic>
              </a:graphicData>
            </a:graphic>
          </wp:inline>
        </w:drawing>
      </w:r>
    </w:p>
  </w:endnote>
  <w:endnote w:id="14">
    <w:p w14:paraId="7726B2FE" w14:textId="3A772D16" w:rsidR="00B2624D" w:rsidRPr="00644CE8" w:rsidRDefault="00B2624D" w:rsidP="00644CE8">
      <w:pPr>
        <w:pStyle w:val="EndnoteText"/>
        <w:ind w:left="540" w:hanging="540"/>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pPr>
      <w:r w:rsidRPr="00644CE8">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sidRPr="00644CE8">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644CE8">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Land Purchase Contract</w:t>
      </w:r>
    </w:p>
  </w:endnote>
  <w:endnote w:id="15">
    <w:p w14:paraId="762D3093" w14:textId="4B286511" w:rsidR="00B2624D" w:rsidRDefault="00B2624D" w:rsidP="00B2624D">
      <w:pPr>
        <w:pStyle w:val="EndnoteText"/>
        <w:ind w:left="540" w:hanging="540"/>
      </w:pPr>
      <w:r w:rsidRPr="00B2624D">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ab/>
      </w:r>
      <w:r w:rsidRPr="00B2624D">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Service Agreement for Permits and Regulations</w:t>
      </w:r>
      <w:r>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p>
  </w:endnote>
  <w:endnote w:id="16">
    <w:p w14:paraId="2D8BA030" w14:textId="1FA5D84A" w:rsidR="000D70BF" w:rsidRPr="000D70BF" w:rsidRDefault="000D70BF" w:rsidP="000D70BF">
      <w:pPr>
        <w:pStyle w:val="EndnoteText"/>
        <w:ind w:left="540" w:hanging="540"/>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pPr>
      <w:r w:rsidRPr="000D70BF">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endnoteRef/>
      </w:r>
      <w:r w:rsidRPr="000D70BF">
        <w:rPr>
          <w:rFonts w:asciiTheme="minorHAnsi" w:hAnsiTheme="minorHAnsi"/>
          <w:b/>
          <w:color w:val="F79646" w:themeColor="accent6"/>
          <w:sz w:val="24"/>
          <w:szCs w:val="24"/>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2700000" w14:scaled="0"/>
            </w14:gradFill>
          </w14:textFill>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harter BT">
    <w:altName w:val="Times New Roman"/>
    <w:panose1 w:val="00000000000000000000"/>
    <w:charset w:val="00"/>
    <w:family w:val="auto"/>
    <w:notTrueType/>
    <w:pitch w:val="variable"/>
    <w:sig w:usb0="00000003" w:usb1="00000000" w:usb2="00000000" w:usb3="00000000" w:csb0="00000001"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lackletter">
    <w:altName w:val="Courier New"/>
    <w:charset w:val="00"/>
    <w:family w:val="auto"/>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MV Boli">
    <w:panose1 w:val="02000500030200090000"/>
    <w:charset w:val="00"/>
    <w:family w:val="auto"/>
    <w:pitch w:val="variable"/>
    <w:sig w:usb0="00000003" w:usb1="00000000" w:usb2="00000100" w:usb3="00000000" w:csb0="00000001" w:csb1="00000000"/>
  </w:font>
  <w:font w:name="Segoe Script">
    <w:panose1 w:val="020B0504020000000003"/>
    <w:charset w:val="CC"/>
    <w:family w:val="swiss"/>
    <w:pitch w:val="variable"/>
    <w:sig w:usb0="0000028F"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2053644"/>
      <w:docPartObj>
        <w:docPartGallery w:val="Page Numbers (Bottom of Page)"/>
        <w:docPartUnique/>
      </w:docPartObj>
    </w:sdtPr>
    <w:sdtEndPr>
      <w:rPr>
        <w:noProof/>
      </w:rPr>
    </w:sdtEndPr>
    <w:sdtContent>
      <w:p w14:paraId="20583061" w14:textId="77777777" w:rsidR="00B2624D" w:rsidRDefault="00B2624D">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20583062" w14:textId="77777777" w:rsidR="00B2624D" w:rsidRDefault="00B2624D">
    <w:pPr>
      <w:pStyle w:val="Footer"/>
      <w:jc w:val="center"/>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3648221"/>
      <w:docPartObj>
        <w:docPartGallery w:val="Page Numbers (Bottom of Page)"/>
        <w:docPartUnique/>
      </w:docPartObj>
    </w:sdtPr>
    <w:sdtEndPr>
      <w:rPr>
        <w:noProof/>
      </w:rPr>
    </w:sdtEndPr>
    <w:sdtContent>
      <w:p w14:paraId="20583064" w14:textId="77777777" w:rsidR="00B2624D" w:rsidRDefault="00B2624D" w:rsidP="00AB62E4">
        <w:pPr>
          <w:pStyle w:val="Footer"/>
          <w:tabs>
            <w:tab w:val="clear" w:pos="4320"/>
          </w:tabs>
        </w:pPr>
        <w:r>
          <w:tab/>
          <w:t>1</w:t>
        </w:r>
      </w:p>
    </w:sdtContent>
  </w:sdt>
  <w:p w14:paraId="20583065" w14:textId="77777777" w:rsidR="00B2624D" w:rsidRPr="00F15349" w:rsidRDefault="00B2624D" w:rsidP="00496DBC">
    <w:pPr>
      <w:pStyle w:val="Footer"/>
      <w:tabs>
        <w:tab w:val="clear" w:pos="4320"/>
        <w:tab w:val="clear" w:pos="8640"/>
        <w:tab w:val="right" w:pos="8280"/>
        <w:tab w:val="right" w:pos="9090"/>
      </w:tabs>
      <w:ind w:right="29"/>
      <w:rPr>
        <w:rFonts w:ascii="Verdana" w:hAnsi="Verdana"/>
        <w:bCs/>
        <w:color w:val="003300"/>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211503"/>
      <w:docPartObj>
        <w:docPartGallery w:val="Page Numbers (Bottom of Page)"/>
        <w:docPartUnique/>
      </w:docPartObj>
    </w:sdtPr>
    <w:sdtEndPr>
      <w:rPr>
        <w:noProof/>
      </w:rPr>
    </w:sdtEndPr>
    <w:sdtContent>
      <w:p w14:paraId="20583068" w14:textId="77777777" w:rsidR="00B2624D" w:rsidRDefault="00B2624D">
        <w:pPr>
          <w:pStyle w:val="Footer"/>
          <w:jc w:val="right"/>
        </w:pPr>
        <w:r>
          <w:fldChar w:fldCharType="begin"/>
        </w:r>
        <w:r>
          <w:instrText xml:space="preserve"> PAGE   \* MERGEFORMAT </w:instrText>
        </w:r>
        <w:r>
          <w:fldChar w:fldCharType="separate"/>
        </w:r>
        <w:r w:rsidR="00A4090F">
          <w:rPr>
            <w:noProof/>
          </w:rPr>
          <w:t>4</w:t>
        </w:r>
        <w:r>
          <w:rPr>
            <w:noProof/>
          </w:rPr>
          <w:fldChar w:fldCharType="end"/>
        </w:r>
      </w:p>
    </w:sdtContent>
  </w:sdt>
  <w:p w14:paraId="20583069" w14:textId="77777777" w:rsidR="00B2624D" w:rsidRDefault="00B2624D">
    <w:pPr>
      <w:pStyle w:val="Footer"/>
      <w:jc w:val="center"/>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41F1D8" w14:textId="77777777" w:rsidR="00A429F6" w:rsidRDefault="00A429F6">
      <w:r>
        <w:separator/>
      </w:r>
    </w:p>
  </w:footnote>
  <w:footnote w:type="continuationSeparator" w:id="0">
    <w:p w14:paraId="6D7BDF13" w14:textId="77777777" w:rsidR="00A429F6" w:rsidRDefault="00A429F6">
      <w:r>
        <w:continuationSeparator/>
      </w:r>
    </w:p>
  </w:footnote>
  <w:footnote w:id="1">
    <w:p w14:paraId="2058306D" w14:textId="77777777" w:rsidR="00B2624D" w:rsidRDefault="00B2624D" w:rsidP="003E3280">
      <w:pPr>
        <w:pStyle w:val="FootnoteText"/>
        <w:spacing w:after="60"/>
      </w:pPr>
      <w:r>
        <w:rPr>
          <w:rStyle w:val="FootnoteReference"/>
        </w:rPr>
        <w:footnoteRef/>
      </w:r>
      <w:r>
        <w:t xml:space="preserve"> </w:t>
      </w:r>
      <w:r>
        <w:rPr>
          <w:rFonts w:asciiTheme="minorHAnsi" w:hAnsiTheme="minorHAnsi" w:cstheme="minorHAnsi"/>
          <w:color w:val="7F7F7F" w:themeColor="text1" w:themeTint="80"/>
          <w:sz w:val="16"/>
          <w:szCs w:val="16"/>
          <w:lang w:eastAsia="bg-BG"/>
        </w:rPr>
        <w:t>This S</w:t>
      </w:r>
      <w:r w:rsidRPr="007F12B1">
        <w:rPr>
          <w:rFonts w:asciiTheme="minorHAnsi" w:hAnsiTheme="minorHAnsi" w:cstheme="minorHAnsi"/>
          <w:color w:val="7F7F7F" w:themeColor="text1" w:themeTint="80"/>
          <w:sz w:val="16"/>
          <w:szCs w:val="16"/>
          <w:lang w:eastAsia="bg-BG"/>
        </w:rPr>
        <w:t>ummary contains</w:t>
      </w:r>
      <w:r w:rsidRPr="00E75783">
        <w:rPr>
          <w:rFonts w:asciiTheme="majorHAnsi" w:hAnsiTheme="majorHAnsi" w:cstheme="minorHAnsi"/>
          <w:color w:val="365F91" w:themeColor="accent1" w:themeShade="BF"/>
          <w:sz w:val="16"/>
          <w:szCs w:val="16"/>
          <w:u w:val="single" w:color="CCECFF"/>
          <w:lang w:eastAsia="bg-BG"/>
        </w:rPr>
        <w:t xml:space="preserve"> </w:t>
      </w:r>
      <w:hyperlink r:id="rId1" w:tooltip="To professional biz dictionary" w:history="1">
        <w:r w:rsidRPr="00E75783">
          <w:rPr>
            <w:rFonts w:asciiTheme="majorHAnsi" w:hAnsiTheme="majorHAnsi" w:cstheme="minorHAnsi"/>
            <w:color w:val="365F91" w:themeColor="accent1" w:themeShade="BF"/>
            <w:sz w:val="16"/>
            <w:szCs w:val="16"/>
            <w:u w:val="single" w:color="CCECFF"/>
            <w:lang w:eastAsia="bg-BG"/>
          </w:rPr>
          <w:t>interactive</w:t>
        </w:r>
      </w:hyperlink>
      <w:r w:rsidRPr="00E75783">
        <w:rPr>
          <w:rFonts w:asciiTheme="majorHAnsi" w:hAnsiTheme="majorHAnsi" w:cstheme="minorHAnsi"/>
          <w:color w:val="365F91" w:themeColor="accent1" w:themeShade="BF"/>
          <w:sz w:val="16"/>
          <w:szCs w:val="16"/>
          <w:u w:val="single" w:color="CCECFF"/>
          <w:lang w:eastAsia="bg-BG"/>
        </w:rPr>
        <w:t xml:space="preserve"> </w:t>
      </w:r>
      <w:hyperlink r:id="rId2" w:history="1">
        <w:r w:rsidRPr="00E75783">
          <w:rPr>
            <w:rFonts w:asciiTheme="majorHAnsi" w:hAnsiTheme="majorHAnsi" w:cstheme="minorHAnsi"/>
            <w:color w:val="365F91" w:themeColor="accent1" w:themeShade="BF"/>
            <w:sz w:val="16"/>
            <w:szCs w:val="16"/>
            <w:u w:val="single" w:color="CCECFF"/>
            <w:lang w:eastAsia="bg-BG"/>
          </w:rPr>
          <w:t>link</w:t>
        </w:r>
      </w:hyperlink>
      <w:r w:rsidRPr="00E75783">
        <w:rPr>
          <w:rFonts w:asciiTheme="majorHAnsi" w:hAnsiTheme="majorHAnsi" w:cstheme="minorHAnsi"/>
          <w:color w:val="365F91" w:themeColor="accent1" w:themeShade="BF"/>
          <w:sz w:val="16"/>
          <w:szCs w:val="16"/>
          <w:u w:val="single" w:color="CCECFF"/>
          <w:lang w:eastAsia="bg-BG"/>
        </w:rPr>
        <w:t>s</w:t>
      </w:r>
      <w:r w:rsidRPr="007F12B1">
        <w:rPr>
          <w:rFonts w:asciiTheme="minorHAnsi" w:hAnsiTheme="minorHAnsi" w:cstheme="minorHAnsi"/>
          <w:color w:val="7F7F7F" w:themeColor="text1" w:themeTint="80"/>
          <w:sz w:val="16"/>
          <w:szCs w:val="16"/>
          <w:lang w:eastAsia="bg-BG"/>
        </w:rPr>
        <w:t xml:space="preserve"> to hypertext</w:t>
      </w:r>
      <w:r>
        <w:rPr>
          <w:rFonts w:asciiTheme="minorHAnsi" w:hAnsiTheme="minorHAnsi" w:cstheme="minorHAnsi"/>
          <w:color w:val="7F7F7F" w:themeColor="text1" w:themeTint="80"/>
          <w:sz w:val="16"/>
          <w:szCs w:val="16"/>
          <w:lang w:eastAsia="bg-BG"/>
        </w:rPr>
        <w:t xml:space="preserve"> </w:t>
      </w:r>
      <w:r w:rsidRPr="007F12B1">
        <w:rPr>
          <w:rFonts w:asciiTheme="minorHAnsi" w:hAnsiTheme="minorHAnsi" w:cstheme="minorHAnsi"/>
          <w:color w:val="7F7F7F" w:themeColor="text1" w:themeTint="80"/>
          <w:sz w:val="16"/>
          <w:szCs w:val="16"/>
          <w:lang w:eastAsia="bg-BG"/>
        </w:rPr>
        <w:t xml:space="preserve">and graphical </w:t>
      </w:r>
      <w:hyperlink r:id="rId3" w:history="1">
        <w:r w:rsidRPr="00000573">
          <w:rPr>
            <w:rFonts w:asciiTheme="majorHAnsi" w:hAnsiTheme="majorHAnsi" w:cstheme="minorHAnsi"/>
            <w:color w:val="365F91" w:themeColor="accent1" w:themeShade="BF"/>
            <w:sz w:val="16"/>
            <w:szCs w:val="16"/>
            <w:u w:val="single" w:color="CCECFF"/>
            <w:lang w:eastAsia="bg-BG"/>
          </w:rPr>
          <w:t>element</w:t>
        </w:r>
      </w:hyperlink>
      <w:r w:rsidRPr="00000573">
        <w:rPr>
          <w:rFonts w:asciiTheme="majorHAnsi" w:hAnsiTheme="majorHAnsi" w:cstheme="minorHAnsi"/>
          <w:color w:val="365F91" w:themeColor="accent1" w:themeShade="BF"/>
          <w:sz w:val="16"/>
          <w:szCs w:val="16"/>
          <w:lang w:eastAsia="bg-BG"/>
        </w:rPr>
        <w:t>s</w:t>
      </w:r>
      <w:r w:rsidRPr="007F12B1">
        <w:rPr>
          <w:rFonts w:asciiTheme="minorHAnsi" w:hAnsiTheme="minorHAnsi" w:cstheme="minorHAnsi"/>
          <w:color w:val="7F7F7F" w:themeColor="text1" w:themeTint="80"/>
          <w:sz w:val="16"/>
          <w:szCs w:val="16"/>
          <w:lang w:eastAsia="bg-BG"/>
        </w:rPr>
        <w:t xml:space="preserve">, and </w:t>
      </w:r>
      <w:r>
        <w:rPr>
          <w:rFonts w:asciiTheme="minorHAnsi" w:hAnsiTheme="minorHAnsi" w:cstheme="minorHAnsi"/>
          <w:color w:val="7F7F7F" w:themeColor="text1" w:themeTint="80"/>
          <w:sz w:val="16"/>
          <w:szCs w:val="16"/>
          <w:lang w:eastAsia="bg-BG"/>
        </w:rPr>
        <w:t xml:space="preserve">cross-reference links to this </w:t>
      </w:r>
      <w:r w:rsidRPr="007F12B1">
        <w:rPr>
          <w:rFonts w:asciiTheme="minorHAnsi" w:hAnsiTheme="minorHAnsi" w:cstheme="minorHAnsi"/>
          <w:color w:val="7F7F7F" w:themeColor="text1" w:themeTint="80"/>
          <w:sz w:val="16"/>
          <w:szCs w:val="16"/>
          <w:lang w:eastAsia="bg-BG"/>
        </w:rPr>
        <w:t xml:space="preserve">or various </w:t>
      </w:r>
      <w:hyperlink r:id="rId4" w:history="1">
        <w:r w:rsidRPr="00E75783">
          <w:rPr>
            <w:rFonts w:asciiTheme="majorHAnsi" w:hAnsiTheme="majorHAnsi" w:cstheme="minorHAnsi"/>
            <w:color w:val="365F91" w:themeColor="accent1" w:themeShade="BF"/>
            <w:sz w:val="16"/>
            <w:szCs w:val="16"/>
            <w:u w:val="single" w:color="CCECFF"/>
            <w:lang w:eastAsia="bg-BG"/>
          </w:rPr>
          <w:t>electronic document</w:t>
        </w:r>
      </w:hyperlink>
      <w:r w:rsidRPr="00E75783">
        <w:rPr>
          <w:rFonts w:asciiTheme="majorHAnsi" w:hAnsiTheme="majorHAnsi" w:cstheme="minorHAnsi"/>
          <w:color w:val="7F7F7F" w:themeColor="text1" w:themeTint="80"/>
          <w:sz w:val="16"/>
          <w:szCs w:val="16"/>
          <w:lang w:eastAsia="bg-BG"/>
        </w:rPr>
        <w:t xml:space="preserve">s </w:t>
      </w:r>
      <w:r>
        <w:rPr>
          <w:rFonts w:asciiTheme="minorHAnsi" w:hAnsiTheme="minorHAnsi" w:cstheme="minorHAnsi"/>
          <w:color w:val="7F7F7F" w:themeColor="text1" w:themeTint="80"/>
          <w:sz w:val="16"/>
          <w:szCs w:val="16"/>
          <w:lang w:eastAsia="bg-BG"/>
        </w:rPr>
        <w:t xml:space="preserve">herewith </w:t>
      </w:r>
      <w:r w:rsidRPr="007F12B1">
        <w:rPr>
          <w:rFonts w:asciiTheme="minorHAnsi" w:hAnsiTheme="minorHAnsi" w:cstheme="minorHAnsi"/>
          <w:color w:val="7F7F7F" w:themeColor="text1" w:themeTint="80"/>
          <w:sz w:val="16"/>
          <w:szCs w:val="16"/>
          <w:lang w:eastAsia="bg-BG"/>
        </w:rPr>
        <w:t>enclosed</w:t>
      </w:r>
      <w:r>
        <w:rPr>
          <w:rFonts w:asciiTheme="minorHAnsi" w:hAnsiTheme="minorHAnsi" w:cstheme="minorHAnsi"/>
          <w:color w:val="7F7F7F" w:themeColor="text1" w:themeTint="80"/>
          <w:sz w:val="16"/>
          <w:szCs w:val="16"/>
          <w:lang w:eastAsia="bg-BG"/>
        </w:rPr>
        <w:t>.</w:t>
      </w:r>
    </w:p>
  </w:footnote>
  <w:footnote w:id="2">
    <w:p w14:paraId="361F9A34" w14:textId="33F08C83" w:rsidR="00B2624D" w:rsidRDefault="00B2624D">
      <w:pPr>
        <w:pStyle w:val="FootnoteText"/>
      </w:pPr>
      <w:r w:rsidRPr="003E3280">
        <w:rPr>
          <w:rStyle w:val="FootnoteReference"/>
          <w:rFonts w:asciiTheme="minorHAnsi" w:hAnsiTheme="minorHAnsi" w:cstheme="minorHAnsi"/>
          <w:sz w:val="28"/>
          <w:szCs w:val="28"/>
          <w:lang w:eastAsia="bg-BG"/>
          <w14:glow w14:rad="63500">
            <w14:schemeClr w14:val="accent6">
              <w14:alpha w14:val="60000"/>
              <w14:satMod w14:val="175000"/>
            </w14:schemeClr>
          </w14:glow>
        </w:rPr>
        <w:footnoteRef/>
      </w:r>
      <w:r>
        <w:t xml:space="preserve"> </w:t>
      </w:r>
      <w:r w:rsidRPr="003C2A41">
        <w:rPr>
          <w:rFonts w:asciiTheme="minorHAnsi" w:hAnsiTheme="minorHAnsi" w:cstheme="minorHAnsi"/>
          <w:color w:val="7F7F7F" w:themeColor="text1" w:themeTint="80"/>
          <w:sz w:val="16"/>
          <w:szCs w:val="16"/>
          <w:lang w:eastAsia="bg-BG"/>
        </w:rPr>
        <w:t>An one-page presentation c</w:t>
      </w:r>
      <w:r>
        <w:rPr>
          <w:rFonts w:asciiTheme="minorHAnsi" w:hAnsiTheme="minorHAnsi" w:cstheme="minorHAnsi"/>
          <w:color w:val="7F7F7F" w:themeColor="text1" w:themeTint="80"/>
          <w:sz w:val="16"/>
          <w:szCs w:val="16"/>
          <w:lang w:eastAsia="bg-BG"/>
        </w:rPr>
        <w:t>an</w:t>
      </w:r>
      <w:r w:rsidRPr="003C2A41">
        <w:rPr>
          <w:rFonts w:asciiTheme="minorHAnsi" w:hAnsiTheme="minorHAnsi" w:cstheme="minorHAnsi"/>
          <w:color w:val="7F7F7F" w:themeColor="text1" w:themeTint="80"/>
          <w:sz w:val="16"/>
          <w:szCs w:val="16"/>
          <w:lang w:eastAsia="bg-BG"/>
        </w:rPr>
        <w:t xml:space="preserve"> find </w:t>
      </w:r>
      <w:hyperlink r:id="rId5" w:history="1">
        <w:r w:rsidRPr="003C2A41">
          <w:rPr>
            <w:rStyle w:val="Hyperlink"/>
            <w:rFonts w:asciiTheme="minorHAnsi" w:hAnsiTheme="minorHAnsi" w:cstheme="minorHAnsi"/>
            <w:sz w:val="16"/>
            <w:szCs w:val="16"/>
            <w:lang w:eastAsia="bg-BG"/>
          </w:rPr>
          <w:t>here</w:t>
        </w:r>
        <w:r w:rsidR="009D6C9E">
          <w:rPr>
            <w:rStyle w:val="Hyperlink"/>
            <w:rFonts w:asciiTheme="minorHAnsi" w:hAnsiTheme="minorHAnsi" w:cstheme="minorHAnsi"/>
            <w:sz w:val="16"/>
            <w:szCs w:val="16"/>
            <w:lang w:eastAsia="bg-BG"/>
          </w:rPr>
          <w:t xml:space="preserve"> </w:t>
        </w:r>
        <w:r w:rsidRPr="003C2A41">
          <w:rPr>
            <w:rStyle w:val="Hyperlink"/>
            <w:noProof/>
          </w:rPr>
          <w:drawing>
            <wp:inline distT="0" distB="0" distL="0" distR="0" wp14:anchorId="62E5EFDD" wp14:editId="422DC850">
              <wp:extent cx="146304" cy="13716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OC.gif"/>
                      <pic:cNvPicPr/>
                    </pic:nvPicPr>
                    <pic:blipFill>
                      <a:blip r:embed="rId6">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hyperlink>
    </w:p>
  </w:footnote>
  <w:footnote w:id="3">
    <w:p w14:paraId="7EDBC3BC" w14:textId="77777777" w:rsidR="00B2624D" w:rsidRDefault="00B2624D" w:rsidP="00DB2F1D">
      <w:pPr>
        <w:pStyle w:val="FootnoteText"/>
        <w:ind w:left="-90"/>
      </w:pPr>
      <w:r>
        <w:rPr>
          <w:rStyle w:val="FootnoteReference"/>
        </w:rPr>
        <w:footnoteRef/>
      </w:r>
      <w:r>
        <w:t xml:space="preserve"> </w:t>
      </w:r>
      <w:r w:rsidRPr="004B0BE0">
        <w:t xml:space="preserve"> </w:t>
      </w:r>
      <w:r w:rsidRPr="00AB58A4">
        <w:rPr>
          <w:rFonts w:asciiTheme="minorHAnsi" w:hAnsiTheme="minorHAnsi"/>
          <w:sz w:val="16"/>
          <w:szCs w:val="16"/>
        </w:rPr>
        <w:t xml:space="preserve">“But nine times out of ten, the best way to present data is in a visualization approach.” – said a famous </w:t>
      </w:r>
      <w:r>
        <w:rPr>
          <w:rFonts w:asciiTheme="minorHAnsi" w:hAnsiTheme="minorHAnsi"/>
          <w:sz w:val="16"/>
          <w:szCs w:val="16"/>
        </w:rPr>
        <w:t xml:space="preserve">author of Excel design publication </w:t>
      </w:r>
    </w:p>
  </w:footnote>
  <w:footnote w:id="4">
    <w:p w14:paraId="470A7FB5" w14:textId="77777777" w:rsidR="00B2624D" w:rsidRDefault="00B2624D" w:rsidP="006618CD">
      <w:pPr>
        <w:pStyle w:val="FootnoteText"/>
      </w:pPr>
      <w:r>
        <w:rPr>
          <w:rStyle w:val="FootnoteReference"/>
        </w:rPr>
        <w:footnoteRef/>
      </w:r>
      <w:r>
        <w:t xml:space="preserve"> </w:t>
      </w:r>
      <w:r w:rsidRPr="00541671">
        <w:rPr>
          <w:rFonts w:asciiTheme="majorHAnsi" w:hAnsiTheme="majorHAnsi"/>
          <w:sz w:val="18"/>
          <w:szCs w:val="18"/>
        </w:rPr>
        <w:t>Advisory &amp; Assistance Service and Software</w:t>
      </w:r>
    </w:p>
  </w:footnote>
  <w:footnote w:id="5">
    <w:p w14:paraId="6935D851" w14:textId="77777777" w:rsidR="00B2624D" w:rsidRDefault="00B2624D" w:rsidP="005E13B3">
      <w:pPr>
        <w:pStyle w:val="FootnoteText"/>
      </w:pPr>
      <w:r w:rsidRPr="002774E3">
        <w:rPr>
          <w:rStyle w:val="FootnoteReference"/>
          <w:color w:val="C00000"/>
        </w:rPr>
        <w:footnoteRef/>
      </w:r>
      <w:r w:rsidRPr="002774E3">
        <w:rPr>
          <w:color w:val="C00000"/>
        </w:rPr>
        <w:t xml:space="preserve"> </w:t>
      </w:r>
      <w:r w:rsidRPr="00E4279B">
        <w:t>The residual value is zero—long term of depreciation; rapid fall in prices of the PV-modules.</w:t>
      </w:r>
    </w:p>
  </w:footnote>
  <w:footnote w:id="6">
    <w:p w14:paraId="2058306F" w14:textId="77777777" w:rsidR="00B2624D" w:rsidRDefault="00B2624D" w:rsidP="009755F8">
      <w:pPr>
        <w:pStyle w:val="FootnoteText"/>
      </w:pPr>
      <w:r>
        <w:rPr>
          <w:rStyle w:val="FootnoteReference"/>
        </w:rPr>
        <w:footnoteRef/>
      </w:r>
      <w:r>
        <w:t xml:space="preserve"> </w:t>
      </w:r>
      <w:r w:rsidRPr="006C218C">
        <w:rPr>
          <w:color w:val="7F7F7F" w:themeColor="text1" w:themeTint="80"/>
        </w:rPr>
        <w:t xml:space="preserve">This block diagram and some explanations are borrowed from the </w:t>
      </w:r>
      <w:hyperlink r:id="rId7" w:history="1">
        <w:r w:rsidRPr="006C218C">
          <w:rPr>
            <w:rStyle w:val="Hyperlink"/>
            <w:color w:val="244061" w:themeColor="accent1" w:themeShade="80"/>
            <w:u w:val="double" w:color="D1DFEF"/>
          </w:rPr>
          <w:t>U.K</w:t>
        </w:r>
        <w:r>
          <w:rPr>
            <w:rStyle w:val="Hyperlink"/>
            <w:color w:val="244061" w:themeColor="accent1" w:themeShade="80"/>
            <w:u w:val="double" w:color="D1DFEF"/>
          </w:rPr>
          <w:t>.</w:t>
        </w:r>
        <w:r w:rsidRPr="006C218C">
          <w:rPr>
            <w:rStyle w:val="Hyperlink"/>
            <w:color w:val="244061" w:themeColor="accent1" w:themeShade="80"/>
            <w:u w:val="double" w:color="D1DFEF"/>
          </w:rPr>
          <w:t xml:space="preserve"> Department of Trade &amp; Industry</w:t>
        </w:r>
      </w:hyperlink>
      <w:r w:rsidRPr="006C218C">
        <w:rPr>
          <w:noProof/>
        </w:rPr>
        <w:t xml:space="preserve"> </w:t>
      </w:r>
      <w:r w:rsidRPr="006C218C">
        <w:rPr>
          <w:noProof/>
          <w:color w:val="7F7F7F" w:themeColor="text1" w:themeTint="80"/>
        </w:rPr>
        <w:drawing>
          <wp:inline distT="0" distB="0" distL="0" distR="0" wp14:anchorId="20583071" wp14:editId="20583072">
            <wp:extent cx="76200" cy="76200"/>
            <wp:effectExtent l="0" t="0" r="0" b="0"/>
            <wp:docPr id="35" name="Picture 35">
              <a:hlinkClick xmlns:a="http://schemas.openxmlformats.org/drawingml/2006/main" r:id="rId7" tooltip="To Eikip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a_s.gif"/>
                    <pic:cNvPicPr/>
                  </pic:nvPicPr>
                  <pic:blipFill>
                    <a:blip r:embed="rId8">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Pr>
          <w:noProof/>
        </w:rPr>
        <w:t xml:space="preserve"> </w:t>
      </w:r>
      <w:r>
        <w:rPr>
          <w:noProof/>
        </w:rPr>
        <w:drawing>
          <wp:inline distT="0" distB="0" distL="0" distR="0" wp14:anchorId="20583073" wp14:editId="20583074">
            <wp:extent cx="320040" cy="177943"/>
            <wp:effectExtent l="0" t="0" r="3810" b="0"/>
            <wp:docPr id="50" name="Picture 50" descr="C:\Users\userr\Desktop\200px-UK_Department_of_Trade_and_Industr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r\Desktop\200px-UK_Department_of_Trade_and_Industry_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 cy="177943"/>
                    </a:xfrm>
                    <a:prstGeom prst="rect">
                      <a:avLst/>
                    </a:prstGeom>
                    <a:noFill/>
                    <a:ln>
                      <a:noFill/>
                    </a:ln>
                  </pic:spPr>
                </pic:pic>
              </a:graphicData>
            </a:graphic>
          </wp:inline>
        </w:drawing>
      </w:r>
      <w:r w:rsidRPr="006C218C">
        <w:rPr>
          <w:color w:val="7F7F7F" w:themeColor="text1" w:themeTint="80"/>
        </w:rPr>
        <w:t>, New &amp;</w:t>
      </w:r>
      <w:r>
        <w:rPr>
          <w:color w:val="7F7F7F" w:themeColor="text1" w:themeTint="80"/>
        </w:rPr>
        <w:t xml:space="preserve"> Renewable Energy Programme; Gui</w:t>
      </w:r>
      <w:r w:rsidRPr="006C218C">
        <w:rPr>
          <w:color w:val="7F7F7F" w:themeColor="text1" w:themeTint="80"/>
        </w:rPr>
        <w:t>de for Developers</w:t>
      </w:r>
      <w:r>
        <w:t xml:space="preserve">. </w:t>
      </w:r>
    </w:p>
  </w:footnote>
  <w:footnote w:id="7">
    <w:p w14:paraId="053B089D" w14:textId="77777777" w:rsidR="00B2624D" w:rsidRDefault="00B2624D" w:rsidP="00620FFD">
      <w:pPr>
        <w:pStyle w:val="FootnoteText"/>
      </w:pPr>
      <w:r w:rsidRPr="00620FFD">
        <w:rPr>
          <w:rStyle w:val="FootnoteReference"/>
          <w:color w:val="00B0F0"/>
          <w:sz w:val="22"/>
          <w:szCs w:val="22"/>
        </w:rPr>
        <w:footnoteRef/>
      </w:r>
      <w:r>
        <w:t xml:space="preserve"> </w:t>
      </w:r>
      <w:r w:rsidRPr="00877E18">
        <w:rPr>
          <w:rFonts w:ascii="Trebuchet MS" w:hAnsi="Trebuchet MS"/>
          <w:bCs/>
          <w:i/>
          <w:color w:val="00B0F0"/>
          <w:sz w:val="16"/>
          <w:szCs w:val="16"/>
        </w:rPr>
        <w:t>Author's Note in light blue italic</w:t>
      </w:r>
    </w:p>
  </w:footnote>
  <w:footnote w:id="8">
    <w:p w14:paraId="2197C37D" w14:textId="77777777" w:rsidR="00B2624D" w:rsidRDefault="00B2624D" w:rsidP="00C8606C">
      <w:pPr>
        <w:pStyle w:val="FootnoteText"/>
      </w:pPr>
      <w:r>
        <w:rPr>
          <w:rStyle w:val="FootnoteReference"/>
        </w:rPr>
        <w:footnoteRef/>
      </w:r>
      <w:r>
        <w:t xml:space="preserve"> Most of the</w:t>
      </w:r>
      <w:r w:rsidRPr="003D5FE1">
        <w:t xml:space="preserve"> </w:t>
      </w:r>
      <w:r>
        <w:t>listed names of documents are pending, not enclosed due to the pre-design stage of the Project, and are subject of further preparation.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8305F" w14:textId="77777777" w:rsidR="00B2624D" w:rsidRPr="001F120C" w:rsidRDefault="00B2624D" w:rsidP="00BB455E">
    <w:pPr>
      <w:pStyle w:val="Header"/>
      <w:tabs>
        <w:tab w:val="clear" w:pos="4320"/>
        <w:tab w:val="clear" w:pos="8640"/>
        <w:tab w:val="right" w:pos="9075"/>
      </w:tabs>
      <w:spacing w:before="120"/>
      <w:ind w:left="-810"/>
      <w:rPr>
        <w:rFonts w:asciiTheme="minorHAnsi" w:hAnsiTheme="minorHAnsi" w:cstheme="minorHAnsi"/>
        <w:color w:val="95B3D7" w:themeColor="accent1" w:themeTint="99"/>
        <w:sz w:val="16"/>
      </w:rPr>
    </w:pPr>
    <w:r>
      <w:rPr>
        <w:rFonts w:asciiTheme="minorHAnsi" w:hAnsiTheme="minorHAnsi" w:cstheme="minorHAnsi"/>
        <w:noProof/>
        <w:color w:val="4F81BD" w:themeColor="accent1"/>
        <w:sz w:val="16"/>
      </w:rPr>
      <w:drawing>
        <wp:anchor distT="0" distB="0" distL="114300" distR="114300" simplePos="0" relativeHeight="251659264" behindDoc="0" locked="0" layoutInCell="1" allowOverlap="1" wp14:anchorId="2058306B" wp14:editId="2058306C">
          <wp:simplePos x="0" y="0"/>
          <wp:positionH relativeFrom="column">
            <wp:posOffset>-427990</wp:posOffset>
          </wp:positionH>
          <wp:positionV relativeFrom="paragraph">
            <wp:posOffset>-49056</wp:posOffset>
          </wp:positionV>
          <wp:extent cx="400050" cy="530678"/>
          <wp:effectExtent l="0" t="0" r="0"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2.gif"/>
                  <pic:cNvPicPr/>
                </pic:nvPicPr>
                <pic:blipFill>
                  <a:blip r:embed="rId1">
                    <a:extLst>
                      <a:ext uri="{28A0092B-C50C-407E-A947-70E740481C1C}">
                        <a14:useLocalDpi xmlns:a14="http://schemas.microsoft.com/office/drawing/2010/main" val="0"/>
                      </a:ext>
                    </a:extLst>
                  </a:blip>
                  <a:stretch>
                    <a:fillRect/>
                  </a:stretch>
                </pic:blipFill>
                <pic:spPr>
                  <a:xfrm>
                    <a:off x="0" y="0"/>
                    <a:ext cx="400050" cy="530678"/>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95B3D7" w:themeColor="accent1" w:themeTint="99"/>
        <w:sz w:val="16"/>
      </w:rPr>
      <w:tab/>
    </w:r>
    <w:r w:rsidRPr="001F120C">
      <w:rPr>
        <w:rFonts w:asciiTheme="minorHAnsi" w:hAnsiTheme="minorHAnsi" w:cstheme="minorHAnsi"/>
        <w:color w:val="95B3D7" w:themeColor="accent1" w:themeTint="99"/>
        <w:sz w:val="16"/>
      </w:rPr>
      <w:t>Feasibility Study</w:t>
    </w:r>
  </w:p>
  <w:p w14:paraId="20583060" w14:textId="77777777" w:rsidR="00B2624D" w:rsidRDefault="00B2624D" w:rsidP="000B74FB">
    <w:pPr>
      <w:pStyle w:val="Header"/>
      <w:spacing w:before="36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83063" w14:textId="3C6BA8D5" w:rsidR="00B2624D" w:rsidRPr="00AB62E4" w:rsidRDefault="00B2624D" w:rsidP="00AB62E4">
    <w:pPr>
      <w:pStyle w:val="Header"/>
      <w:tabs>
        <w:tab w:val="clear" w:pos="4320"/>
        <w:tab w:val="clear" w:pos="8640"/>
        <w:tab w:val="right" w:pos="9270"/>
      </w:tabs>
      <w:rPr>
        <w:sz w:val="16"/>
        <w:szCs w:val="16"/>
      </w:rPr>
    </w:pPr>
    <w:r>
      <w:rPr>
        <w:rFonts w:asciiTheme="minorHAnsi" w:hAnsiTheme="minorHAnsi" w:cstheme="minorHAnsi"/>
        <w:color w:val="C00000"/>
        <w:sz w:val="16"/>
        <w:szCs w:val="16"/>
        <w:lang w:eastAsia="bg-BG"/>
        <w14:shadow w14:blurRad="50800" w14:dist="38100" w14:dir="2700000" w14:sx="100000" w14:sy="100000" w14:kx="0" w14:ky="0" w14:algn="tl">
          <w14:srgbClr w14:val="000000">
            <w14:alpha w14:val="60000"/>
          </w14:srgbClr>
        </w14:shadow>
      </w:rPr>
      <w:tab/>
    </w:r>
    <w:r w:rsidRPr="00AB62E4">
      <w:rPr>
        <w:sz w:val="16"/>
        <w:szCs w:val="1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83066" w14:textId="77777777" w:rsidR="00B2624D" w:rsidRPr="00BE2BDC" w:rsidRDefault="00B2624D" w:rsidP="00BE2BDC">
    <w:pPr>
      <w:pStyle w:val="Header"/>
      <w:tabs>
        <w:tab w:val="clear" w:pos="4320"/>
        <w:tab w:val="clear" w:pos="8640"/>
        <w:tab w:val="right" w:pos="9810"/>
      </w:tabs>
      <w:spacing w:before="120"/>
      <w:ind w:left="-720"/>
    </w:pPr>
    <w:r>
      <w:tab/>
    </w:r>
    <w:r w:rsidRPr="001F120C">
      <w:rPr>
        <w:rFonts w:asciiTheme="minorHAnsi" w:hAnsiTheme="minorHAnsi" w:cstheme="minorHAnsi"/>
        <w:color w:val="95B3D7" w:themeColor="accent1" w:themeTint="99"/>
        <w:sz w:val="16"/>
      </w:rPr>
      <w:t>Feasibility Study</w:t>
    </w:r>
  </w:p>
  <w:p w14:paraId="20583067" w14:textId="77777777" w:rsidR="00B2624D" w:rsidRDefault="00B2624D" w:rsidP="00627130">
    <w:pPr>
      <w:pStyle w:val="Header"/>
      <w:spacing w:before="120"/>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8306A" w14:textId="77777777" w:rsidR="00B2624D" w:rsidRPr="00AB62E4" w:rsidRDefault="00B2624D" w:rsidP="00AB62E4">
    <w:pPr>
      <w:pStyle w:val="Header"/>
      <w:tabs>
        <w:tab w:val="clear" w:pos="4320"/>
        <w:tab w:val="clear" w:pos="8640"/>
        <w:tab w:val="right" w:pos="9270"/>
      </w:tabs>
      <w:rPr>
        <w:sz w:val="16"/>
        <w:szCs w:val="16"/>
      </w:rPr>
    </w:pPr>
    <w:r>
      <w:rPr>
        <w:rFonts w:asciiTheme="minorHAnsi" w:hAnsiTheme="minorHAnsi" w:cstheme="minorHAnsi"/>
        <w:color w:val="C00000"/>
        <w:sz w:val="16"/>
        <w:szCs w:val="16"/>
        <w:lang w:eastAsia="bg-BG"/>
        <w14:shadow w14:blurRad="50800" w14:dist="38100" w14:dir="2700000" w14:sx="100000" w14:sy="100000" w14:kx="0" w14:ky="0" w14:algn="tl">
          <w14:srgbClr w14:val="000000">
            <w14:alpha w14:val="60000"/>
          </w14:srgbClr>
        </w14:shadow>
      </w:rPr>
      <w:tab/>
    </w:r>
    <w:r w:rsidRPr="001F120C">
      <w:rPr>
        <w:rFonts w:asciiTheme="minorHAnsi" w:hAnsiTheme="minorHAnsi" w:cstheme="minorHAnsi"/>
        <w:color w:val="95B3D7" w:themeColor="accent1" w:themeTint="99"/>
        <w:sz w:val="16"/>
      </w:rPr>
      <w:t>Feasibility Study</w:t>
    </w:r>
    <w:r w:rsidRPr="00AB62E4">
      <w:rPr>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0582F9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pt;height:11.2pt" o:bullet="t">
        <v:imagedata r:id="rId1" o:title="steering_s"/>
      </v:shape>
    </w:pict>
  </w:numPicBullet>
  <w:numPicBullet w:numPicBulletId="1">
    <w:pict>
      <v:shape id="_x0000_i1035" type="#_x0000_t75" style="width:14.95pt;height:14.95pt;visibility:visible" o:bullet="t">
        <v:imagedata r:id="rId2" o:title=""/>
      </v:shape>
    </w:pict>
  </w:numPicBullet>
  <w:numPicBullet w:numPicBulletId="2">
    <w:pict>
      <v:shape w14:anchorId="6EE03A3E" id="_x0000_i1036" type="#_x0000_t75" style="width:14.05pt;height:14.05pt;visibility:visible" o:bullet="t">
        <v:imagedata r:id="rId3" o:title=""/>
      </v:shape>
    </w:pict>
  </w:numPicBullet>
  <w:numPicBullet w:numPicBulletId="3">
    <w:pict>
      <v:shape id="_x0000_i1037" type="#_x0000_t75" style="width:13.55pt;height:13.55pt;visibility:visible" o:bullet="t">
        <v:imagedata r:id="rId4" o:title=""/>
      </v:shape>
    </w:pict>
  </w:numPicBullet>
  <w:numPicBullet w:numPicBulletId="4">
    <w:pict>
      <v:shape id="_x0000_i1038" type="#_x0000_t75" style="width:24.8pt;height:24.8pt;visibility:visible" o:bullet="t">
        <v:imagedata r:id="rId5" o:title=""/>
      </v:shape>
    </w:pict>
  </w:numPicBullet>
  <w:numPicBullet w:numPicBulletId="5">
    <w:pict>
      <v:shape id="_x0000_i1039" type="#_x0000_t75" style="width:11.2pt;height:12.15pt" o:bullet="t">
        <v:imagedata r:id="rId6" o:title="SunIcon"/>
      </v:shape>
    </w:pict>
  </w:numPicBullet>
  <w:numPicBullet w:numPicBulletId="6">
    <w:pict>
      <v:shape id="_x0000_i1040" type="#_x0000_t75" style="width:25.7pt;height:25.7pt" o:bullet="t">
        <v:imagedata r:id="rId7" o:title="PV_an"/>
        <o:lock v:ext="edit" cropping="t"/>
      </v:shape>
    </w:pict>
  </w:numPicBullet>
  <w:numPicBullet w:numPicBulletId="7">
    <w:pict>
      <v:shape id="_x0000_i1041" type="#_x0000_t75" style="width:53.3pt;height:74.8pt" o:bullet="t">
        <v:imagedata r:id="rId8" o:title="eye"/>
      </v:shape>
    </w:pict>
  </w:numPicBullet>
  <w:abstractNum w:abstractNumId="0" w15:restartNumberingAfterBreak="0">
    <w:nsid w:val="00000003"/>
    <w:multiLevelType w:val="singleLevel"/>
    <w:tmpl w:val="00000003"/>
    <w:name w:val="WW8Num7"/>
    <w:lvl w:ilvl="0">
      <w:start w:val="1"/>
      <w:numFmt w:val="decimal"/>
      <w:lvlText w:val="2.%1"/>
      <w:lvlJc w:val="left"/>
      <w:pPr>
        <w:tabs>
          <w:tab w:val="num" w:pos="1080"/>
        </w:tabs>
        <w:ind w:left="1080" w:hanging="360"/>
      </w:pPr>
    </w:lvl>
  </w:abstractNum>
  <w:abstractNum w:abstractNumId="1" w15:restartNumberingAfterBreak="0">
    <w:nsid w:val="00000004"/>
    <w:multiLevelType w:val="singleLevel"/>
    <w:tmpl w:val="00000004"/>
    <w:name w:val="WW8Num9"/>
    <w:lvl w:ilvl="0">
      <w:start w:val="1"/>
      <w:numFmt w:val="decimal"/>
      <w:lvlText w:val="%1. "/>
      <w:lvlJc w:val="left"/>
      <w:pPr>
        <w:tabs>
          <w:tab w:val="num" w:pos="360"/>
        </w:tabs>
        <w:ind w:left="360" w:hanging="360"/>
      </w:pPr>
      <w:rPr>
        <w:rFonts w:ascii="Charter BT" w:hAnsi="Charter BT"/>
        <w:b w:val="0"/>
        <w:i w:val="0"/>
        <w:sz w:val="20"/>
        <w:u w:val="none"/>
      </w:rPr>
    </w:lvl>
  </w:abstractNum>
  <w:abstractNum w:abstractNumId="2" w15:restartNumberingAfterBreak="0">
    <w:nsid w:val="03672281"/>
    <w:multiLevelType w:val="multilevel"/>
    <w:tmpl w:val="B79A4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DB2A38"/>
    <w:multiLevelType w:val="hybridMultilevel"/>
    <w:tmpl w:val="56A6A1B6"/>
    <w:lvl w:ilvl="0" w:tplc="1AC09046">
      <w:start w:val="1"/>
      <w:numFmt w:val="bullet"/>
      <w:lvlText w:val="-"/>
      <w:lvlJc w:val="left"/>
      <w:pPr>
        <w:ind w:left="720" w:hanging="360"/>
      </w:pPr>
      <w:rPr>
        <w:rFonts w:ascii="Calibri" w:eastAsia="Times New Roman" w:hAnsi="Calibri" w:cstheme="minorHAns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0E0C04E0"/>
    <w:multiLevelType w:val="multilevel"/>
    <w:tmpl w:val="45C277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600"/>
      <w:numFmt w:val="bullet"/>
      <w:lvlText w:val=""/>
      <w:lvlJc w:val="left"/>
      <w:pPr>
        <w:ind w:left="2160" w:hanging="360"/>
      </w:pPr>
      <w:rPr>
        <w:rFonts w:ascii="Wingdings" w:eastAsia="Times New Roman" w:hAnsi="Wingdings" w:cstheme="minorHAns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0C7250"/>
    <w:multiLevelType w:val="hybridMultilevel"/>
    <w:tmpl w:val="81EE06E4"/>
    <w:lvl w:ilvl="0" w:tplc="57745910">
      <w:start w:val="1"/>
      <w:numFmt w:val="bullet"/>
      <w:lvlText w:val=""/>
      <w:lvlPicBulletId w:val="5"/>
      <w:lvlJc w:val="center"/>
      <w:pPr>
        <w:ind w:left="2340" w:hanging="360"/>
      </w:pPr>
      <w:rPr>
        <w:rFonts w:ascii="Symbol" w:hAnsi="Symbol" w:hint="default"/>
        <w:color w:val="auto"/>
      </w:rPr>
    </w:lvl>
    <w:lvl w:ilvl="1" w:tplc="6742A75A">
      <w:start w:val="1"/>
      <w:numFmt w:val="bullet"/>
      <w:lvlText w:val=""/>
      <w:lvlPicBulletId w:val="3"/>
      <w:lvlJc w:val="left"/>
      <w:pPr>
        <w:ind w:left="1440" w:hanging="360"/>
      </w:pPr>
      <w:rPr>
        <w:rFonts w:ascii="Symbol" w:hAnsi="Symbol" w:hint="default"/>
        <w:color w:val="auto"/>
      </w:rPr>
    </w:lvl>
    <w:lvl w:ilvl="2" w:tplc="B2D8BA4C">
      <w:start w:val="1"/>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F34C3"/>
    <w:multiLevelType w:val="hybridMultilevel"/>
    <w:tmpl w:val="D1D8E1B8"/>
    <w:lvl w:ilvl="0" w:tplc="CD48E7D8">
      <w:start w:val="1"/>
      <w:numFmt w:val="decimal"/>
      <w:lvlText w:val="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4FD5B3F"/>
    <w:multiLevelType w:val="hybridMultilevel"/>
    <w:tmpl w:val="0C44EEE8"/>
    <w:lvl w:ilvl="0" w:tplc="F8E862CA">
      <w:start w:val="1"/>
      <w:numFmt w:val="bullet"/>
      <w:lvlText w:val=""/>
      <w:lvlPicBulletId w:val="7"/>
      <w:lvlJc w:val="left"/>
      <w:pPr>
        <w:ind w:left="2340" w:hanging="360"/>
      </w:pPr>
      <w:rPr>
        <w:rFonts w:ascii="Symbol" w:hAnsi="Symbol" w:hint="default"/>
        <w:color w:val="auto"/>
        <w:sz w:val="32"/>
        <w:szCs w:val="32"/>
      </w:rPr>
    </w:lvl>
    <w:lvl w:ilvl="1" w:tplc="04020003" w:tentative="1">
      <w:start w:val="1"/>
      <w:numFmt w:val="bullet"/>
      <w:lvlText w:val="o"/>
      <w:lvlJc w:val="left"/>
      <w:pPr>
        <w:ind w:left="3060" w:hanging="360"/>
      </w:pPr>
      <w:rPr>
        <w:rFonts w:ascii="Courier New" w:hAnsi="Courier New" w:cs="Courier New" w:hint="default"/>
      </w:rPr>
    </w:lvl>
    <w:lvl w:ilvl="2" w:tplc="04020005" w:tentative="1">
      <w:start w:val="1"/>
      <w:numFmt w:val="bullet"/>
      <w:lvlText w:val=""/>
      <w:lvlJc w:val="left"/>
      <w:pPr>
        <w:ind w:left="3780" w:hanging="360"/>
      </w:pPr>
      <w:rPr>
        <w:rFonts w:ascii="Wingdings" w:hAnsi="Wingdings" w:hint="default"/>
      </w:rPr>
    </w:lvl>
    <w:lvl w:ilvl="3" w:tplc="04020001" w:tentative="1">
      <w:start w:val="1"/>
      <w:numFmt w:val="bullet"/>
      <w:lvlText w:val=""/>
      <w:lvlJc w:val="left"/>
      <w:pPr>
        <w:ind w:left="4500" w:hanging="360"/>
      </w:pPr>
      <w:rPr>
        <w:rFonts w:ascii="Symbol" w:hAnsi="Symbol" w:hint="default"/>
      </w:rPr>
    </w:lvl>
    <w:lvl w:ilvl="4" w:tplc="04020003" w:tentative="1">
      <w:start w:val="1"/>
      <w:numFmt w:val="bullet"/>
      <w:lvlText w:val="o"/>
      <w:lvlJc w:val="left"/>
      <w:pPr>
        <w:ind w:left="5220" w:hanging="360"/>
      </w:pPr>
      <w:rPr>
        <w:rFonts w:ascii="Courier New" w:hAnsi="Courier New" w:cs="Courier New" w:hint="default"/>
      </w:rPr>
    </w:lvl>
    <w:lvl w:ilvl="5" w:tplc="04020005" w:tentative="1">
      <w:start w:val="1"/>
      <w:numFmt w:val="bullet"/>
      <w:lvlText w:val=""/>
      <w:lvlJc w:val="left"/>
      <w:pPr>
        <w:ind w:left="5940" w:hanging="360"/>
      </w:pPr>
      <w:rPr>
        <w:rFonts w:ascii="Wingdings" w:hAnsi="Wingdings" w:hint="default"/>
      </w:rPr>
    </w:lvl>
    <w:lvl w:ilvl="6" w:tplc="04020001" w:tentative="1">
      <w:start w:val="1"/>
      <w:numFmt w:val="bullet"/>
      <w:lvlText w:val=""/>
      <w:lvlJc w:val="left"/>
      <w:pPr>
        <w:ind w:left="6660" w:hanging="360"/>
      </w:pPr>
      <w:rPr>
        <w:rFonts w:ascii="Symbol" w:hAnsi="Symbol" w:hint="default"/>
      </w:rPr>
    </w:lvl>
    <w:lvl w:ilvl="7" w:tplc="04020003" w:tentative="1">
      <w:start w:val="1"/>
      <w:numFmt w:val="bullet"/>
      <w:lvlText w:val="o"/>
      <w:lvlJc w:val="left"/>
      <w:pPr>
        <w:ind w:left="7380" w:hanging="360"/>
      </w:pPr>
      <w:rPr>
        <w:rFonts w:ascii="Courier New" w:hAnsi="Courier New" w:cs="Courier New" w:hint="default"/>
      </w:rPr>
    </w:lvl>
    <w:lvl w:ilvl="8" w:tplc="04020005" w:tentative="1">
      <w:start w:val="1"/>
      <w:numFmt w:val="bullet"/>
      <w:lvlText w:val=""/>
      <w:lvlJc w:val="left"/>
      <w:pPr>
        <w:ind w:left="8100" w:hanging="360"/>
      </w:pPr>
      <w:rPr>
        <w:rFonts w:ascii="Wingdings" w:hAnsi="Wingdings" w:hint="default"/>
      </w:rPr>
    </w:lvl>
  </w:abstractNum>
  <w:abstractNum w:abstractNumId="8" w15:restartNumberingAfterBreak="0">
    <w:nsid w:val="22652951"/>
    <w:multiLevelType w:val="hybridMultilevel"/>
    <w:tmpl w:val="6696FB28"/>
    <w:lvl w:ilvl="0" w:tplc="F6C2F43E">
      <w:numFmt w:val="bullet"/>
      <w:lvlText w:val=""/>
      <w:lvlJc w:val="left"/>
      <w:pPr>
        <w:ind w:left="990" w:hanging="360"/>
      </w:pPr>
      <w:rPr>
        <w:rFonts w:ascii="Wingdings" w:eastAsia="Times New Roman" w:hAnsi="Wingdings" w:cstheme="minorHAnsi" w:hint="default"/>
        <w:b/>
        <w:color w:val="FFC000"/>
        <w:sz w:val="28"/>
        <w:szCs w:val="28"/>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2F6D29E8"/>
    <w:multiLevelType w:val="hybridMultilevel"/>
    <w:tmpl w:val="C5C809C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D77D0F"/>
    <w:multiLevelType w:val="hybridMultilevel"/>
    <w:tmpl w:val="E490114C"/>
    <w:lvl w:ilvl="0" w:tplc="3A1EE3B2">
      <w:start w:val="1"/>
      <w:numFmt w:val="bullet"/>
      <w:lvlText w:val=""/>
      <w:lvlJc w:val="left"/>
      <w:pPr>
        <w:ind w:left="1267" w:hanging="360"/>
      </w:pPr>
      <w:rPr>
        <w:rFonts w:ascii="Wingdings" w:eastAsia="Times New Roman" w:hAnsi="Wingdings" w:cs="Times New Roman" w:hint="default"/>
        <w:color w:val="996633"/>
        <w:sz w:val="36"/>
      </w:rPr>
    </w:lvl>
    <w:lvl w:ilvl="1" w:tplc="04020003" w:tentative="1">
      <w:start w:val="1"/>
      <w:numFmt w:val="bullet"/>
      <w:lvlText w:val="o"/>
      <w:lvlJc w:val="left"/>
      <w:pPr>
        <w:ind w:left="1987" w:hanging="360"/>
      </w:pPr>
      <w:rPr>
        <w:rFonts w:ascii="Courier New" w:hAnsi="Courier New" w:cs="Courier New" w:hint="default"/>
      </w:rPr>
    </w:lvl>
    <w:lvl w:ilvl="2" w:tplc="04020005" w:tentative="1">
      <w:start w:val="1"/>
      <w:numFmt w:val="bullet"/>
      <w:lvlText w:val=""/>
      <w:lvlJc w:val="left"/>
      <w:pPr>
        <w:ind w:left="2707" w:hanging="360"/>
      </w:pPr>
      <w:rPr>
        <w:rFonts w:ascii="Wingdings" w:hAnsi="Wingdings" w:hint="default"/>
      </w:rPr>
    </w:lvl>
    <w:lvl w:ilvl="3" w:tplc="04020001" w:tentative="1">
      <w:start w:val="1"/>
      <w:numFmt w:val="bullet"/>
      <w:lvlText w:val=""/>
      <w:lvlJc w:val="left"/>
      <w:pPr>
        <w:ind w:left="3427" w:hanging="360"/>
      </w:pPr>
      <w:rPr>
        <w:rFonts w:ascii="Symbol" w:hAnsi="Symbol" w:hint="default"/>
      </w:rPr>
    </w:lvl>
    <w:lvl w:ilvl="4" w:tplc="04020003" w:tentative="1">
      <w:start w:val="1"/>
      <w:numFmt w:val="bullet"/>
      <w:lvlText w:val="o"/>
      <w:lvlJc w:val="left"/>
      <w:pPr>
        <w:ind w:left="4147" w:hanging="360"/>
      </w:pPr>
      <w:rPr>
        <w:rFonts w:ascii="Courier New" w:hAnsi="Courier New" w:cs="Courier New" w:hint="default"/>
      </w:rPr>
    </w:lvl>
    <w:lvl w:ilvl="5" w:tplc="04020005" w:tentative="1">
      <w:start w:val="1"/>
      <w:numFmt w:val="bullet"/>
      <w:lvlText w:val=""/>
      <w:lvlJc w:val="left"/>
      <w:pPr>
        <w:ind w:left="4867" w:hanging="360"/>
      </w:pPr>
      <w:rPr>
        <w:rFonts w:ascii="Wingdings" w:hAnsi="Wingdings" w:hint="default"/>
      </w:rPr>
    </w:lvl>
    <w:lvl w:ilvl="6" w:tplc="04020001" w:tentative="1">
      <w:start w:val="1"/>
      <w:numFmt w:val="bullet"/>
      <w:lvlText w:val=""/>
      <w:lvlJc w:val="left"/>
      <w:pPr>
        <w:ind w:left="5587" w:hanging="360"/>
      </w:pPr>
      <w:rPr>
        <w:rFonts w:ascii="Symbol" w:hAnsi="Symbol" w:hint="default"/>
      </w:rPr>
    </w:lvl>
    <w:lvl w:ilvl="7" w:tplc="04020003" w:tentative="1">
      <w:start w:val="1"/>
      <w:numFmt w:val="bullet"/>
      <w:lvlText w:val="o"/>
      <w:lvlJc w:val="left"/>
      <w:pPr>
        <w:ind w:left="6307" w:hanging="360"/>
      </w:pPr>
      <w:rPr>
        <w:rFonts w:ascii="Courier New" w:hAnsi="Courier New" w:cs="Courier New" w:hint="default"/>
      </w:rPr>
    </w:lvl>
    <w:lvl w:ilvl="8" w:tplc="04020005" w:tentative="1">
      <w:start w:val="1"/>
      <w:numFmt w:val="bullet"/>
      <w:lvlText w:val=""/>
      <w:lvlJc w:val="left"/>
      <w:pPr>
        <w:ind w:left="7027" w:hanging="360"/>
      </w:pPr>
      <w:rPr>
        <w:rFonts w:ascii="Wingdings" w:hAnsi="Wingdings" w:hint="default"/>
      </w:rPr>
    </w:lvl>
  </w:abstractNum>
  <w:abstractNum w:abstractNumId="11" w15:restartNumberingAfterBreak="0">
    <w:nsid w:val="3184433D"/>
    <w:multiLevelType w:val="hybridMultilevel"/>
    <w:tmpl w:val="D892D936"/>
    <w:lvl w:ilvl="0" w:tplc="CC848402">
      <w:start w:val="1"/>
      <w:numFmt w:val="upperLetter"/>
      <w:lvlText w:val="%1."/>
      <w:lvlJc w:val="left"/>
      <w:pPr>
        <w:ind w:left="1350" w:hanging="360"/>
      </w:pPr>
      <w:rPr>
        <w:rFonts w:hint="default"/>
      </w:rPr>
    </w:lvl>
    <w:lvl w:ilvl="1" w:tplc="04020019" w:tentative="1">
      <w:start w:val="1"/>
      <w:numFmt w:val="lowerLetter"/>
      <w:lvlText w:val="%2."/>
      <w:lvlJc w:val="left"/>
      <w:pPr>
        <w:ind w:left="2070" w:hanging="360"/>
      </w:pPr>
    </w:lvl>
    <w:lvl w:ilvl="2" w:tplc="0402001B" w:tentative="1">
      <w:start w:val="1"/>
      <w:numFmt w:val="lowerRoman"/>
      <w:lvlText w:val="%3."/>
      <w:lvlJc w:val="right"/>
      <w:pPr>
        <w:ind w:left="2790" w:hanging="180"/>
      </w:pPr>
    </w:lvl>
    <w:lvl w:ilvl="3" w:tplc="0402000F" w:tentative="1">
      <w:start w:val="1"/>
      <w:numFmt w:val="decimal"/>
      <w:lvlText w:val="%4."/>
      <w:lvlJc w:val="left"/>
      <w:pPr>
        <w:ind w:left="3510" w:hanging="360"/>
      </w:pPr>
    </w:lvl>
    <w:lvl w:ilvl="4" w:tplc="04020019" w:tentative="1">
      <w:start w:val="1"/>
      <w:numFmt w:val="lowerLetter"/>
      <w:lvlText w:val="%5."/>
      <w:lvlJc w:val="left"/>
      <w:pPr>
        <w:ind w:left="4230" w:hanging="360"/>
      </w:pPr>
    </w:lvl>
    <w:lvl w:ilvl="5" w:tplc="0402001B" w:tentative="1">
      <w:start w:val="1"/>
      <w:numFmt w:val="lowerRoman"/>
      <w:lvlText w:val="%6."/>
      <w:lvlJc w:val="right"/>
      <w:pPr>
        <w:ind w:left="4950" w:hanging="180"/>
      </w:pPr>
    </w:lvl>
    <w:lvl w:ilvl="6" w:tplc="0402000F" w:tentative="1">
      <w:start w:val="1"/>
      <w:numFmt w:val="decimal"/>
      <w:lvlText w:val="%7."/>
      <w:lvlJc w:val="left"/>
      <w:pPr>
        <w:ind w:left="5670" w:hanging="360"/>
      </w:pPr>
    </w:lvl>
    <w:lvl w:ilvl="7" w:tplc="04020019" w:tentative="1">
      <w:start w:val="1"/>
      <w:numFmt w:val="lowerLetter"/>
      <w:lvlText w:val="%8."/>
      <w:lvlJc w:val="left"/>
      <w:pPr>
        <w:ind w:left="6390" w:hanging="360"/>
      </w:pPr>
    </w:lvl>
    <w:lvl w:ilvl="8" w:tplc="0402001B" w:tentative="1">
      <w:start w:val="1"/>
      <w:numFmt w:val="lowerRoman"/>
      <w:lvlText w:val="%9."/>
      <w:lvlJc w:val="right"/>
      <w:pPr>
        <w:ind w:left="7110" w:hanging="180"/>
      </w:pPr>
    </w:lvl>
  </w:abstractNum>
  <w:abstractNum w:abstractNumId="12" w15:restartNumberingAfterBreak="0">
    <w:nsid w:val="395409DA"/>
    <w:multiLevelType w:val="hybridMultilevel"/>
    <w:tmpl w:val="6180D970"/>
    <w:lvl w:ilvl="0" w:tplc="C0DAE7DA">
      <w:numFmt w:val="bullet"/>
      <w:lvlText w:val=""/>
      <w:lvlPicBulletId w:val="0"/>
      <w:lvlJc w:val="left"/>
      <w:pPr>
        <w:ind w:left="1620" w:hanging="360"/>
      </w:pPr>
      <w:rPr>
        <w:rFonts w:ascii="Wingdings" w:eastAsia="Times New Roman" w:hAnsi="Wingdings" w:cstheme="minorHAnsi" w:hint="default"/>
        <w:b/>
        <w:color w:val="FA8606"/>
        <w:sz w:val="28"/>
        <w:szCs w:val="28"/>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3E8A6F4F"/>
    <w:multiLevelType w:val="hybridMultilevel"/>
    <w:tmpl w:val="7F484D2E"/>
    <w:lvl w:ilvl="0" w:tplc="7740467E">
      <w:numFmt w:val="bullet"/>
      <w:lvlText w:val=""/>
      <w:lvlPicBulletId w:val="6"/>
      <w:lvlJc w:val="left"/>
      <w:pPr>
        <w:ind w:left="1080" w:hanging="360"/>
      </w:pPr>
      <w:rPr>
        <w:rFonts w:ascii="Symbol" w:eastAsia="Times New Roman" w:hAnsi="Symbol" w:cstheme="minorHAnsi" w:hint="default"/>
        <w:b/>
        <w:color w:val="auto"/>
        <w:sz w:val="32"/>
        <w:szCs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54C0973"/>
    <w:multiLevelType w:val="hybridMultilevel"/>
    <w:tmpl w:val="4CDCF27A"/>
    <w:lvl w:ilvl="0" w:tplc="C0DAE7DA">
      <w:numFmt w:val="bullet"/>
      <w:lvlText w:val=""/>
      <w:lvlJc w:val="left"/>
      <w:pPr>
        <w:ind w:left="1170" w:hanging="360"/>
      </w:pPr>
      <w:rPr>
        <w:rFonts w:ascii="Wingdings" w:eastAsia="Times New Roman" w:hAnsi="Wingdings" w:cstheme="minorHAnsi" w:hint="default"/>
        <w:b/>
        <w:color w:val="FA8606"/>
        <w:sz w:val="28"/>
        <w:szCs w:val="2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5D780C18"/>
    <w:multiLevelType w:val="hybridMultilevel"/>
    <w:tmpl w:val="5122FFF4"/>
    <w:lvl w:ilvl="0" w:tplc="D876D756">
      <w:numFmt w:val="bullet"/>
      <w:lvlText w:val=""/>
      <w:lvlPicBulletId w:val="6"/>
      <w:lvlJc w:val="left"/>
      <w:pPr>
        <w:ind w:left="-697" w:hanging="360"/>
      </w:pPr>
      <w:rPr>
        <w:rFonts w:ascii="Symbol" w:eastAsia="Times New Roman" w:hAnsi="Symbol" w:cstheme="minorHAnsi" w:hint="default"/>
        <w:b/>
        <w:color w:val="auto"/>
        <w:sz w:val="32"/>
        <w:szCs w:val="32"/>
      </w:rPr>
    </w:lvl>
    <w:lvl w:ilvl="1" w:tplc="04020003" w:tentative="1">
      <w:start w:val="1"/>
      <w:numFmt w:val="bullet"/>
      <w:lvlText w:val="o"/>
      <w:lvlJc w:val="left"/>
      <w:pPr>
        <w:ind w:left="23" w:hanging="360"/>
      </w:pPr>
      <w:rPr>
        <w:rFonts w:ascii="Courier New" w:hAnsi="Courier New" w:cs="Courier New" w:hint="default"/>
      </w:rPr>
    </w:lvl>
    <w:lvl w:ilvl="2" w:tplc="04020005" w:tentative="1">
      <w:start w:val="1"/>
      <w:numFmt w:val="bullet"/>
      <w:lvlText w:val=""/>
      <w:lvlJc w:val="left"/>
      <w:pPr>
        <w:ind w:left="743" w:hanging="360"/>
      </w:pPr>
      <w:rPr>
        <w:rFonts w:ascii="Wingdings" w:hAnsi="Wingdings" w:hint="default"/>
      </w:rPr>
    </w:lvl>
    <w:lvl w:ilvl="3" w:tplc="04020001" w:tentative="1">
      <w:start w:val="1"/>
      <w:numFmt w:val="bullet"/>
      <w:lvlText w:val=""/>
      <w:lvlJc w:val="left"/>
      <w:pPr>
        <w:ind w:left="1463" w:hanging="360"/>
      </w:pPr>
      <w:rPr>
        <w:rFonts w:ascii="Symbol" w:hAnsi="Symbol" w:hint="default"/>
      </w:rPr>
    </w:lvl>
    <w:lvl w:ilvl="4" w:tplc="04020003" w:tentative="1">
      <w:start w:val="1"/>
      <w:numFmt w:val="bullet"/>
      <w:lvlText w:val="o"/>
      <w:lvlJc w:val="left"/>
      <w:pPr>
        <w:ind w:left="2183" w:hanging="360"/>
      </w:pPr>
      <w:rPr>
        <w:rFonts w:ascii="Courier New" w:hAnsi="Courier New" w:cs="Courier New" w:hint="default"/>
      </w:rPr>
    </w:lvl>
    <w:lvl w:ilvl="5" w:tplc="04020005" w:tentative="1">
      <w:start w:val="1"/>
      <w:numFmt w:val="bullet"/>
      <w:lvlText w:val=""/>
      <w:lvlJc w:val="left"/>
      <w:pPr>
        <w:ind w:left="2903" w:hanging="360"/>
      </w:pPr>
      <w:rPr>
        <w:rFonts w:ascii="Wingdings" w:hAnsi="Wingdings" w:hint="default"/>
      </w:rPr>
    </w:lvl>
    <w:lvl w:ilvl="6" w:tplc="04020001" w:tentative="1">
      <w:start w:val="1"/>
      <w:numFmt w:val="bullet"/>
      <w:lvlText w:val=""/>
      <w:lvlJc w:val="left"/>
      <w:pPr>
        <w:ind w:left="3623" w:hanging="360"/>
      </w:pPr>
      <w:rPr>
        <w:rFonts w:ascii="Symbol" w:hAnsi="Symbol" w:hint="default"/>
      </w:rPr>
    </w:lvl>
    <w:lvl w:ilvl="7" w:tplc="04020003" w:tentative="1">
      <w:start w:val="1"/>
      <w:numFmt w:val="bullet"/>
      <w:lvlText w:val="o"/>
      <w:lvlJc w:val="left"/>
      <w:pPr>
        <w:ind w:left="4343" w:hanging="360"/>
      </w:pPr>
      <w:rPr>
        <w:rFonts w:ascii="Courier New" w:hAnsi="Courier New" w:cs="Courier New" w:hint="default"/>
      </w:rPr>
    </w:lvl>
    <w:lvl w:ilvl="8" w:tplc="04020005" w:tentative="1">
      <w:start w:val="1"/>
      <w:numFmt w:val="bullet"/>
      <w:lvlText w:val=""/>
      <w:lvlJc w:val="left"/>
      <w:pPr>
        <w:ind w:left="5063" w:hanging="360"/>
      </w:pPr>
      <w:rPr>
        <w:rFonts w:ascii="Wingdings" w:hAnsi="Wingdings" w:hint="default"/>
      </w:rPr>
    </w:lvl>
  </w:abstractNum>
  <w:abstractNum w:abstractNumId="16" w15:restartNumberingAfterBreak="0">
    <w:nsid w:val="68275F05"/>
    <w:multiLevelType w:val="hybridMultilevel"/>
    <w:tmpl w:val="40264598"/>
    <w:lvl w:ilvl="0" w:tplc="7B26FC40">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6C87546F"/>
    <w:multiLevelType w:val="hybridMultilevel"/>
    <w:tmpl w:val="F21A7AE6"/>
    <w:lvl w:ilvl="0" w:tplc="41C2381A">
      <w:start w:val="1"/>
      <w:numFmt w:val="bullet"/>
      <w:lvlText w:val=""/>
      <w:lvlPicBulletId w:val="4"/>
      <w:lvlJc w:val="left"/>
      <w:pPr>
        <w:tabs>
          <w:tab w:val="num" w:pos="720"/>
        </w:tabs>
        <w:ind w:left="720" w:hanging="360"/>
      </w:pPr>
      <w:rPr>
        <w:rFonts w:ascii="Symbol" w:hAnsi="Symbol" w:hint="default"/>
      </w:rPr>
    </w:lvl>
    <w:lvl w:ilvl="1" w:tplc="C8B2081A" w:tentative="1">
      <w:start w:val="1"/>
      <w:numFmt w:val="bullet"/>
      <w:lvlText w:val=""/>
      <w:lvlJc w:val="left"/>
      <w:pPr>
        <w:tabs>
          <w:tab w:val="num" w:pos="1440"/>
        </w:tabs>
        <w:ind w:left="1440" w:hanging="360"/>
      </w:pPr>
      <w:rPr>
        <w:rFonts w:ascii="Symbol" w:hAnsi="Symbol" w:hint="default"/>
      </w:rPr>
    </w:lvl>
    <w:lvl w:ilvl="2" w:tplc="4A262A50" w:tentative="1">
      <w:start w:val="1"/>
      <w:numFmt w:val="bullet"/>
      <w:lvlText w:val=""/>
      <w:lvlJc w:val="left"/>
      <w:pPr>
        <w:tabs>
          <w:tab w:val="num" w:pos="2160"/>
        </w:tabs>
        <w:ind w:left="2160" w:hanging="360"/>
      </w:pPr>
      <w:rPr>
        <w:rFonts w:ascii="Symbol" w:hAnsi="Symbol" w:hint="default"/>
      </w:rPr>
    </w:lvl>
    <w:lvl w:ilvl="3" w:tplc="CB6C7236" w:tentative="1">
      <w:start w:val="1"/>
      <w:numFmt w:val="bullet"/>
      <w:lvlText w:val=""/>
      <w:lvlJc w:val="left"/>
      <w:pPr>
        <w:tabs>
          <w:tab w:val="num" w:pos="2880"/>
        </w:tabs>
        <w:ind w:left="2880" w:hanging="360"/>
      </w:pPr>
      <w:rPr>
        <w:rFonts w:ascii="Symbol" w:hAnsi="Symbol" w:hint="default"/>
      </w:rPr>
    </w:lvl>
    <w:lvl w:ilvl="4" w:tplc="22DEF012" w:tentative="1">
      <w:start w:val="1"/>
      <w:numFmt w:val="bullet"/>
      <w:lvlText w:val=""/>
      <w:lvlJc w:val="left"/>
      <w:pPr>
        <w:tabs>
          <w:tab w:val="num" w:pos="3600"/>
        </w:tabs>
        <w:ind w:left="3600" w:hanging="360"/>
      </w:pPr>
      <w:rPr>
        <w:rFonts w:ascii="Symbol" w:hAnsi="Symbol" w:hint="default"/>
      </w:rPr>
    </w:lvl>
    <w:lvl w:ilvl="5" w:tplc="633EB176" w:tentative="1">
      <w:start w:val="1"/>
      <w:numFmt w:val="bullet"/>
      <w:lvlText w:val=""/>
      <w:lvlJc w:val="left"/>
      <w:pPr>
        <w:tabs>
          <w:tab w:val="num" w:pos="4320"/>
        </w:tabs>
        <w:ind w:left="4320" w:hanging="360"/>
      </w:pPr>
      <w:rPr>
        <w:rFonts w:ascii="Symbol" w:hAnsi="Symbol" w:hint="default"/>
      </w:rPr>
    </w:lvl>
    <w:lvl w:ilvl="6" w:tplc="A78E5C6C" w:tentative="1">
      <w:start w:val="1"/>
      <w:numFmt w:val="bullet"/>
      <w:lvlText w:val=""/>
      <w:lvlJc w:val="left"/>
      <w:pPr>
        <w:tabs>
          <w:tab w:val="num" w:pos="5040"/>
        </w:tabs>
        <w:ind w:left="5040" w:hanging="360"/>
      </w:pPr>
      <w:rPr>
        <w:rFonts w:ascii="Symbol" w:hAnsi="Symbol" w:hint="default"/>
      </w:rPr>
    </w:lvl>
    <w:lvl w:ilvl="7" w:tplc="ED9AD134" w:tentative="1">
      <w:start w:val="1"/>
      <w:numFmt w:val="bullet"/>
      <w:lvlText w:val=""/>
      <w:lvlJc w:val="left"/>
      <w:pPr>
        <w:tabs>
          <w:tab w:val="num" w:pos="5760"/>
        </w:tabs>
        <w:ind w:left="5760" w:hanging="360"/>
      </w:pPr>
      <w:rPr>
        <w:rFonts w:ascii="Symbol" w:hAnsi="Symbol" w:hint="default"/>
      </w:rPr>
    </w:lvl>
    <w:lvl w:ilvl="8" w:tplc="430C9FB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D5A7156"/>
    <w:multiLevelType w:val="hybridMultilevel"/>
    <w:tmpl w:val="99E692B8"/>
    <w:lvl w:ilvl="0" w:tplc="07DCC640">
      <w:start w:val="1"/>
      <w:numFmt w:val="bullet"/>
      <w:lvlText w:val=""/>
      <w:lvlPicBulletId w:val="7"/>
      <w:lvlJc w:val="left"/>
      <w:pPr>
        <w:ind w:left="1440" w:hanging="360"/>
      </w:pPr>
      <w:rPr>
        <w:rFonts w:ascii="Symbol" w:hAnsi="Symbol" w:hint="default"/>
        <w:b/>
        <w:color w:val="auto"/>
        <w:sz w:val="40"/>
        <w:szCs w:val="40"/>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9" w15:restartNumberingAfterBreak="0">
    <w:nsid w:val="71F224ED"/>
    <w:multiLevelType w:val="hybridMultilevel"/>
    <w:tmpl w:val="90CA00B0"/>
    <w:lvl w:ilvl="0" w:tplc="57745910">
      <w:start w:val="1"/>
      <w:numFmt w:val="bullet"/>
      <w:lvlText w:val=""/>
      <w:lvlPicBulletId w:val="5"/>
      <w:lvlJc w:val="center"/>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73A833AD"/>
    <w:multiLevelType w:val="hybridMultilevel"/>
    <w:tmpl w:val="7368F79E"/>
    <w:lvl w:ilvl="0" w:tplc="F5F43DA4">
      <w:start w:val="1"/>
      <w:numFmt w:val="bullet"/>
      <w:lvlText w:val=""/>
      <w:lvlPicBulletId w:val="1"/>
      <w:lvlJc w:val="left"/>
      <w:pPr>
        <w:tabs>
          <w:tab w:val="num" w:pos="720"/>
        </w:tabs>
        <w:ind w:left="720" w:hanging="360"/>
      </w:pPr>
      <w:rPr>
        <w:rFonts w:ascii="Symbol" w:hAnsi="Symbol" w:hint="default"/>
      </w:rPr>
    </w:lvl>
    <w:lvl w:ilvl="1" w:tplc="4C62D614" w:tentative="1">
      <w:start w:val="1"/>
      <w:numFmt w:val="bullet"/>
      <w:lvlText w:val=""/>
      <w:lvlJc w:val="left"/>
      <w:pPr>
        <w:tabs>
          <w:tab w:val="num" w:pos="1440"/>
        </w:tabs>
        <w:ind w:left="1440" w:hanging="360"/>
      </w:pPr>
      <w:rPr>
        <w:rFonts w:ascii="Symbol" w:hAnsi="Symbol" w:hint="default"/>
      </w:rPr>
    </w:lvl>
    <w:lvl w:ilvl="2" w:tplc="338ABB62" w:tentative="1">
      <w:start w:val="1"/>
      <w:numFmt w:val="bullet"/>
      <w:lvlText w:val=""/>
      <w:lvlJc w:val="left"/>
      <w:pPr>
        <w:tabs>
          <w:tab w:val="num" w:pos="2160"/>
        </w:tabs>
        <w:ind w:left="2160" w:hanging="360"/>
      </w:pPr>
      <w:rPr>
        <w:rFonts w:ascii="Symbol" w:hAnsi="Symbol" w:hint="default"/>
      </w:rPr>
    </w:lvl>
    <w:lvl w:ilvl="3" w:tplc="336AD8DC" w:tentative="1">
      <w:start w:val="1"/>
      <w:numFmt w:val="bullet"/>
      <w:lvlText w:val=""/>
      <w:lvlJc w:val="left"/>
      <w:pPr>
        <w:tabs>
          <w:tab w:val="num" w:pos="2880"/>
        </w:tabs>
        <w:ind w:left="2880" w:hanging="360"/>
      </w:pPr>
      <w:rPr>
        <w:rFonts w:ascii="Symbol" w:hAnsi="Symbol" w:hint="default"/>
      </w:rPr>
    </w:lvl>
    <w:lvl w:ilvl="4" w:tplc="EF902C7A" w:tentative="1">
      <w:start w:val="1"/>
      <w:numFmt w:val="bullet"/>
      <w:lvlText w:val=""/>
      <w:lvlJc w:val="left"/>
      <w:pPr>
        <w:tabs>
          <w:tab w:val="num" w:pos="3600"/>
        </w:tabs>
        <w:ind w:left="3600" w:hanging="360"/>
      </w:pPr>
      <w:rPr>
        <w:rFonts w:ascii="Symbol" w:hAnsi="Symbol" w:hint="default"/>
      </w:rPr>
    </w:lvl>
    <w:lvl w:ilvl="5" w:tplc="8BC6C47E" w:tentative="1">
      <w:start w:val="1"/>
      <w:numFmt w:val="bullet"/>
      <w:lvlText w:val=""/>
      <w:lvlJc w:val="left"/>
      <w:pPr>
        <w:tabs>
          <w:tab w:val="num" w:pos="4320"/>
        </w:tabs>
        <w:ind w:left="4320" w:hanging="360"/>
      </w:pPr>
      <w:rPr>
        <w:rFonts w:ascii="Symbol" w:hAnsi="Symbol" w:hint="default"/>
      </w:rPr>
    </w:lvl>
    <w:lvl w:ilvl="6" w:tplc="93F81196" w:tentative="1">
      <w:start w:val="1"/>
      <w:numFmt w:val="bullet"/>
      <w:lvlText w:val=""/>
      <w:lvlJc w:val="left"/>
      <w:pPr>
        <w:tabs>
          <w:tab w:val="num" w:pos="5040"/>
        </w:tabs>
        <w:ind w:left="5040" w:hanging="360"/>
      </w:pPr>
      <w:rPr>
        <w:rFonts w:ascii="Symbol" w:hAnsi="Symbol" w:hint="default"/>
      </w:rPr>
    </w:lvl>
    <w:lvl w:ilvl="7" w:tplc="ED489C3E" w:tentative="1">
      <w:start w:val="1"/>
      <w:numFmt w:val="bullet"/>
      <w:lvlText w:val=""/>
      <w:lvlJc w:val="left"/>
      <w:pPr>
        <w:tabs>
          <w:tab w:val="num" w:pos="5760"/>
        </w:tabs>
        <w:ind w:left="5760" w:hanging="360"/>
      </w:pPr>
      <w:rPr>
        <w:rFonts w:ascii="Symbol" w:hAnsi="Symbol" w:hint="default"/>
      </w:rPr>
    </w:lvl>
    <w:lvl w:ilvl="8" w:tplc="958A6C1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77E9663F"/>
    <w:multiLevelType w:val="hybridMultilevel"/>
    <w:tmpl w:val="B0DA2284"/>
    <w:lvl w:ilvl="0" w:tplc="948E9C2C">
      <w:start w:val="1"/>
      <w:numFmt w:val="bullet"/>
      <w:lvlText w:val=""/>
      <w:lvlPicBulletId w:val="2"/>
      <w:lvlJc w:val="left"/>
      <w:pPr>
        <w:tabs>
          <w:tab w:val="num" w:pos="720"/>
        </w:tabs>
        <w:ind w:left="720" w:hanging="360"/>
      </w:pPr>
      <w:rPr>
        <w:rFonts w:ascii="Symbol" w:hAnsi="Symbol" w:hint="default"/>
      </w:rPr>
    </w:lvl>
    <w:lvl w:ilvl="1" w:tplc="C47692B6" w:tentative="1">
      <w:start w:val="1"/>
      <w:numFmt w:val="bullet"/>
      <w:lvlText w:val=""/>
      <w:lvlJc w:val="left"/>
      <w:pPr>
        <w:tabs>
          <w:tab w:val="num" w:pos="1440"/>
        </w:tabs>
        <w:ind w:left="1440" w:hanging="360"/>
      </w:pPr>
      <w:rPr>
        <w:rFonts w:ascii="Symbol" w:hAnsi="Symbol" w:hint="default"/>
      </w:rPr>
    </w:lvl>
    <w:lvl w:ilvl="2" w:tplc="B7FCCF6C" w:tentative="1">
      <w:start w:val="1"/>
      <w:numFmt w:val="bullet"/>
      <w:lvlText w:val=""/>
      <w:lvlJc w:val="left"/>
      <w:pPr>
        <w:tabs>
          <w:tab w:val="num" w:pos="2160"/>
        </w:tabs>
        <w:ind w:left="2160" w:hanging="360"/>
      </w:pPr>
      <w:rPr>
        <w:rFonts w:ascii="Symbol" w:hAnsi="Symbol" w:hint="default"/>
      </w:rPr>
    </w:lvl>
    <w:lvl w:ilvl="3" w:tplc="E3909DEE" w:tentative="1">
      <w:start w:val="1"/>
      <w:numFmt w:val="bullet"/>
      <w:lvlText w:val=""/>
      <w:lvlJc w:val="left"/>
      <w:pPr>
        <w:tabs>
          <w:tab w:val="num" w:pos="2880"/>
        </w:tabs>
        <w:ind w:left="2880" w:hanging="360"/>
      </w:pPr>
      <w:rPr>
        <w:rFonts w:ascii="Symbol" w:hAnsi="Symbol" w:hint="default"/>
      </w:rPr>
    </w:lvl>
    <w:lvl w:ilvl="4" w:tplc="1D2C845E" w:tentative="1">
      <w:start w:val="1"/>
      <w:numFmt w:val="bullet"/>
      <w:lvlText w:val=""/>
      <w:lvlJc w:val="left"/>
      <w:pPr>
        <w:tabs>
          <w:tab w:val="num" w:pos="3600"/>
        </w:tabs>
        <w:ind w:left="3600" w:hanging="360"/>
      </w:pPr>
      <w:rPr>
        <w:rFonts w:ascii="Symbol" w:hAnsi="Symbol" w:hint="default"/>
      </w:rPr>
    </w:lvl>
    <w:lvl w:ilvl="5" w:tplc="99F0039A" w:tentative="1">
      <w:start w:val="1"/>
      <w:numFmt w:val="bullet"/>
      <w:lvlText w:val=""/>
      <w:lvlJc w:val="left"/>
      <w:pPr>
        <w:tabs>
          <w:tab w:val="num" w:pos="4320"/>
        </w:tabs>
        <w:ind w:left="4320" w:hanging="360"/>
      </w:pPr>
      <w:rPr>
        <w:rFonts w:ascii="Symbol" w:hAnsi="Symbol" w:hint="default"/>
      </w:rPr>
    </w:lvl>
    <w:lvl w:ilvl="6" w:tplc="AB405F40" w:tentative="1">
      <w:start w:val="1"/>
      <w:numFmt w:val="bullet"/>
      <w:lvlText w:val=""/>
      <w:lvlJc w:val="left"/>
      <w:pPr>
        <w:tabs>
          <w:tab w:val="num" w:pos="5040"/>
        </w:tabs>
        <w:ind w:left="5040" w:hanging="360"/>
      </w:pPr>
      <w:rPr>
        <w:rFonts w:ascii="Symbol" w:hAnsi="Symbol" w:hint="default"/>
      </w:rPr>
    </w:lvl>
    <w:lvl w:ilvl="7" w:tplc="7898F216" w:tentative="1">
      <w:start w:val="1"/>
      <w:numFmt w:val="bullet"/>
      <w:lvlText w:val=""/>
      <w:lvlJc w:val="left"/>
      <w:pPr>
        <w:tabs>
          <w:tab w:val="num" w:pos="5760"/>
        </w:tabs>
        <w:ind w:left="5760" w:hanging="360"/>
      </w:pPr>
      <w:rPr>
        <w:rFonts w:ascii="Symbol" w:hAnsi="Symbol" w:hint="default"/>
      </w:rPr>
    </w:lvl>
    <w:lvl w:ilvl="8" w:tplc="CFC09A7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79B326B2"/>
    <w:multiLevelType w:val="multilevel"/>
    <w:tmpl w:val="CB60B01E"/>
    <w:lvl w:ilvl="0">
      <w:start w:val="1"/>
      <w:numFmt w:val="decimal"/>
      <w:lvlText w:val="%1."/>
      <w:lvlJc w:val="left"/>
      <w:pPr>
        <w:ind w:left="1440" w:hanging="360"/>
      </w:pPr>
      <w:rPr>
        <w:rFonts w:hint="default"/>
      </w:rPr>
    </w:lvl>
    <w:lvl w:ilvl="1">
      <w:start w:val="1"/>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abstractNumId w:val="22"/>
  </w:num>
  <w:num w:numId="2">
    <w:abstractNumId w:val="13"/>
  </w:num>
  <w:num w:numId="3">
    <w:abstractNumId w:val="12"/>
  </w:num>
  <w:num w:numId="4">
    <w:abstractNumId w:val="20"/>
  </w:num>
  <w:num w:numId="5">
    <w:abstractNumId w:val="21"/>
  </w:num>
  <w:num w:numId="6">
    <w:abstractNumId w:val="17"/>
  </w:num>
  <w:num w:numId="7">
    <w:abstractNumId w:val="5"/>
  </w:num>
  <w:num w:numId="8">
    <w:abstractNumId w:val="6"/>
  </w:num>
  <w:num w:numId="9">
    <w:abstractNumId w:val="4"/>
  </w:num>
  <w:num w:numId="10">
    <w:abstractNumId w:val="9"/>
  </w:num>
  <w:num w:numId="11">
    <w:abstractNumId w:val="8"/>
  </w:num>
  <w:num w:numId="12">
    <w:abstractNumId w:val="14"/>
  </w:num>
  <w:num w:numId="13">
    <w:abstractNumId w:val="19"/>
  </w:num>
  <w:num w:numId="14">
    <w:abstractNumId w:val="11"/>
  </w:num>
  <w:num w:numId="15">
    <w:abstractNumId w:val="10"/>
  </w:num>
  <w:num w:numId="16">
    <w:abstractNumId w:val="18"/>
  </w:num>
  <w:num w:numId="17">
    <w:abstractNumId w:val="16"/>
  </w:num>
  <w:num w:numId="18">
    <w:abstractNumId w:val="7"/>
  </w:num>
  <w:num w:numId="19">
    <w:abstractNumId w:val="3"/>
  </w:num>
  <w:num w:numId="20">
    <w:abstractNumId w:val="2"/>
  </w:num>
  <w:num w:numId="21">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HeeMQbHmnMEibpJYeDPsKmq6BpO+R8JaHf8Yalti0fqAHmHWpGqmpusENOztLzj7vhCgHjv0DtiuaotgQTfjMw==" w:salt="OH4ayo/+ytb5kL/0Dh3Bmg=="/>
  <w:defaultTabStop w:val="720"/>
  <w:autoHyphenation/>
  <w:hyphenationZone w:val="425"/>
  <w:drawingGridHorizontalSpacing w:val="120"/>
  <w:displayHorizontalDrawingGridEvery w:val="2"/>
  <w:noPunctuationKerning/>
  <w:characterSpacingControl w:val="doNotCompress"/>
  <w:hdrShapeDefaults>
    <o:shapedefaults v:ext="edit" spidmax="2049"/>
  </w:hdrShapeDefaults>
  <w:footnotePr>
    <w:numFmt w:val="chicago"/>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6F2"/>
    <w:rsid w:val="00000573"/>
    <w:rsid w:val="0000096D"/>
    <w:rsid w:val="00002728"/>
    <w:rsid w:val="00003976"/>
    <w:rsid w:val="00007825"/>
    <w:rsid w:val="000101D8"/>
    <w:rsid w:val="0001041F"/>
    <w:rsid w:val="000126EC"/>
    <w:rsid w:val="000135E3"/>
    <w:rsid w:val="0001649C"/>
    <w:rsid w:val="00016B91"/>
    <w:rsid w:val="00017C65"/>
    <w:rsid w:val="00021601"/>
    <w:rsid w:val="0002229D"/>
    <w:rsid w:val="00023167"/>
    <w:rsid w:val="00023711"/>
    <w:rsid w:val="000255E4"/>
    <w:rsid w:val="000276C5"/>
    <w:rsid w:val="00031A99"/>
    <w:rsid w:val="0003486F"/>
    <w:rsid w:val="00041EC3"/>
    <w:rsid w:val="00042924"/>
    <w:rsid w:val="0004308A"/>
    <w:rsid w:val="00043245"/>
    <w:rsid w:val="0004538A"/>
    <w:rsid w:val="0004558C"/>
    <w:rsid w:val="00045CB9"/>
    <w:rsid w:val="000462ED"/>
    <w:rsid w:val="00052636"/>
    <w:rsid w:val="0005528A"/>
    <w:rsid w:val="0005712D"/>
    <w:rsid w:val="00060FC6"/>
    <w:rsid w:val="000613AD"/>
    <w:rsid w:val="00061445"/>
    <w:rsid w:val="00062242"/>
    <w:rsid w:val="00062F58"/>
    <w:rsid w:val="000646FA"/>
    <w:rsid w:val="00070083"/>
    <w:rsid w:val="00070E9B"/>
    <w:rsid w:val="00073AE6"/>
    <w:rsid w:val="00074D8B"/>
    <w:rsid w:val="00076410"/>
    <w:rsid w:val="000773A0"/>
    <w:rsid w:val="00081C22"/>
    <w:rsid w:val="00082BD8"/>
    <w:rsid w:val="00082E88"/>
    <w:rsid w:val="00083F77"/>
    <w:rsid w:val="00086DCF"/>
    <w:rsid w:val="00086F62"/>
    <w:rsid w:val="000949DC"/>
    <w:rsid w:val="000964C1"/>
    <w:rsid w:val="00096E27"/>
    <w:rsid w:val="000A1C9C"/>
    <w:rsid w:val="000A2815"/>
    <w:rsid w:val="000A29CB"/>
    <w:rsid w:val="000A52BD"/>
    <w:rsid w:val="000A619A"/>
    <w:rsid w:val="000B0EF1"/>
    <w:rsid w:val="000B2570"/>
    <w:rsid w:val="000B29C3"/>
    <w:rsid w:val="000B3433"/>
    <w:rsid w:val="000B6D49"/>
    <w:rsid w:val="000B74FB"/>
    <w:rsid w:val="000B7C83"/>
    <w:rsid w:val="000C00B4"/>
    <w:rsid w:val="000C2745"/>
    <w:rsid w:val="000C3881"/>
    <w:rsid w:val="000C52C8"/>
    <w:rsid w:val="000D0FF9"/>
    <w:rsid w:val="000D1C5C"/>
    <w:rsid w:val="000D1F01"/>
    <w:rsid w:val="000D5FAE"/>
    <w:rsid w:val="000D643C"/>
    <w:rsid w:val="000D6628"/>
    <w:rsid w:val="000D70BF"/>
    <w:rsid w:val="000D7BBC"/>
    <w:rsid w:val="000E22FE"/>
    <w:rsid w:val="000E268F"/>
    <w:rsid w:val="000E4372"/>
    <w:rsid w:val="000E49AA"/>
    <w:rsid w:val="000F0667"/>
    <w:rsid w:val="000F06C5"/>
    <w:rsid w:val="0010112E"/>
    <w:rsid w:val="00103ABC"/>
    <w:rsid w:val="00105D7E"/>
    <w:rsid w:val="001062D4"/>
    <w:rsid w:val="001069ED"/>
    <w:rsid w:val="0010709A"/>
    <w:rsid w:val="001145A9"/>
    <w:rsid w:val="00114E70"/>
    <w:rsid w:val="001155D9"/>
    <w:rsid w:val="00116DC4"/>
    <w:rsid w:val="00116ECD"/>
    <w:rsid w:val="00121861"/>
    <w:rsid w:val="00124717"/>
    <w:rsid w:val="00130F06"/>
    <w:rsid w:val="00133D92"/>
    <w:rsid w:val="00134FEE"/>
    <w:rsid w:val="00136AE3"/>
    <w:rsid w:val="001371CB"/>
    <w:rsid w:val="00137390"/>
    <w:rsid w:val="00141DCE"/>
    <w:rsid w:val="0014401A"/>
    <w:rsid w:val="00144C1C"/>
    <w:rsid w:val="0014642E"/>
    <w:rsid w:val="001519C8"/>
    <w:rsid w:val="00153632"/>
    <w:rsid w:val="001538EB"/>
    <w:rsid w:val="00155953"/>
    <w:rsid w:val="00157028"/>
    <w:rsid w:val="0016220C"/>
    <w:rsid w:val="00162353"/>
    <w:rsid w:val="00163080"/>
    <w:rsid w:val="00165124"/>
    <w:rsid w:val="00167A9F"/>
    <w:rsid w:val="00170576"/>
    <w:rsid w:val="001767A2"/>
    <w:rsid w:val="00176DC2"/>
    <w:rsid w:val="00177BDD"/>
    <w:rsid w:val="00177CE6"/>
    <w:rsid w:val="00181A7D"/>
    <w:rsid w:val="00182955"/>
    <w:rsid w:val="00183625"/>
    <w:rsid w:val="0018534B"/>
    <w:rsid w:val="00186693"/>
    <w:rsid w:val="00193C7F"/>
    <w:rsid w:val="00194DD6"/>
    <w:rsid w:val="00197D92"/>
    <w:rsid w:val="001A12FD"/>
    <w:rsid w:val="001A143A"/>
    <w:rsid w:val="001A18D6"/>
    <w:rsid w:val="001A2BB4"/>
    <w:rsid w:val="001A3BBC"/>
    <w:rsid w:val="001A545A"/>
    <w:rsid w:val="001A5E89"/>
    <w:rsid w:val="001A6E0F"/>
    <w:rsid w:val="001A6F78"/>
    <w:rsid w:val="001A7764"/>
    <w:rsid w:val="001B182C"/>
    <w:rsid w:val="001B3752"/>
    <w:rsid w:val="001B5459"/>
    <w:rsid w:val="001B66D9"/>
    <w:rsid w:val="001B75BE"/>
    <w:rsid w:val="001B7EF7"/>
    <w:rsid w:val="001C0112"/>
    <w:rsid w:val="001C07FF"/>
    <w:rsid w:val="001C42D0"/>
    <w:rsid w:val="001C5918"/>
    <w:rsid w:val="001C62AF"/>
    <w:rsid w:val="001D127B"/>
    <w:rsid w:val="001D2045"/>
    <w:rsid w:val="001D3016"/>
    <w:rsid w:val="001D3F40"/>
    <w:rsid w:val="001D4B06"/>
    <w:rsid w:val="001D5CC5"/>
    <w:rsid w:val="001D79C1"/>
    <w:rsid w:val="001D7D25"/>
    <w:rsid w:val="001E4C17"/>
    <w:rsid w:val="001F120C"/>
    <w:rsid w:val="001F2706"/>
    <w:rsid w:val="001F3C38"/>
    <w:rsid w:val="001F51F8"/>
    <w:rsid w:val="001F55B8"/>
    <w:rsid w:val="001F68EB"/>
    <w:rsid w:val="001F6B4D"/>
    <w:rsid w:val="001F77E0"/>
    <w:rsid w:val="00202505"/>
    <w:rsid w:val="0020327A"/>
    <w:rsid w:val="00206F98"/>
    <w:rsid w:val="00207976"/>
    <w:rsid w:val="00213CE0"/>
    <w:rsid w:val="0021623D"/>
    <w:rsid w:val="00220856"/>
    <w:rsid w:val="00221876"/>
    <w:rsid w:val="00221FCA"/>
    <w:rsid w:val="002223C7"/>
    <w:rsid w:val="0023296C"/>
    <w:rsid w:val="0023364B"/>
    <w:rsid w:val="0023497D"/>
    <w:rsid w:val="00236068"/>
    <w:rsid w:val="00237DE3"/>
    <w:rsid w:val="002400E9"/>
    <w:rsid w:val="0024203A"/>
    <w:rsid w:val="0025326C"/>
    <w:rsid w:val="00254B8A"/>
    <w:rsid w:val="00256363"/>
    <w:rsid w:val="002614BC"/>
    <w:rsid w:val="00261A2D"/>
    <w:rsid w:val="002643B6"/>
    <w:rsid w:val="00264B47"/>
    <w:rsid w:val="00265B44"/>
    <w:rsid w:val="00265BD1"/>
    <w:rsid w:val="00270479"/>
    <w:rsid w:val="0027178F"/>
    <w:rsid w:val="00272A9D"/>
    <w:rsid w:val="00273BCA"/>
    <w:rsid w:val="00273F1F"/>
    <w:rsid w:val="00274400"/>
    <w:rsid w:val="00275868"/>
    <w:rsid w:val="002760F6"/>
    <w:rsid w:val="002804D6"/>
    <w:rsid w:val="002806B9"/>
    <w:rsid w:val="0028317B"/>
    <w:rsid w:val="00283CEE"/>
    <w:rsid w:val="0028676D"/>
    <w:rsid w:val="0029184B"/>
    <w:rsid w:val="00291CD4"/>
    <w:rsid w:val="00292C9A"/>
    <w:rsid w:val="002950ED"/>
    <w:rsid w:val="00295BD2"/>
    <w:rsid w:val="002A0CA1"/>
    <w:rsid w:val="002A3A83"/>
    <w:rsid w:val="002A41E7"/>
    <w:rsid w:val="002A46D4"/>
    <w:rsid w:val="002A5CAF"/>
    <w:rsid w:val="002A729E"/>
    <w:rsid w:val="002A77D1"/>
    <w:rsid w:val="002B4329"/>
    <w:rsid w:val="002B4C01"/>
    <w:rsid w:val="002C080B"/>
    <w:rsid w:val="002C1530"/>
    <w:rsid w:val="002C49C8"/>
    <w:rsid w:val="002C5F38"/>
    <w:rsid w:val="002C7511"/>
    <w:rsid w:val="002D012F"/>
    <w:rsid w:val="002D18BD"/>
    <w:rsid w:val="002D4448"/>
    <w:rsid w:val="002D466F"/>
    <w:rsid w:val="002D6A80"/>
    <w:rsid w:val="002D7198"/>
    <w:rsid w:val="002D7C93"/>
    <w:rsid w:val="002E0610"/>
    <w:rsid w:val="002E2806"/>
    <w:rsid w:val="002E3917"/>
    <w:rsid w:val="002E4BFA"/>
    <w:rsid w:val="002F22E6"/>
    <w:rsid w:val="002F66C0"/>
    <w:rsid w:val="002F6B69"/>
    <w:rsid w:val="002F6EA4"/>
    <w:rsid w:val="00301843"/>
    <w:rsid w:val="00301AF6"/>
    <w:rsid w:val="00304174"/>
    <w:rsid w:val="003044F0"/>
    <w:rsid w:val="0030521A"/>
    <w:rsid w:val="003070BB"/>
    <w:rsid w:val="00307147"/>
    <w:rsid w:val="00312137"/>
    <w:rsid w:val="00315ADA"/>
    <w:rsid w:val="00317025"/>
    <w:rsid w:val="0031779F"/>
    <w:rsid w:val="00317872"/>
    <w:rsid w:val="00317E7E"/>
    <w:rsid w:val="0032415C"/>
    <w:rsid w:val="00327C99"/>
    <w:rsid w:val="00331BF1"/>
    <w:rsid w:val="0033246B"/>
    <w:rsid w:val="003338A1"/>
    <w:rsid w:val="00336861"/>
    <w:rsid w:val="00336C8A"/>
    <w:rsid w:val="00342654"/>
    <w:rsid w:val="003430E8"/>
    <w:rsid w:val="00343A3B"/>
    <w:rsid w:val="00346BE0"/>
    <w:rsid w:val="00346BF7"/>
    <w:rsid w:val="00347C60"/>
    <w:rsid w:val="00350720"/>
    <w:rsid w:val="00352194"/>
    <w:rsid w:val="0035377F"/>
    <w:rsid w:val="003566F9"/>
    <w:rsid w:val="00357CD3"/>
    <w:rsid w:val="00360A47"/>
    <w:rsid w:val="00362172"/>
    <w:rsid w:val="00367DD3"/>
    <w:rsid w:val="00367F47"/>
    <w:rsid w:val="00371335"/>
    <w:rsid w:val="0037244F"/>
    <w:rsid w:val="0037319E"/>
    <w:rsid w:val="003757F1"/>
    <w:rsid w:val="00376AD9"/>
    <w:rsid w:val="00377EA8"/>
    <w:rsid w:val="00380105"/>
    <w:rsid w:val="00381624"/>
    <w:rsid w:val="0038192F"/>
    <w:rsid w:val="00383762"/>
    <w:rsid w:val="0038434E"/>
    <w:rsid w:val="003871A2"/>
    <w:rsid w:val="00391726"/>
    <w:rsid w:val="00393DA0"/>
    <w:rsid w:val="00393F99"/>
    <w:rsid w:val="0039505F"/>
    <w:rsid w:val="0039512E"/>
    <w:rsid w:val="00397295"/>
    <w:rsid w:val="00397AEC"/>
    <w:rsid w:val="003A13B8"/>
    <w:rsid w:val="003A1A5D"/>
    <w:rsid w:val="003A2DFB"/>
    <w:rsid w:val="003A3539"/>
    <w:rsid w:val="003A3D59"/>
    <w:rsid w:val="003A5A59"/>
    <w:rsid w:val="003B0730"/>
    <w:rsid w:val="003B074C"/>
    <w:rsid w:val="003B2423"/>
    <w:rsid w:val="003B40BC"/>
    <w:rsid w:val="003B79CB"/>
    <w:rsid w:val="003C2A41"/>
    <w:rsid w:val="003C3C22"/>
    <w:rsid w:val="003C4325"/>
    <w:rsid w:val="003C4DC6"/>
    <w:rsid w:val="003C4E9A"/>
    <w:rsid w:val="003C5F4F"/>
    <w:rsid w:val="003D463B"/>
    <w:rsid w:val="003D482A"/>
    <w:rsid w:val="003D5FE1"/>
    <w:rsid w:val="003D6AA8"/>
    <w:rsid w:val="003E2043"/>
    <w:rsid w:val="003E3280"/>
    <w:rsid w:val="003E3DA0"/>
    <w:rsid w:val="003E3EED"/>
    <w:rsid w:val="003E4810"/>
    <w:rsid w:val="003E66FC"/>
    <w:rsid w:val="003E6DBD"/>
    <w:rsid w:val="003F1833"/>
    <w:rsid w:val="003F1FAA"/>
    <w:rsid w:val="003F39D2"/>
    <w:rsid w:val="00400265"/>
    <w:rsid w:val="00401468"/>
    <w:rsid w:val="004026F8"/>
    <w:rsid w:val="00403322"/>
    <w:rsid w:val="004037F6"/>
    <w:rsid w:val="00403F23"/>
    <w:rsid w:val="00407048"/>
    <w:rsid w:val="00407B28"/>
    <w:rsid w:val="00414432"/>
    <w:rsid w:val="004202AE"/>
    <w:rsid w:val="004207C8"/>
    <w:rsid w:val="004236B0"/>
    <w:rsid w:val="0042456C"/>
    <w:rsid w:val="004314EE"/>
    <w:rsid w:val="00431DE7"/>
    <w:rsid w:val="00431F60"/>
    <w:rsid w:val="0043482D"/>
    <w:rsid w:val="004363F3"/>
    <w:rsid w:val="004367C2"/>
    <w:rsid w:val="00437F89"/>
    <w:rsid w:val="00440314"/>
    <w:rsid w:val="00441975"/>
    <w:rsid w:val="0044547E"/>
    <w:rsid w:val="004458C4"/>
    <w:rsid w:val="00451673"/>
    <w:rsid w:val="004519D1"/>
    <w:rsid w:val="00452C09"/>
    <w:rsid w:val="00453C18"/>
    <w:rsid w:val="004545CF"/>
    <w:rsid w:val="004549F4"/>
    <w:rsid w:val="004577BE"/>
    <w:rsid w:val="004610F7"/>
    <w:rsid w:val="00463CBE"/>
    <w:rsid w:val="00464E59"/>
    <w:rsid w:val="0046778B"/>
    <w:rsid w:val="00467886"/>
    <w:rsid w:val="004733F0"/>
    <w:rsid w:val="004735F6"/>
    <w:rsid w:val="00474AE3"/>
    <w:rsid w:val="00474FB6"/>
    <w:rsid w:val="00475E9E"/>
    <w:rsid w:val="00476E95"/>
    <w:rsid w:val="0047708F"/>
    <w:rsid w:val="004823A6"/>
    <w:rsid w:val="00482DE5"/>
    <w:rsid w:val="00482EB0"/>
    <w:rsid w:val="00486F06"/>
    <w:rsid w:val="00487A86"/>
    <w:rsid w:val="00490C82"/>
    <w:rsid w:val="00493D2C"/>
    <w:rsid w:val="00494728"/>
    <w:rsid w:val="004947DF"/>
    <w:rsid w:val="00496DBC"/>
    <w:rsid w:val="00497308"/>
    <w:rsid w:val="004A006B"/>
    <w:rsid w:val="004B0BE0"/>
    <w:rsid w:val="004B0FED"/>
    <w:rsid w:val="004B1467"/>
    <w:rsid w:val="004B20D7"/>
    <w:rsid w:val="004B431E"/>
    <w:rsid w:val="004C3FA9"/>
    <w:rsid w:val="004C6420"/>
    <w:rsid w:val="004D093E"/>
    <w:rsid w:val="004D48F0"/>
    <w:rsid w:val="004D4966"/>
    <w:rsid w:val="004D748B"/>
    <w:rsid w:val="004E041F"/>
    <w:rsid w:val="004E0FC7"/>
    <w:rsid w:val="004E3762"/>
    <w:rsid w:val="004E4EED"/>
    <w:rsid w:val="004E68AD"/>
    <w:rsid w:val="004E7E4F"/>
    <w:rsid w:val="004F09BB"/>
    <w:rsid w:val="004F14CD"/>
    <w:rsid w:val="004F7C2D"/>
    <w:rsid w:val="005015D6"/>
    <w:rsid w:val="00503461"/>
    <w:rsid w:val="00503834"/>
    <w:rsid w:val="00505BA6"/>
    <w:rsid w:val="0050717F"/>
    <w:rsid w:val="0050759A"/>
    <w:rsid w:val="0051180C"/>
    <w:rsid w:val="00514876"/>
    <w:rsid w:val="00516637"/>
    <w:rsid w:val="00521388"/>
    <w:rsid w:val="00522A29"/>
    <w:rsid w:val="00530D7B"/>
    <w:rsid w:val="005335F7"/>
    <w:rsid w:val="005341F6"/>
    <w:rsid w:val="00534D32"/>
    <w:rsid w:val="00540943"/>
    <w:rsid w:val="00541666"/>
    <w:rsid w:val="00541671"/>
    <w:rsid w:val="00541BDD"/>
    <w:rsid w:val="00543BBC"/>
    <w:rsid w:val="00544F27"/>
    <w:rsid w:val="0054677A"/>
    <w:rsid w:val="00546902"/>
    <w:rsid w:val="005510BD"/>
    <w:rsid w:val="00552C21"/>
    <w:rsid w:val="00553784"/>
    <w:rsid w:val="0055578B"/>
    <w:rsid w:val="00556000"/>
    <w:rsid w:val="00556588"/>
    <w:rsid w:val="00556C52"/>
    <w:rsid w:val="00557480"/>
    <w:rsid w:val="00557AC9"/>
    <w:rsid w:val="00562A29"/>
    <w:rsid w:val="00563F93"/>
    <w:rsid w:val="00565570"/>
    <w:rsid w:val="005713E4"/>
    <w:rsid w:val="0057164A"/>
    <w:rsid w:val="00577D4E"/>
    <w:rsid w:val="00581D5A"/>
    <w:rsid w:val="00582BF3"/>
    <w:rsid w:val="005842CF"/>
    <w:rsid w:val="00587853"/>
    <w:rsid w:val="00590DA7"/>
    <w:rsid w:val="0059124A"/>
    <w:rsid w:val="00592831"/>
    <w:rsid w:val="00592FC2"/>
    <w:rsid w:val="00593EE4"/>
    <w:rsid w:val="005949E7"/>
    <w:rsid w:val="00594B5F"/>
    <w:rsid w:val="005954D9"/>
    <w:rsid w:val="0059681F"/>
    <w:rsid w:val="005A091A"/>
    <w:rsid w:val="005A37E2"/>
    <w:rsid w:val="005A4DDB"/>
    <w:rsid w:val="005A6241"/>
    <w:rsid w:val="005B009E"/>
    <w:rsid w:val="005B0479"/>
    <w:rsid w:val="005B26CB"/>
    <w:rsid w:val="005B700A"/>
    <w:rsid w:val="005C17C8"/>
    <w:rsid w:val="005C3EEB"/>
    <w:rsid w:val="005C48B2"/>
    <w:rsid w:val="005D3B54"/>
    <w:rsid w:val="005D6B7F"/>
    <w:rsid w:val="005E0AAF"/>
    <w:rsid w:val="005E13B3"/>
    <w:rsid w:val="005E34E7"/>
    <w:rsid w:val="005E3EE8"/>
    <w:rsid w:val="005E58F5"/>
    <w:rsid w:val="005E5AB6"/>
    <w:rsid w:val="005E6F39"/>
    <w:rsid w:val="005F1D6D"/>
    <w:rsid w:val="005F33B8"/>
    <w:rsid w:val="005F5703"/>
    <w:rsid w:val="005F5AF1"/>
    <w:rsid w:val="0060329B"/>
    <w:rsid w:val="00603361"/>
    <w:rsid w:val="00605391"/>
    <w:rsid w:val="00605EFF"/>
    <w:rsid w:val="00620FFD"/>
    <w:rsid w:val="00623A93"/>
    <w:rsid w:val="0062601D"/>
    <w:rsid w:val="00626EB8"/>
    <w:rsid w:val="00627130"/>
    <w:rsid w:val="00627ED6"/>
    <w:rsid w:val="0063096F"/>
    <w:rsid w:val="006339BE"/>
    <w:rsid w:val="00633C90"/>
    <w:rsid w:val="00634F7F"/>
    <w:rsid w:val="00636DF7"/>
    <w:rsid w:val="00637474"/>
    <w:rsid w:val="00637B41"/>
    <w:rsid w:val="00640062"/>
    <w:rsid w:val="00641A4D"/>
    <w:rsid w:val="00642AB7"/>
    <w:rsid w:val="00643E51"/>
    <w:rsid w:val="0064460E"/>
    <w:rsid w:val="00644CE8"/>
    <w:rsid w:val="006468C9"/>
    <w:rsid w:val="00647516"/>
    <w:rsid w:val="0065113F"/>
    <w:rsid w:val="00651CE5"/>
    <w:rsid w:val="006548F5"/>
    <w:rsid w:val="00654CFA"/>
    <w:rsid w:val="006550FD"/>
    <w:rsid w:val="0065660E"/>
    <w:rsid w:val="00657B4E"/>
    <w:rsid w:val="00660C03"/>
    <w:rsid w:val="006618CD"/>
    <w:rsid w:val="00662E8A"/>
    <w:rsid w:val="0066399F"/>
    <w:rsid w:val="00667384"/>
    <w:rsid w:val="00670FA3"/>
    <w:rsid w:val="006734DA"/>
    <w:rsid w:val="006742BC"/>
    <w:rsid w:val="00674715"/>
    <w:rsid w:val="00680027"/>
    <w:rsid w:val="00681BF9"/>
    <w:rsid w:val="006828F3"/>
    <w:rsid w:val="00684095"/>
    <w:rsid w:val="006924DD"/>
    <w:rsid w:val="006930F7"/>
    <w:rsid w:val="0069491A"/>
    <w:rsid w:val="0069648D"/>
    <w:rsid w:val="006973E8"/>
    <w:rsid w:val="006A0CD3"/>
    <w:rsid w:val="006A201A"/>
    <w:rsid w:val="006A2845"/>
    <w:rsid w:val="006A2AE2"/>
    <w:rsid w:val="006A5C75"/>
    <w:rsid w:val="006A7718"/>
    <w:rsid w:val="006B2118"/>
    <w:rsid w:val="006C58F6"/>
    <w:rsid w:val="006C623C"/>
    <w:rsid w:val="006D0389"/>
    <w:rsid w:val="006D1656"/>
    <w:rsid w:val="006D3BF6"/>
    <w:rsid w:val="006D3E1F"/>
    <w:rsid w:val="006D58DD"/>
    <w:rsid w:val="006D719E"/>
    <w:rsid w:val="006E2045"/>
    <w:rsid w:val="006E5A86"/>
    <w:rsid w:val="006F04BC"/>
    <w:rsid w:val="006F0E2F"/>
    <w:rsid w:val="006F0FF6"/>
    <w:rsid w:val="006F1F05"/>
    <w:rsid w:val="006F1F29"/>
    <w:rsid w:val="006F45B5"/>
    <w:rsid w:val="006F5610"/>
    <w:rsid w:val="006F5A57"/>
    <w:rsid w:val="00700339"/>
    <w:rsid w:val="00704AF9"/>
    <w:rsid w:val="007067BB"/>
    <w:rsid w:val="007069D5"/>
    <w:rsid w:val="007164F3"/>
    <w:rsid w:val="00716AE1"/>
    <w:rsid w:val="00717CCB"/>
    <w:rsid w:val="007204DA"/>
    <w:rsid w:val="00720B6B"/>
    <w:rsid w:val="00723487"/>
    <w:rsid w:val="007236CA"/>
    <w:rsid w:val="007254C1"/>
    <w:rsid w:val="00730846"/>
    <w:rsid w:val="007321FC"/>
    <w:rsid w:val="00732B3B"/>
    <w:rsid w:val="007353E4"/>
    <w:rsid w:val="00735AEA"/>
    <w:rsid w:val="00736F5E"/>
    <w:rsid w:val="0073778B"/>
    <w:rsid w:val="00742467"/>
    <w:rsid w:val="007449AE"/>
    <w:rsid w:val="007455FC"/>
    <w:rsid w:val="00750946"/>
    <w:rsid w:val="00753B1A"/>
    <w:rsid w:val="00755F10"/>
    <w:rsid w:val="00756C15"/>
    <w:rsid w:val="00756FD2"/>
    <w:rsid w:val="007611C2"/>
    <w:rsid w:val="0076340E"/>
    <w:rsid w:val="00763CC9"/>
    <w:rsid w:val="00763E99"/>
    <w:rsid w:val="007701BC"/>
    <w:rsid w:val="00771FAF"/>
    <w:rsid w:val="00773D5D"/>
    <w:rsid w:val="00773EEA"/>
    <w:rsid w:val="0077550C"/>
    <w:rsid w:val="00775924"/>
    <w:rsid w:val="00776218"/>
    <w:rsid w:val="007762FE"/>
    <w:rsid w:val="0077691E"/>
    <w:rsid w:val="0078223C"/>
    <w:rsid w:val="0078239D"/>
    <w:rsid w:val="00782E00"/>
    <w:rsid w:val="00783078"/>
    <w:rsid w:val="007830B6"/>
    <w:rsid w:val="0078425C"/>
    <w:rsid w:val="007858EC"/>
    <w:rsid w:val="00785E6D"/>
    <w:rsid w:val="007911CB"/>
    <w:rsid w:val="00793070"/>
    <w:rsid w:val="007954D9"/>
    <w:rsid w:val="0079570B"/>
    <w:rsid w:val="00796D75"/>
    <w:rsid w:val="00797731"/>
    <w:rsid w:val="00797F0C"/>
    <w:rsid w:val="007A4114"/>
    <w:rsid w:val="007A6B15"/>
    <w:rsid w:val="007A7C22"/>
    <w:rsid w:val="007B0177"/>
    <w:rsid w:val="007B0CD9"/>
    <w:rsid w:val="007B0DF9"/>
    <w:rsid w:val="007B356B"/>
    <w:rsid w:val="007B72C9"/>
    <w:rsid w:val="007B798D"/>
    <w:rsid w:val="007B7A5B"/>
    <w:rsid w:val="007C00D0"/>
    <w:rsid w:val="007C0A85"/>
    <w:rsid w:val="007C20CC"/>
    <w:rsid w:val="007D0940"/>
    <w:rsid w:val="007D26F5"/>
    <w:rsid w:val="007D3672"/>
    <w:rsid w:val="007D642C"/>
    <w:rsid w:val="007D6D43"/>
    <w:rsid w:val="007E2221"/>
    <w:rsid w:val="007E4074"/>
    <w:rsid w:val="007E6B2D"/>
    <w:rsid w:val="007E7D61"/>
    <w:rsid w:val="007F0EB5"/>
    <w:rsid w:val="007F4CF4"/>
    <w:rsid w:val="007F71B9"/>
    <w:rsid w:val="0080326F"/>
    <w:rsid w:val="00803B01"/>
    <w:rsid w:val="0080466C"/>
    <w:rsid w:val="008127C5"/>
    <w:rsid w:val="00813ECD"/>
    <w:rsid w:val="0081446D"/>
    <w:rsid w:val="00815095"/>
    <w:rsid w:val="008156DC"/>
    <w:rsid w:val="00815A9C"/>
    <w:rsid w:val="00817AD9"/>
    <w:rsid w:val="00822371"/>
    <w:rsid w:val="00827708"/>
    <w:rsid w:val="00827D6C"/>
    <w:rsid w:val="00832954"/>
    <w:rsid w:val="008340B8"/>
    <w:rsid w:val="00834B13"/>
    <w:rsid w:val="00834C09"/>
    <w:rsid w:val="00836468"/>
    <w:rsid w:val="00837196"/>
    <w:rsid w:val="00840514"/>
    <w:rsid w:val="008413A3"/>
    <w:rsid w:val="008413B2"/>
    <w:rsid w:val="008461A7"/>
    <w:rsid w:val="00846D95"/>
    <w:rsid w:val="00847AE7"/>
    <w:rsid w:val="00851D36"/>
    <w:rsid w:val="008547A3"/>
    <w:rsid w:val="0085552D"/>
    <w:rsid w:val="00855BB2"/>
    <w:rsid w:val="00856B53"/>
    <w:rsid w:val="00860818"/>
    <w:rsid w:val="00862B6D"/>
    <w:rsid w:val="008645D0"/>
    <w:rsid w:val="00870072"/>
    <w:rsid w:val="00870E25"/>
    <w:rsid w:val="00873334"/>
    <w:rsid w:val="008741FE"/>
    <w:rsid w:val="00875655"/>
    <w:rsid w:val="008775D2"/>
    <w:rsid w:val="00877E18"/>
    <w:rsid w:val="0088067F"/>
    <w:rsid w:val="00880E7A"/>
    <w:rsid w:val="00881A87"/>
    <w:rsid w:val="00882FA3"/>
    <w:rsid w:val="0088364D"/>
    <w:rsid w:val="00886AD2"/>
    <w:rsid w:val="008878A1"/>
    <w:rsid w:val="008900AA"/>
    <w:rsid w:val="008913D8"/>
    <w:rsid w:val="00891AF2"/>
    <w:rsid w:val="00893D45"/>
    <w:rsid w:val="00894C8F"/>
    <w:rsid w:val="00894CD7"/>
    <w:rsid w:val="00895D55"/>
    <w:rsid w:val="0089639D"/>
    <w:rsid w:val="008A6068"/>
    <w:rsid w:val="008A6622"/>
    <w:rsid w:val="008A693D"/>
    <w:rsid w:val="008A6F24"/>
    <w:rsid w:val="008A7D79"/>
    <w:rsid w:val="008B1099"/>
    <w:rsid w:val="008B128E"/>
    <w:rsid w:val="008B3892"/>
    <w:rsid w:val="008B3D79"/>
    <w:rsid w:val="008B4B1A"/>
    <w:rsid w:val="008B6741"/>
    <w:rsid w:val="008B704E"/>
    <w:rsid w:val="008B785D"/>
    <w:rsid w:val="008B7B03"/>
    <w:rsid w:val="008C281A"/>
    <w:rsid w:val="008D052C"/>
    <w:rsid w:val="008D0E4D"/>
    <w:rsid w:val="008D1B9E"/>
    <w:rsid w:val="008D4F9B"/>
    <w:rsid w:val="008E24A0"/>
    <w:rsid w:val="008E4A37"/>
    <w:rsid w:val="008E5C38"/>
    <w:rsid w:val="008E617E"/>
    <w:rsid w:val="008E6516"/>
    <w:rsid w:val="008E65CD"/>
    <w:rsid w:val="008E71BE"/>
    <w:rsid w:val="008F0E2A"/>
    <w:rsid w:val="008F2C1C"/>
    <w:rsid w:val="008F38F6"/>
    <w:rsid w:val="008F3C4C"/>
    <w:rsid w:val="008F3F40"/>
    <w:rsid w:val="008F400C"/>
    <w:rsid w:val="008F5515"/>
    <w:rsid w:val="008F71D6"/>
    <w:rsid w:val="00900079"/>
    <w:rsid w:val="00901BED"/>
    <w:rsid w:val="0090460B"/>
    <w:rsid w:val="00910148"/>
    <w:rsid w:val="00910C6E"/>
    <w:rsid w:val="00912162"/>
    <w:rsid w:val="009132A3"/>
    <w:rsid w:val="0091412E"/>
    <w:rsid w:val="00916133"/>
    <w:rsid w:val="009178F3"/>
    <w:rsid w:val="009204EE"/>
    <w:rsid w:val="009215EB"/>
    <w:rsid w:val="009230DF"/>
    <w:rsid w:val="00924F97"/>
    <w:rsid w:val="0093077E"/>
    <w:rsid w:val="009319FC"/>
    <w:rsid w:val="0093226E"/>
    <w:rsid w:val="00932B3B"/>
    <w:rsid w:val="009336F2"/>
    <w:rsid w:val="00934073"/>
    <w:rsid w:val="009351EC"/>
    <w:rsid w:val="00942AEA"/>
    <w:rsid w:val="0094377B"/>
    <w:rsid w:val="00947864"/>
    <w:rsid w:val="00947CC7"/>
    <w:rsid w:val="009544E9"/>
    <w:rsid w:val="009548C4"/>
    <w:rsid w:val="009554EA"/>
    <w:rsid w:val="00955536"/>
    <w:rsid w:val="00957B38"/>
    <w:rsid w:val="00960795"/>
    <w:rsid w:val="00960E11"/>
    <w:rsid w:val="009612B3"/>
    <w:rsid w:val="00961925"/>
    <w:rsid w:val="0096344C"/>
    <w:rsid w:val="00964110"/>
    <w:rsid w:val="00965B6E"/>
    <w:rsid w:val="00970F2B"/>
    <w:rsid w:val="00972BC5"/>
    <w:rsid w:val="00973BE6"/>
    <w:rsid w:val="00974D2B"/>
    <w:rsid w:val="009755F8"/>
    <w:rsid w:val="009802A3"/>
    <w:rsid w:val="00985A76"/>
    <w:rsid w:val="00987255"/>
    <w:rsid w:val="00987C2D"/>
    <w:rsid w:val="00990335"/>
    <w:rsid w:val="0099630D"/>
    <w:rsid w:val="00996E0B"/>
    <w:rsid w:val="009A0D27"/>
    <w:rsid w:val="009A45C0"/>
    <w:rsid w:val="009A7FF6"/>
    <w:rsid w:val="009B03FA"/>
    <w:rsid w:val="009B0AA5"/>
    <w:rsid w:val="009B34C9"/>
    <w:rsid w:val="009B3A90"/>
    <w:rsid w:val="009B4042"/>
    <w:rsid w:val="009B51D3"/>
    <w:rsid w:val="009C1B1E"/>
    <w:rsid w:val="009C2F54"/>
    <w:rsid w:val="009C5168"/>
    <w:rsid w:val="009C5E98"/>
    <w:rsid w:val="009D2C39"/>
    <w:rsid w:val="009D6C9E"/>
    <w:rsid w:val="009E0BEB"/>
    <w:rsid w:val="009E1ACE"/>
    <w:rsid w:val="009E1E3B"/>
    <w:rsid w:val="009E218D"/>
    <w:rsid w:val="009E27BA"/>
    <w:rsid w:val="009E2E27"/>
    <w:rsid w:val="009E2EAF"/>
    <w:rsid w:val="009E6DD5"/>
    <w:rsid w:val="009E7ECB"/>
    <w:rsid w:val="009F0930"/>
    <w:rsid w:val="009F0A26"/>
    <w:rsid w:val="009F258D"/>
    <w:rsid w:val="009F2DD4"/>
    <w:rsid w:val="009F3B1B"/>
    <w:rsid w:val="00A02C17"/>
    <w:rsid w:val="00A04189"/>
    <w:rsid w:val="00A04530"/>
    <w:rsid w:val="00A05569"/>
    <w:rsid w:val="00A06464"/>
    <w:rsid w:val="00A155EE"/>
    <w:rsid w:val="00A17565"/>
    <w:rsid w:val="00A276F4"/>
    <w:rsid w:val="00A30466"/>
    <w:rsid w:val="00A3795A"/>
    <w:rsid w:val="00A37CFC"/>
    <w:rsid w:val="00A37E36"/>
    <w:rsid w:val="00A4090F"/>
    <w:rsid w:val="00A417AC"/>
    <w:rsid w:val="00A41E6A"/>
    <w:rsid w:val="00A429F6"/>
    <w:rsid w:val="00A43248"/>
    <w:rsid w:val="00A47012"/>
    <w:rsid w:val="00A55669"/>
    <w:rsid w:val="00A56092"/>
    <w:rsid w:val="00A57192"/>
    <w:rsid w:val="00A6367B"/>
    <w:rsid w:val="00A63F98"/>
    <w:rsid w:val="00A65C95"/>
    <w:rsid w:val="00A667D2"/>
    <w:rsid w:val="00A67DFC"/>
    <w:rsid w:val="00A72EC2"/>
    <w:rsid w:val="00A73C80"/>
    <w:rsid w:val="00A74BD6"/>
    <w:rsid w:val="00A818A1"/>
    <w:rsid w:val="00A832F2"/>
    <w:rsid w:val="00A83DC3"/>
    <w:rsid w:val="00A87C7C"/>
    <w:rsid w:val="00A9031C"/>
    <w:rsid w:val="00A92893"/>
    <w:rsid w:val="00A92EA7"/>
    <w:rsid w:val="00A93B57"/>
    <w:rsid w:val="00AA1583"/>
    <w:rsid w:val="00AA1872"/>
    <w:rsid w:val="00AB4B53"/>
    <w:rsid w:val="00AB58A4"/>
    <w:rsid w:val="00AB5ACB"/>
    <w:rsid w:val="00AB62E4"/>
    <w:rsid w:val="00AB7E3F"/>
    <w:rsid w:val="00AB7E4C"/>
    <w:rsid w:val="00AC20C7"/>
    <w:rsid w:val="00AC2363"/>
    <w:rsid w:val="00AC42A4"/>
    <w:rsid w:val="00AD13EC"/>
    <w:rsid w:val="00AD7278"/>
    <w:rsid w:val="00AE072B"/>
    <w:rsid w:val="00AE1203"/>
    <w:rsid w:val="00AE2E06"/>
    <w:rsid w:val="00AE393B"/>
    <w:rsid w:val="00AE5BE0"/>
    <w:rsid w:val="00AE7A2C"/>
    <w:rsid w:val="00AF0DDF"/>
    <w:rsid w:val="00AF0F27"/>
    <w:rsid w:val="00AF2CBC"/>
    <w:rsid w:val="00AF32C7"/>
    <w:rsid w:val="00AF4D73"/>
    <w:rsid w:val="00AF541C"/>
    <w:rsid w:val="00B00B11"/>
    <w:rsid w:val="00B00B2C"/>
    <w:rsid w:val="00B01FED"/>
    <w:rsid w:val="00B027AC"/>
    <w:rsid w:val="00B053D9"/>
    <w:rsid w:val="00B062E5"/>
    <w:rsid w:val="00B07F3B"/>
    <w:rsid w:val="00B10CC8"/>
    <w:rsid w:val="00B115BA"/>
    <w:rsid w:val="00B134D6"/>
    <w:rsid w:val="00B1385A"/>
    <w:rsid w:val="00B16826"/>
    <w:rsid w:val="00B20565"/>
    <w:rsid w:val="00B20824"/>
    <w:rsid w:val="00B23D99"/>
    <w:rsid w:val="00B2492D"/>
    <w:rsid w:val="00B2624D"/>
    <w:rsid w:val="00B274F0"/>
    <w:rsid w:val="00B279CE"/>
    <w:rsid w:val="00B27EAB"/>
    <w:rsid w:val="00B33E0C"/>
    <w:rsid w:val="00B348C7"/>
    <w:rsid w:val="00B35600"/>
    <w:rsid w:val="00B409DB"/>
    <w:rsid w:val="00B413EE"/>
    <w:rsid w:val="00B45B0F"/>
    <w:rsid w:val="00B47B1F"/>
    <w:rsid w:val="00B5095F"/>
    <w:rsid w:val="00B50E1E"/>
    <w:rsid w:val="00B53647"/>
    <w:rsid w:val="00B549A5"/>
    <w:rsid w:val="00B56F55"/>
    <w:rsid w:val="00B6008D"/>
    <w:rsid w:val="00B6194E"/>
    <w:rsid w:val="00B626C2"/>
    <w:rsid w:val="00B6619F"/>
    <w:rsid w:val="00B74353"/>
    <w:rsid w:val="00B74482"/>
    <w:rsid w:val="00B769FD"/>
    <w:rsid w:val="00B8245F"/>
    <w:rsid w:val="00B83BA4"/>
    <w:rsid w:val="00B84A69"/>
    <w:rsid w:val="00B874C7"/>
    <w:rsid w:val="00B87CAE"/>
    <w:rsid w:val="00B93EF7"/>
    <w:rsid w:val="00B94752"/>
    <w:rsid w:val="00B95246"/>
    <w:rsid w:val="00B95C81"/>
    <w:rsid w:val="00BA1BD6"/>
    <w:rsid w:val="00BA2FFF"/>
    <w:rsid w:val="00BA41BE"/>
    <w:rsid w:val="00BA7BF2"/>
    <w:rsid w:val="00BB0F22"/>
    <w:rsid w:val="00BB3910"/>
    <w:rsid w:val="00BB455E"/>
    <w:rsid w:val="00BB61A8"/>
    <w:rsid w:val="00BB6551"/>
    <w:rsid w:val="00BB7767"/>
    <w:rsid w:val="00BB7953"/>
    <w:rsid w:val="00BB7B95"/>
    <w:rsid w:val="00BC00C5"/>
    <w:rsid w:val="00BC09AA"/>
    <w:rsid w:val="00BC1981"/>
    <w:rsid w:val="00BC2FD8"/>
    <w:rsid w:val="00BC3B00"/>
    <w:rsid w:val="00BC5894"/>
    <w:rsid w:val="00BC6AF9"/>
    <w:rsid w:val="00BD3C93"/>
    <w:rsid w:val="00BD4B9E"/>
    <w:rsid w:val="00BD544E"/>
    <w:rsid w:val="00BD565B"/>
    <w:rsid w:val="00BD56FA"/>
    <w:rsid w:val="00BD6B1F"/>
    <w:rsid w:val="00BE2BDC"/>
    <w:rsid w:val="00BE34F1"/>
    <w:rsid w:val="00BE52CB"/>
    <w:rsid w:val="00BE5C04"/>
    <w:rsid w:val="00BE70F2"/>
    <w:rsid w:val="00BF040E"/>
    <w:rsid w:val="00BF0ACD"/>
    <w:rsid w:val="00BF1331"/>
    <w:rsid w:val="00BF22C4"/>
    <w:rsid w:val="00BF3455"/>
    <w:rsid w:val="00C01A2D"/>
    <w:rsid w:val="00C0470E"/>
    <w:rsid w:val="00C068C9"/>
    <w:rsid w:val="00C0778E"/>
    <w:rsid w:val="00C10763"/>
    <w:rsid w:val="00C119A6"/>
    <w:rsid w:val="00C11A43"/>
    <w:rsid w:val="00C16BE6"/>
    <w:rsid w:val="00C2174E"/>
    <w:rsid w:val="00C2646F"/>
    <w:rsid w:val="00C275FE"/>
    <w:rsid w:val="00C276CF"/>
    <w:rsid w:val="00C3393F"/>
    <w:rsid w:val="00C33C90"/>
    <w:rsid w:val="00C34BA9"/>
    <w:rsid w:val="00C35D6E"/>
    <w:rsid w:val="00C36A2E"/>
    <w:rsid w:val="00C37441"/>
    <w:rsid w:val="00C37AC4"/>
    <w:rsid w:val="00C406C9"/>
    <w:rsid w:val="00C41951"/>
    <w:rsid w:val="00C41D89"/>
    <w:rsid w:val="00C458C7"/>
    <w:rsid w:val="00C510DE"/>
    <w:rsid w:val="00C51707"/>
    <w:rsid w:val="00C51A6A"/>
    <w:rsid w:val="00C51E7A"/>
    <w:rsid w:val="00C60AE0"/>
    <w:rsid w:val="00C61D2A"/>
    <w:rsid w:val="00C620FE"/>
    <w:rsid w:val="00C62749"/>
    <w:rsid w:val="00C71B91"/>
    <w:rsid w:val="00C74E91"/>
    <w:rsid w:val="00C7635F"/>
    <w:rsid w:val="00C763D0"/>
    <w:rsid w:val="00C82EC1"/>
    <w:rsid w:val="00C848D2"/>
    <w:rsid w:val="00C8538C"/>
    <w:rsid w:val="00C8606C"/>
    <w:rsid w:val="00C90599"/>
    <w:rsid w:val="00C9159B"/>
    <w:rsid w:val="00C91A3C"/>
    <w:rsid w:val="00C91EAB"/>
    <w:rsid w:val="00C932E3"/>
    <w:rsid w:val="00C937F1"/>
    <w:rsid w:val="00C93FAF"/>
    <w:rsid w:val="00C95177"/>
    <w:rsid w:val="00C96BAD"/>
    <w:rsid w:val="00CA1639"/>
    <w:rsid w:val="00CA1A65"/>
    <w:rsid w:val="00CA2349"/>
    <w:rsid w:val="00CA3473"/>
    <w:rsid w:val="00CA56ED"/>
    <w:rsid w:val="00CA66E4"/>
    <w:rsid w:val="00CA7120"/>
    <w:rsid w:val="00CB022E"/>
    <w:rsid w:val="00CB0D44"/>
    <w:rsid w:val="00CB0F69"/>
    <w:rsid w:val="00CB2E94"/>
    <w:rsid w:val="00CB66C8"/>
    <w:rsid w:val="00CB6C6C"/>
    <w:rsid w:val="00CB730D"/>
    <w:rsid w:val="00CC0248"/>
    <w:rsid w:val="00CC0DFD"/>
    <w:rsid w:val="00CC144E"/>
    <w:rsid w:val="00CC48D6"/>
    <w:rsid w:val="00CC7B08"/>
    <w:rsid w:val="00CD204B"/>
    <w:rsid w:val="00CD30C1"/>
    <w:rsid w:val="00CD54CE"/>
    <w:rsid w:val="00CD5D52"/>
    <w:rsid w:val="00CD6D99"/>
    <w:rsid w:val="00CD7C99"/>
    <w:rsid w:val="00CE1E66"/>
    <w:rsid w:val="00CE3A4B"/>
    <w:rsid w:val="00CE3EF2"/>
    <w:rsid w:val="00CE4829"/>
    <w:rsid w:val="00CE5721"/>
    <w:rsid w:val="00CE7CDC"/>
    <w:rsid w:val="00CF2C67"/>
    <w:rsid w:val="00CF3C12"/>
    <w:rsid w:val="00CF4732"/>
    <w:rsid w:val="00CF52B8"/>
    <w:rsid w:val="00CF5F00"/>
    <w:rsid w:val="00CF6016"/>
    <w:rsid w:val="00CF60A6"/>
    <w:rsid w:val="00CF6B91"/>
    <w:rsid w:val="00D01D47"/>
    <w:rsid w:val="00D02089"/>
    <w:rsid w:val="00D022E3"/>
    <w:rsid w:val="00D056A8"/>
    <w:rsid w:val="00D0670F"/>
    <w:rsid w:val="00D071B6"/>
    <w:rsid w:val="00D077AA"/>
    <w:rsid w:val="00D106B6"/>
    <w:rsid w:val="00D122B4"/>
    <w:rsid w:val="00D12598"/>
    <w:rsid w:val="00D14B98"/>
    <w:rsid w:val="00D24760"/>
    <w:rsid w:val="00D25B5E"/>
    <w:rsid w:val="00D25B62"/>
    <w:rsid w:val="00D265C1"/>
    <w:rsid w:val="00D26A03"/>
    <w:rsid w:val="00D300A5"/>
    <w:rsid w:val="00D3040B"/>
    <w:rsid w:val="00D3263E"/>
    <w:rsid w:val="00D34161"/>
    <w:rsid w:val="00D34263"/>
    <w:rsid w:val="00D34DA2"/>
    <w:rsid w:val="00D35BB4"/>
    <w:rsid w:val="00D36B35"/>
    <w:rsid w:val="00D401C3"/>
    <w:rsid w:val="00D40ECD"/>
    <w:rsid w:val="00D44F43"/>
    <w:rsid w:val="00D46E77"/>
    <w:rsid w:val="00D50AEE"/>
    <w:rsid w:val="00D5127D"/>
    <w:rsid w:val="00D52BF6"/>
    <w:rsid w:val="00D53247"/>
    <w:rsid w:val="00D5427D"/>
    <w:rsid w:val="00D54E8D"/>
    <w:rsid w:val="00D56097"/>
    <w:rsid w:val="00D57090"/>
    <w:rsid w:val="00D57F13"/>
    <w:rsid w:val="00D6038E"/>
    <w:rsid w:val="00D6204A"/>
    <w:rsid w:val="00D633EC"/>
    <w:rsid w:val="00D64308"/>
    <w:rsid w:val="00D65ED3"/>
    <w:rsid w:val="00D67998"/>
    <w:rsid w:val="00D728E5"/>
    <w:rsid w:val="00D72DED"/>
    <w:rsid w:val="00D75232"/>
    <w:rsid w:val="00D7570E"/>
    <w:rsid w:val="00D7666B"/>
    <w:rsid w:val="00D769A3"/>
    <w:rsid w:val="00D7747C"/>
    <w:rsid w:val="00D8397A"/>
    <w:rsid w:val="00D86052"/>
    <w:rsid w:val="00D869C7"/>
    <w:rsid w:val="00D93842"/>
    <w:rsid w:val="00D93EC8"/>
    <w:rsid w:val="00D94671"/>
    <w:rsid w:val="00D95EB9"/>
    <w:rsid w:val="00D9717F"/>
    <w:rsid w:val="00DA0B4E"/>
    <w:rsid w:val="00DA311A"/>
    <w:rsid w:val="00DA4366"/>
    <w:rsid w:val="00DA4E9E"/>
    <w:rsid w:val="00DA6944"/>
    <w:rsid w:val="00DB0553"/>
    <w:rsid w:val="00DB1CD3"/>
    <w:rsid w:val="00DB2F1D"/>
    <w:rsid w:val="00DB2F69"/>
    <w:rsid w:val="00DB6E57"/>
    <w:rsid w:val="00DB7D73"/>
    <w:rsid w:val="00DC0A61"/>
    <w:rsid w:val="00DC219F"/>
    <w:rsid w:val="00DC2A62"/>
    <w:rsid w:val="00DC5559"/>
    <w:rsid w:val="00DC6661"/>
    <w:rsid w:val="00DC75B0"/>
    <w:rsid w:val="00DD3055"/>
    <w:rsid w:val="00DD5963"/>
    <w:rsid w:val="00DE5C46"/>
    <w:rsid w:val="00DE702D"/>
    <w:rsid w:val="00DE7B25"/>
    <w:rsid w:val="00DF4EB7"/>
    <w:rsid w:val="00DF5288"/>
    <w:rsid w:val="00DF709D"/>
    <w:rsid w:val="00E0295E"/>
    <w:rsid w:val="00E058FF"/>
    <w:rsid w:val="00E1027F"/>
    <w:rsid w:val="00E12CDB"/>
    <w:rsid w:val="00E1350A"/>
    <w:rsid w:val="00E152FD"/>
    <w:rsid w:val="00E15D75"/>
    <w:rsid w:val="00E16406"/>
    <w:rsid w:val="00E16DDA"/>
    <w:rsid w:val="00E1787E"/>
    <w:rsid w:val="00E208F2"/>
    <w:rsid w:val="00E2264C"/>
    <w:rsid w:val="00E228D4"/>
    <w:rsid w:val="00E23EFF"/>
    <w:rsid w:val="00E2510A"/>
    <w:rsid w:val="00E322BB"/>
    <w:rsid w:val="00E3267A"/>
    <w:rsid w:val="00E33CAD"/>
    <w:rsid w:val="00E34F1E"/>
    <w:rsid w:val="00E41349"/>
    <w:rsid w:val="00E42A0B"/>
    <w:rsid w:val="00E42B4A"/>
    <w:rsid w:val="00E43193"/>
    <w:rsid w:val="00E43347"/>
    <w:rsid w:val="00E43ABE"/>
    <w:rsid w:val="00E4406B"/>
    <w:rsid w:val="00E45198"/>
    <w:rsid w:val="00E454A2"/>
    <w:rsid w:val="00E45533"/>
    <w:rsid w:val="00E46CC5"/>
    <w:rsid w:val="00E47F3F"/>
    <w:rsid w:val="00E512D1"/>
    <w:rsid w:val="00E51CA8"/>
    <w:rsid w:val="00E53835"/>
    <w:rsid w:val="00E54DCB"/>
    <w:rsid w:val="00E56011"/>
    <w:rsid w:val="00E56EC2"/>
    <w:rsid w:val="00E57A8A"/>
    <w:rsid w:val="00E61B00"/>
    <w:rsid w:val="00E61C78"/>
    <w:rsid w:val="00E62B2D"/>
    <w:rsid w:val="00E67BEA"/>
    <w:rsid w:val="00E7118C"/>
    <w:rsid w:val="00E71711"/>
    <w:rsid w:val="00E73A26"/>
    <w:rsid w:val="00E7416A"/>
    <w:rsid w:val="00E742D4"/>
    <w:rsid w:val="00E75783"/>
    <w:rsid w:val="00E767DA"/>
    <w:rsid w:val="00E83A21"/>
    <w:rsid w:val="00E866B4"/>
    <w:rsid w:val="00E8707C"/>
    <w:rsid w:val="00E90E24"/>
    <w:rsid w:val="00E91B7E"/>
    <w:rsid w:val="00E9272D"/>
    <w:rsid w:val="00E9517A"/>
    <w:rsid w:val="00EA2DA0"/>
    <w:rsid w:val="00EA4FF2"/>
    <w:rsid w:val="00EA59FB"/>
    <w:rsid w:val="00EA5F9F"/>
    <w:rsid w:val="00EA6B2C"/>
    <w:rsid w:val="00EA6E70"/>
    <w:rsid w:val="00EA7DA7"/>
    <w:rsid w:val="00EB1906"/>
    <w:rsid w:val="00EB3B3F"/>
    <w:rsid w:val="00EB47BD"/>
    <w:rsid w:val="00EB5B72"/>
    <w:rsid w:val="00EC05F9"/>
    <w:rsid w:val="00EC0DCC"/>
    <w:rsid w:val="00EC6553"/>
    <w:rsid w:val="00EC6E79"/>
    <w:rsid w:val="00ED0D03"/>
    <w:rsid w:val="00ED2039"/>
    <w:rsid w:val="00ED7382"/>
    <w:rsid w:val="00EE318B"/>
    <w:rsid w:val="00EE473F"/>
    <w:rsid w:val="00EE6284"/>
    <w:rsid w:val="00EF0465"/>
    <w:rsid w:val="00EF0D55"/>
    <w:rsid w:val="00EF5E01"/>
    <w:rsid w:val="00F027C7"/>
    <w:rsid w:val="00F02A17"/>
    <w:rsid w:val="00F04899"/>
    <w:rsid w:val="00F06B1D"/>
    <w:rsid w:val="00F131CC"/>
    <w:rsid w:val="00F14220"/>
    <w:rsid w:val="00F14EF1"/>
    <w:rsid w:val="00F15349"/>
    <w:rsid w:val="00F15472"/>
    <w:rsid w:val="00F167AB"/>
    <w:rsid w:val="00F21FD7"/>
    <w:rsid w:val="00F22449"/>
    <w:rsid w:val="00F24260"/>
    <w:rsid w:val="00F24281"/>
    <w:rsid w:val="00F243C1"/>
    <w:rsid w:val="00F255FB"/>
    <w:rsid w:val="00F26799"/>
    <w:rsid w:val="00F277E7"/>
    <w:rsid w:val="00F32099"/>
    <w:rsid w:val="00F3253B"/>
    <w:rsid w:val="00F43C48"/>
    <w:rsid w:val="00F4551B"/>
    <w:rsid w:val="00F458F5"/>
    <w:rsid w:val="00F500C1"/>
    <w:rsid w:val="00F537DD"/>
    <w:rsid w:val="00F53C88"/>
    <w:rsid w:val="00F53DDE"/>
    <w:rsid w:val="00F554F9"/>
    <w:rsid w:val="00F563B1"/>
    <w:rsid w:val="00F62A0F"/>
    <w:rsid w:val="00F63FBA"/>
    <w:rsid w:val="00F64E43"/>
    <w:rsid w:val="00F675CC"/>
    <w:rsid w:val="00F707E9"/>
    <w:rsid w:val="00F72375"/>
    <w:rsid w:val="00F729BE"/>
    <w:rsid w:val="00F7357C"/>
    <w:rsid w:val="00F73616"/>
    <w:rsid w:val="00F742B7"/>
    <w:rsid w:val="00F74B47"/>
    <w:rsid w:val="00F76334"/>
    <w:rsid w:val="00F7688B"/>
    <w:rsid w:val="00F77F69"/>
    <w:rsid w:val="00F8066D"/>
    <w:rsid w:val="00F80D8A"/>
    <w:rsid w:val="00F80FA3"/>
    <w:rsid w:val="00F81A1F"/>
    <w:rsid w:val="00F83E98"/>
    <w:rsid w:val="00F85D45"/>
    <w:rsid w:val="00F866DB"/>
    <w:rsid w:val="00F87503"/>
    <w:rsid w:val="00F87680"/>
    <w:rsid w:val="00F907A7"/>
    <w:rsid w:val="00F912C3"/>
    <w:rsid w:val="00F91637"/>
    <w:rsid w:val="00F931C3"/>
    <w:rsid w:val="00F94E43"/>
    <w:rsid w:val="00F970CA"/>
    <w:rsid w:val="00FA483B"/>
    <w:rsid w:val="00FA5F6E"/>
    <w:rsid w:val="00FB0B88"/>
    <w:rsid w:val="00FB0F5F"/>
    <w:rsid w:val="00FB597F"/>
    <w:rsid w:val="00FB77A1"/>
    <w:rsid w:val="00FC1DF7"/>
    <w:rsid w:val="00FC2F5F"/>
    <w:rsid w:val="00FC2FD6"/>
    <w:rsid w:val="00FC7DA6"/>
    <w:rsid w:val="00FD0DCB"/>
    <w:rsid w:val="00FD23D3"/>
    <w:rsid w:val="00FD47AD"/>
    <w:rsid w:val="00FD49D2"/>
    <w:rsid w:val="00FD4A54"/>
    <w:rsid w:val="00FE3DCB"/>
    <w:rsid w:val="00FE406B"/>
    <w:rsid w:val="00FE59FB"/>
    <w:rsid w:val="00FE622F"/>
    <w:rsid w:val="00FE6A21"/>
    <w:rsid w:val="00FE6BE0"/>
    <w:rsid w:val="00FF08F6"/>
    <w:rsid w:val="00FF22A3"/>
    <w:rsid w:val="00FF4177"/>
    <w:rsid w:val="00FF4B45"/>
    <w:rsid w:val="00FF77EE"/>
    <w:rsid w:val="00FF7D5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582D95"/>
  <w15:docId w15:val="{F0E82C39-F1AE-4EA1-B1CD-A396CB495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9FC"/>
    <w:rPr>
      <w:sz w:val="24"/>
      <w:szCs w:val="24"/>
      <w:lang w:val="en-US" w:eastAsia="en-US"/>
    </w:rPr>
  </w:style>
  <w:style w:type="paragraph" w:styleId="Heading1">
    <w:name w:val="heading 1"/>
    <w:basedOn w:val="Normal"/>
    <w:next w:val="Normal"/>
    <w:qFormat/>
    <w:pPr>
      <w:keepNext/>
      <w:jc w:val="center"/>
      <w:outlineLvl w:val="0"/>
    </w:pPr>
    <w:rPr>
      <w:rFonts w:ascii="Verdana" w:hAnsi="Verdana"/>
      <w:b/>
      <w:color w:val="4D4D4D"/>
      <w:sz w:val="32"/>
      <w14:shadow w14:blurRad="50800" w14:dist="38100" w14:dir="2700000" w14:sx="100000" w14:sy="100000" w14:kx="0" w14:ky="0" w14:algn="tl">
        <w14:srgbClr w14:val="000000">
          <w14:alpha w14:val="60000"/>
        </w14:srgbClr>
      </w14:shadow>
    </w:rPr>
  </w:style>
  <w:style w:type="paragraph" w:styleId="Heading3">
    <w:name w:val="heading 3"/>
    <w:basedOn w:val="Normal"/>
    <w:next w:val="Normal"/>
    <w:qFormat/>
    <w:rsid w:val="000B29C3"/>
    <w:pPr>
      <w:keepNext/>
      <w:spacing w:before="240" w:after="60"/>
      <w:outlineLvl w:val="2"/>
    </w:pPr>
    <w:rPr>
      <w:rFonts w:ascii="Arial" w:hAnsi="Arial" w:cs="Arial"/>
      <w:b/>
      <w:bCs/>
      <w:sz w:val="26"/>
      <w:szCs w:val="26"/>
    </w:rPr>
  </w:style>
  <w:style w:type="paragraph" w:styleId="Heading4">
    <w:name w:val="heading 4"/>
    <w:basedOn w:val="Normal"/>
    <w:next w:val="Normal"/>
    <w:qFormat/>
    <w:rsid w:val="000B29C3"/>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keepNext/>
      <w:jc w:val="both"/>
    </w:pPr>
    <w:rPr>
      <w:rFonts w:ascii="Verdana" w:hAnsi="Verdana"/>
      <w:sz w:val="20"/>
      <w:szCs w:val="22"/>
    </w:rPr>
  </w:style>
  <w:style w:type="character" w:styleId="Hyperlink">
    <w:name w:val="Hyperlink"/>
    <w:basedOn w:val="DefaultParagraphFont"/>
    <w:rsid w:val="009336F2"/>
    <w:rPr>
      <w:color w:val="0000FF"/>
      <w:u w:val="single"/>
    </w:rPr>
  </w:style>
  <w:style w:type="paragraph" w:styleId="BodyText2">
    <w:name w:val="Body Text 2"/>
    <w:basedOn w:val="Normal"/>
    <w:rsid w:val="000B29C3"/>
    <w:pPr>
      <w:spacing w:after="120" w:line="480" w:lineRule="auto"/>
    </w:pPr>
  </w:style>
  <w:style w:type="character" w:styleId="PageNumber">
    <w:name w:val="page number"/>
    <w:basedOn w:val="DefaultParagraphFont"/>
    <w:rsid w:val="00503834"/>
  </w:style>
  <w:style w:type="paragraph" w:styleId="FootnoteText">
    <w:name w:val="footnote text"/>
    <w:basedOn w:val="Normal"/>
    <w:link w:val="FootnoteTextChar"/>
    <w:rsid w:val="00CA56ED"/>
    <w:rPr>
      <w:sz w:val="20"/>
      <w:szCs w:val="20"/>
    </w:rPr>
  </w:style>
  <w:style w:type="character" w:styleId="FootnoteReference">
    <w:name w:val="footnote reference"/>
    <w:basedOn w:val="DefaultParagraphFont"/>
    <w:rsid w:val="00CA56ED"/>
    <w:rPr>
      <w:vertAlign w:val="superscript"/>
    </w:rPr>
  </w:style>
  <w:style w:type="paragraph" w:styleId="BodyTextIndent2">
    <w:name w:val="Body Text Indent 2"/>
    <w:basedOn w:val="Normal"/>
    <w:rsid w:val="00E56EC2"/>
    <w:pPr>
      <w:spacing w:after="120" w:line="480" w:lineRule="auto"/>
      <w:ind w:left="283"/>
    </w:pPr>
  </w:style>
  <w:style w:type="paragraph" w:styleId="NormalWeb">
    <w:name w:val="Normal (Web)"/>
    <w:basedOn w:val="Normal"/>
    <w:uiPriority w:val="99"/>
    <w:rsid w:val="00E56EC2"/>
    <w:pPr>
      <w:spacing w:before="100" w:beforeAutospacing="1" w:after="100" w:afterAutospacing="1"/>
    </w:pPr>
  </w:style>
  <w:style w:type="character" w:customStyle="1" w:styleId="FootnoteTextChar">
    <w:name w:val="Footnote Text Char"/>
    <w:basedOn w:val="DefaultParagraphFont"/>
    <w:link w:val="FootnoteText"/>
    <w:locked/>
    <w:rsid w:val="00183625"/>
  </w:style>
  <w:style w:type="paragraph" w:styleId="HTMLPreformatted">
    <w:name w:val="HTML Preformatted"/>
    <w:basedOn w:val="Normal"/>
    <w:link w:val="HTMLPreformattedChar"/>
    <w:uiPriority w:val="99"/>
    <w:unhideWhenUsed/>
    <w:rsid w:val="00F64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F64E43"/>
    <w:rPr>
      <w:rFonts w:ascii="Courier New" w:hAnsi="Courier New" w:cs="Courier New"/>
      <w:color w:val="000000"/>
    </w:rPr>
  </w:style>
  <w:style w:type="paragraph" w:styleId="ListParagraph">
    <w:name w:val="List Paragraph"/>
    <w:basedOn w:val="Normal"/>
    <w:uiPriority w:val="34"/>
    <w:qFormat/>
    <w:rsid w:val="002A5CAF"/>
    <w:pPr>
      <w:widowControl w:val="0"/>
      <w:autoSpaceDE w:val="0"/>
      <w:autoSpaceDN w:val="0"/>
      <w:adjustRightInd w:val="0"/>
      <w:ind w:left="720"/>
      <w:contextualSpacing/>
    </w:pPr>
    <w:rPr>
      <w:rFonts w:ascii="Verdana" w:hAnsi="Verdana" w:cs="Verdana"/>
      <w:sz w:val="20"/>
      <w:szCs w:val="20"/>
    </w:rPr>
  </w:style>
  <w:style w:type="paragraph" w:styleId="BalloonText">
    <w:name w:val="Balloon Text"/>
    <w:basedOn w:val="Normal"/>
    <w:link w:val="BalloonTextChar"/>
    <w:uiPriority w:val="99"/>
    <w:unhideWhenUsed/>
    <w:rsid w:val="002A5CAF"/>
    <w:pPr>
      <w:widowControl w:val="0"/>
      <w:autoSpaceDE w:val="0"/>
      <w:autoSpaceDN w:val="0"/>
      <w:adjustRightInd w:val="0"/>
    </w:pPr>
    <w:rPr>
      <w:rFonts w:ascii="Tahoma" w:hAnsi="Tahoma" w:cs="Tahoma"/>
      <w:sz w:val="16"/>
      <w:szCs w:val="16"/>
    </w:rPr>
  </w:style>
  <w:style w:type="character" w:customStyle="1" w:styleId="BalloonTextChar">
    <w:name w:val="Balloon Text Char"/>
    <w:basedOn w:val="DefaultParagraphFont"/>
    <w:link w:val="BalloonText"/>
    <w:uiPriority w:val="99"/>
    <w:rsid w:val="002A5CAF"/>
    <w:rPr>
      <w:rFonts w:ascii="Tahoma" w:eastAsia="Times New Roman" w:hAnsi="Tahoma" w:cs="Tahoma"/>
      <w:sz w:val="16"/>
      <w:szCs w:val="16"/>
    </w:rPr>
  </w:style>
  <w:style w:type="table" w:styleId="TableGrid">
    <w:name w:val="Table Grid"/>
    <w:basedOn w:val="TableNormal"/>
    <w:rsid w:val="007C20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642AB7"/>
    <w:pPr>
      <w:autoSpaceDE w:val="0"/>
      <w:autoSpaceDN w:val="0"/>
      <w:adjustRightInd w:val="0"/>
    </w:pPr>
    <w:rPr>
      <w:color w:val="000000"/>
      <w:sz w:val="24"/>
      <w:szCs w:val="24"/>
      <w:lang w:val="en-US"/>
    </w:rPr>
  </w:style>
  <w:style w:type="character" w:customStyle="1" w:styleId="hps">
    <w:name w:val="hps"/>
    <w:basedOn w:val="DefaultParagraphFont"/>
    <w:rsid w:val="00176DC2"/>
  </w:style>
  <w:style w:type="character" w:customStyle="1" w:styleId="shorttext">
    <w:name w:val="short_text"/>
    <w:basedOn w:val="DefaultParagraphFont"/>
    <w:rsid w:val="00176DC2"/>
  </w:style>
  <w:style w:type="character" w:customStyle="1" w:styleId="atn">
    <w:name w:val="atn"/>
    <w:basedOn w:val="DefaultParagraphFont"/>
    <w:rsid w:val="00176DC2"/>
  </w:style>
  <w:style w:type="character" w:customStyle="1" w:styleId="longtext">
    <w:name w:val="long_text"/>
    <w:basedOn w:val="DefaultParagraphFont"/>
    <w:rsid w:val="00E2264C"/>
  </w:style>
  <w:style w:type="paragraph" w:styleId="BodyTextIndent3">
    <w:name w:val="Body Text Indent 3"/>
    <w:basedOn w:val="Normal"/>
    <w:link w:val="BodyTextIndent3Char"/>
    <w:rsid w:val="003C3C22"/>
    <w:pPr>
      <w:spacing w:after="120"/>
      <w:ind w:left="283"/>
    </w:pPr>
    <w:rPr>
      <w:sz w:val="16"/>
      <w:szCs w:val="16"/>
    </w:rPr>
  </w:style>
  <w:style w:type="character" w:customStyle="1" w:styleId="BodyTextIndent3Char">
    <w:name w:val="Body Text Indent 3 Char"/>
    <w:basedOn w:val="DefaultParagraphFont"/>
    <w:link w:val="BodyTextIndent3"/>
    <w:rsid w:val="003C3C22"/>
    <w:rPr>
      <w:sz w:val="16"/>
      <w:szCs w:val="16"/>
      <w:lang w:val="en-US" w:eastAsia="en-US"/>
    </w:rPr>
  </w:style>
  <w:style w:type="paragraph" w:styleId="PlainText">
    <w:name w:val="Plain Text"/>
    <w:basedOn w:val="Normal"/>
    <w:link w:val="PlainTextChar"/>
    <w:uiPriority w:val="99"/>
    <w:unhideWhenUsed/>
    <w:rsid w:val="00827708"/>
    <w:rPr>
      <w:rFonts w:ascii="Consolas" w:eastAsia="Calibri" w:hAnsi="Consolas"/>
      <w:sz w:val="21"/>
      <w:szCs w:val="21"/>
    </w:rPr>
  </w:style>
  <w:style w:type="character" w:customStyle="1" w:styleId="PlainTextChar">
    <w:name w:val="Plain Text Char"/>
    <w:basedOn w:val="DefaultParagraphFont"/>
    <w:link w:val="PlainText"/>
    <w:uiPriority w:val="99"/>
    <w:rsid w:val="00827708"/>
    <w:rPr>
      <w:rFonts w:ascii="Consolas" w:eastAsia="Calibri" w:hAnsi="Consolas"/>
      <w:sz w:val="21"/>
      <w:szCs w:val="21"/>
      <w:lang w:val="en-US" w:eastAsia="en-US"/>
    </w:rPr>
  </w:style>
  <w:style w:type="character" w:styleId="FollowedHyperlink">
    <w:name w:val="FollowedHyperlink"/>
    <w:basedOn w:val="DefaultParagraphFont"/>
    <w:rsid w:val="00827708"/>
    <w:rPr>
      <w:color w:val="800080" w:themeColor="followedHyperlink"/>
      <w:u w:val="single"/>
    </w:rPr>
  </w:style>
  <w:style w:type="paragraph" w:styleId="EndnoteText">
    <w:name w:val="endnote text"/>
    <w:basedOn w:val="Normal"/>
    <w:link w:val="EndnoteTextChar"/>
    <w:rsid w:val="00023711"/>
    <w:rPr>
      <w:sz w:val="20"/>
      <w:szCs w:val="20"/>
    </w:rPr>
  </w:style>
  <w:style w:type="character" w:customStyle="1" w:styleId="EndnoteTextChar">
    <w:name w:val="Endnote Text Char"/>
    <w:basedOn w:val="DefaultParagraphFont"/>
    <w:link w:val="EndnoteText"/>
    <w:rsid w:val="00023711"/>
    <w:rPr>
      <w:lang w:val="en-US" w:eastAsia="en-US"/>
    </w:rPr>
  </w:style>
  <w:style w:type="character" w:styleId="EndnoteReference">
    <w:name w:val="endnote reference"/>
    <w:basedOn w:val="DefaultParagraphFont"/>
    <w:rsid w:val="00023711"/>
    <w:rPr>
      <w:vertAlign w:val="superscript"/>
    </w:rPr>
  </w:style>
  <w:style w:type="character" w:customStyle="1" w:styleId="FooterChar">
    <w:name w:val="Footer Char"/>
    <w:basedOn w:val="DefaultParagraphFont"/>
    <w:link w:val="Footer"/>
    <w:uiPriority w:val="99"/>
    <w:rsid w:val="001F120C"/>
    <w:rPr>
      <w:lang w:val="en-US" w:eastAsia="en-US"/>
    </w:rPr>
  </w:style>
  <w:style w:type="character" w:customStyle="1" w:styleId="HeaderChar">
    <w:name w:val="Header Char"/>
    <w:basedOn w:val="DefaultParagraphFont"/>
    <w:link w:val="Header"/>
    <w:uiPriority w:val="99"/>
    <w:rsid w:val="0024203A"/>
    <w:rPr>
      <w:lang w:val="en-US" w:eastAsia="en-US"/>
    </w:rPr>
  </w:style>
  <w:style w:type="character" w:styleId="Strong">
    <w:name w:val="Strong"/>
    <w:basedOn w:val="DefaultParagraphFont"/>
    <w:uiPriority w:val="22"/>
    <w:qFormat/>
    <w:rsid w:val="007F71B9"/>
    <w:rPr>
      <w:b/>
      <w:bCs/>
    </w:rPr>
  </w:style>
  <w:style w:type="paragraph" w:customStyle="1" w:styleId="auto-style9">
    <w:name w:val="auto-style9"/>
    <w:basedOn w:val="Normal"/>
    <w:rsid w:val="00D5427D"/>
    <w:pPr>
      <w:spacing w:before="375" w:after="100" w:afterAutospacing="1" w:line="300" w:lineRule="atLeast"/>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10089">
      <w:bodyDiv w:val="1"/>
      <w:marLeft w:val="0"/>
      <w:marRight w:val="0"/>
      <w:marTop w:val="0"/>
      <w:marBottom w:val="0"/>
      <w:divBdr>
        <w:top w:val="none" w:sz="0" w:space="0" w:color="auto"/>
        <w:left w:val="none" w:sz="0" w:space="0" w:color="auto"/>
        <w:bottom w:val="none" w:sz="0" w:space="0" w:color="auto"/>
        <w:right w:val="none" w:sz="0" w:space="0" w:color="auto"/>
      </w:divBdr>
      <w:divsChild>
        <w:div w:id="2079743436">
          <w:marLeft w:val="0"/>
          <w:marRight w:val="0"/>
          <w:marTop w:val="0"/>
          <w:marBottom w:val="0"/>
          <w:divBdr>
            <w:top w:val="none" w:sz="0" w:space="0" w:color="auto"/>
            <w:left w:val="none" w:sz="0" w:space="0" w:color="auto"/>
            <w:bottom w:val="none" w:sz="0" w:space="0" w:color="auto"/>
            <w:right w:val="none" w:sz="0" w:space="0" w:color="auto"/>
          </w:divBdr>
          <w:divsChild>
            <w:div w:id="9725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2609">
      <w:bodyDiv w:val="1"/>
      <w:marLeft w:val="0"/>
      <w:marRight w:val="0"/>
      <w:marTop w:val="0"/>
      <w:marBottom w:val="0"/>
      <w:divBdr>
        <w:top w:val="none" w:sz="0" w:space="0" w:color="auto"/>
        <w:left w:val="none" w:sz="0" w:space="0" w:color="auto"/>
        <w:bottom w:val="none" w:sz="0" w:space="0" w:color="auto"/>
        <w:right w:val="none" w:sz="0" w:space="0" w:color="auto"/>
      </w:divBdr>
      <w:divsChild>
        <w:div w:id="645863122">
          <w:marLeft w:val="0"/>
          <w:marRight w:val="0"/>
          <w:marTop w:val="0"/>
          <w:marBottom w:val="0"/>
          <w:divBdr>
            <w:top w:val="none" w:sz="0" w:space="0" w:color="auto"/>
            <w:left w:val="none" w:sz="0" w:space="0" w:color="auto"/>
            <w:bottom w:val="none" w:sz="0" w:space="0" w:color="auto"/>
            <w:right w:val="none" w:sz="0" w:space="0" w:color="auto"/>
          </w:divBdr>
          <w:divsChild>
            <w:div w:id="1042949073">
              <w:marLeft w:val="0"/>
              <w:marRight w:val="0"/>
              <w:marTop w:val="0"/>
              <w:marBottom w:val="0"/>
              <w:divBdr>
                <w:top w:val="none" w:sz="0" w:space="0" w:color="auto"/>
                <w:left w:val="none" w:sz="0" w:space="0" w:color="auto"/>
                <w:bottom w:val="none" w:sz="0" w:space="0" w:color="auto"/>
                <w:right w:val="none" w:sz="0" w:space="0" w:color="auto"/>
              </w:divBdr>
              <w:divsChild>
                <w:div w:id="226771827">
                  <w:marLeft w:val="0"/>
                  <w:marRight w:val="0"/>
                  <w:marTop w:val="0"/>
                  <w:marBottom w:val="0"/>
                  <w:divBdr>
                    <w:top w:val="none" w:sz="0" w:space="0" w:color="auto"/>
                    <w:left w:val="none" w:sz="0" w:space="0" w:color="auto"/>
                    <w:bottom w:val="none" w:sz="0" w:space="0" w:color="auto"/>
                    <w:right w:val="none" w:sz="0" w:space="0" w:color="auto"/>
                  </w:divBdr>
                  <w:divsChild>
                    <w:div w:id="1994523035">
                      <w:marLeft w:val="0"/>
                      <w:marRight w:val="0"/>
                      <w:marTop w:val="0"/>
                      <w:marBottom w:val="0"/>
                      <w:divBdr>
                        <w:top w:val="none" w:sz="0" w:space="0" w:color="auto"/>
                        <w:left w:val="none" w:sz="0" w:space="0" w:color="auto"/>
                        <w:bottom w:val="none" w:sz="0" w:space="0" w:color="auto"/>
                        <w:right w:val="none" w:sz="0" w:space="0" w:color="auto"/>
                      </w:divBdr>
                      <w:divsChild>
                        <w:div w:id="1442140292">
                          <w:marLeft w:val="0"/>
                          <w:marRight w:val="0"/>
                          <w:marTop w:val="0"/>
                          <w:marBottom w:val="0"/>
                          <w:divBdr>
                            <w:top w:val="none" w:sz="0" w:space="0" w:color="auto"/>
                            <w:left w:val="none" w:sz="0" w:space="0" w:color="auto"/>
                            <w:bottom w:val="none" w:sz="0" w:space="0" w:color="auto"/>
                            <w:right w:val="none" w:sz="0" w:space="0" w:color="auto"/>
                          </w:divBdr>
                          <w:divsChild>
                            <w:div w:id="1796411038">
                              <w:marLeft w:val="0"/>
                              <w:marRight w:val="0"/>
                              <w:marTop w:val="0"/>
                              <w:marBottom w:val="0"/>
                              <w:divBdr>
                                <w:top w:val="none" w:sz="0" w:space="0" w:color="auto"/>
                                <w:left w:val="none" w:sz="0" w:space="0" w:color="auto"/>
                                <w:bottom w:val="none" w:sz="0" w:space="0" w:color="auto"/>
                                <w:right w:val="none" w:sz="0" w:space="0" w:color="auto"/>
                              </w:divBdr>
                              <w:divsChild>
                                <w:div w:id="1812744423">
                                  <w:marLeft w:val="0"/>
                                  <w:marRight w:val="0"/>
                                  <w:marTop w:val="0"/>
                                  <w:marBottom w:val="0"/>
                                  <w:divBdr>
                                    <w:top w:val="none" w:sz="0" w:space="0" w:color="auto"/>
                                    <w:left w:val="none" w:sz="0" w:space="0" w:color="auto"/>
                                    <w:bottom w:val="none" w:sz="0" w:space="0" w:color="auto"/>
                                    <w:right w:val="none" w:sz="0" w:space="0" w:color="auto"/>
                                  </w:divBdr>
                                  <w:divsChild>
                                    <w:div w:id="1434351684">
                                      <w:marLeft w:val="0"/>
                                      <w:marRight w:val="0"/>
                                      <w:marTop w:val="0"/>
                                      <w:marBottom w:val="0"/>
                                      <w:divBdr>
                                        <w:top w:val="single" w:sz="6" w:space="0" w:color="F5F5F5"/>
                                        <w:left w:val="single" w:sz="6" w:space="0" w:color="F5F5F5"/>
                                        <w:bottom w:val="single" w:sz="6" w:space="0" w:color="F5F5F5"/>
                                        <w:right w:val="single" w:sz="6" w:space="0" w:color="F5F5F5"/>
                                      </w:divBdr>
                                      <w:divsChild>
                                        <w:div w:id="413210104">
                                          <w:marLeft w:val="0"/>
                                          <w:marRight w:val="0"/>
                                          <w:marTop w:val="0"/>
                                          <w:marBottom w:val="0"/>
                                          <w:divBdr>
                                            <w:top w:val="none" w:sz="0" w:space="0" w:color="auto"/>
                                            <w:left w:val="none" w:sz="0" w:space="0" w:color="auto"/>
                                            <w:bottom w:val="none" w:sz="0" w:space="0" w:color="auto"/>
                                            <w:right w:val="none" w:sz="0" w:space="0" w:color="auto"/>
                                          </w:divBdr>
                                          <w:divsChild>
                                            <w:div w:id="231240229">
                                              <w:marLeft w:val="0"/>
                                              <w:marRight w:val="0"/>
                                              <w:marTop w:val="0"/>
                                              <w:marBottom w:val="0"/>
                                              <w:divBdr>
                                                <w:top w:val="none" w:sz="0" w:space="0" w:color="auto"/>
                                                <w:left w:val="none" w:sz="0" w:space="0" w:color="auto"/>
                                                <w:bottom w:val="none" w:sz="0" w:space="0" w:color="auto"/>
                                                <w:right w:val="none" w:sz="0" w:space="0" w:color="auto"/>
                                              </w:divBdr>
                                            </w:div>
                                          </w:divsChild>
                                        </w:div>
                                        <w:div w:id="451478078">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0325404">
      <w:bodyDiv w:val="1"/>
      <w:marLeft w:val="0"/>
      <w:marRight w:val="0"/>
      <w:marTop w:val="0"/>
      <w:marBottom w:val="0"/>
      <w:divBdr>
        <w:top w:val="none" w:sz="0" w:space="0" w:color="auto"/>
        <w:left w:val="none" w:sz="0" w:space="0" w:color="auto"/>
        <w:bottom w:val="none" w:sz="0" w:space="0" w:color="auto"/>
        <w:right w:val="none" w:sz="0" w:space="0" w:color="auto"/>
      </w:divBdr>
    </w:div>
    <w:div w:id="656765318">
      <w:bodyDiv w:val="1"/>
      <w:marLeft w:val="0"/>
      <w:marRight w:val="0"/>
      <w:marTop w:val="0"/>
      <w:marBottom w:val="0"/>
      <w:divBdr>
        <w:top w:val="none" w:sz="0" w:space="0" w:color="auto"/>
        <w:left w:val="none" w:sz="0" w:space="0" w:color="auto"/>
        <w:bottom w:val="none" w:sz="0" w:space="0" w:color="auto"/>
        <w:right w:val="none" w:sz="0" w:space="0" w:color="auto"/>
      </w:divBdr>
      <w:divsChild>
        <w:div w:id="1827745426">
          <w:marLeft w:val="0"/>
          <w:marRight w:val="0"/>
          <w:marTop w:val="0"/>
          <w:marBottom w:val="0"/>
          <w:divBdr>
            <w:top w:val="none" w:sz="0" w:space="0" w:color="auto"/>
            <w:left w:val="none" w:sz="0" w:space="0" w:color="auto"/>
            <w:bottom w:val="none" w:sz="0" w:space="0" w:color="auto"/>
            <w:right w:val="none" w:sz="0" w:space="0" w:color="auto"/>
          </w:divBdr>
          <w:divsChild>
            <w:div w:id="1731072985">
              <w:marLeft w:val="0"/>
              <w:marRight w:val="0"/>
              <w:marTop w:val="0"/>
              <w:marBottom w:val="0"/>
              <w:divBdr>
                <w:top w:val="none" w:sz="0" w:space="0" w:color="auto"/>
                <w:left w:val="none" w:sz="0" w:space="0" w:color="auto"/>
                <w:bottom w:val="none" w:sz="0" w:space="0" w:color="auto"/>
                <w:right w:val="none" w:sz="0" w:space="0" w:color="auto"/>
              </w:divBdr>
              <w:divsChild>
                <w:div w:id="1277253290">
                  <w:marLeft w:val="0"/>
                  <w:marRight w:val="0"/>
                  <w:marTop w:val="0"/>
                  <w:marBottom w:val="0"/>
                  <w:divBdr>
                    <w:top w:val="none" w:sz="0" w:space="0" w:color="auto"/>
                    <w:left w:val="none" w:sz="0" w:space="0" w:color="auto"/>
                    <w:bottom w:val="none" w:sz="0" w:space="0" w:color="auto"/>
                    <w:right w:val="none" w:sz="0" w:space="0" w:color="auto"/>
                  </w:divBdr>
                  <w:divsChild>
                    <w:div w:id="545992205">
                      <w:marLeft w:val="0"/>
                      <w:marRight w:val="0"/>
                      <w:marTop w:val="0"/>
                      <w:marBottom w:val="0"/>
                      <w:divBdr>
                        <w:top w:val="none" w:sz="0" w:space="0" w:color="auto"/>
                        <w:left w:val="none" w:sz="0" w:space="0" w:color="auto"/>
                        <w:bottom w:val="none" w:sz="0" w:space="0" w:color="auto"/>
                        <w:right w:val="none" w:sz="0" w:space="0" w:color="auto"/>
                      </w:divBdr>
                      <w:divsChild>
                        <w:div w:id="935674338">
                          <w:marLeft w:val="5"/>
                          <w:marRight w:val="5"/>
                          <w:marTop w:val="0"/>
                          <w:marBottom w:val="0"/>
                          <w:divBdr>
                            <w:top w:val="none" w:sz="0" w:space="0" w:color="auto"/>
                            <w:left w:val="none" w:sz="0" w:space="0" w:color="auto"/>
                            <w:bottom w:val="none" w:sz="0" w:space="0" w:color="auto"/>
                            <w:right w:val="none" w:sz="0" w:space="0" w:color="auto"/>
                          </w:divBdr>
                          <w:divsChild>
                            <w:div w:id="1410693130">
                              <w:marLeft w:val="0"/>
                              <w:marRight w:val="15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294494">
      <w:bodyDiv w:val="1"/>
      <w:marLeft w:val="0"/>
      <w:marRight w:val="0"/>
      <w:marTop w:val="0"/>
      <w:marBottom w:val="0"/>
      <w:divBdr>
        <w:top w:val="none" w:sz="0" w:space="0" w:color="auto"/>
        <w:left w:val="none" w:sz="0" w:space="0" w:color="auto"/>
        <w:bottom w:val="none" w:sz="0" w:space="0" w:color="auto"/>
        <w:right w:val="none" w:sz="0" w:space="0" w:color="auto"/>
      </w:divBdr>
      <w:divsChild>
        <w:div w:id="1866869995">
          <w:marLeft w:val="0"/>
          <w:marRight w:val="0"/>
          <w:marTop w:val="0"/>
          <w:marBottom w:val="0"/>
          <w:divBdr>
            <w:top w:val="none" w:sz="0" w:space="0" w:color="auto"/>
            <w:left w:val="none" w:sz="0" w:space="0" w:color="auto"/>
            <w:bottom w:val="none" w:sz="0" w:space="0" w:color="auto"/>
            <w:right w:val="none" w:sz="0" w:space="0" w:color="auto"/>
          </w:divBdr>
          <w:divsChild>
            <w:div w:id="1488858305">
              <w:marLeft w:val="0"/>
              <w:marRight w:val="0"/>
              <w:marTop w:val="0"/>
              <w:marBottom w:val="0"/>
              <w:divBdr>
                <w:top w:val="none" w:sz="0" w:space="0" w:color="auto"/>
                <w:left w:val="none" w:sz="0" w:space="0" w:color="auto"/>
                <w:bottom w:val="none" w:sz="0" w:space="0" w:color="auto"/>
                <w:right w:val="none" w:sz="0" w:space="0" w:color="auto"/>
              </w:divBdr>
              <w:divsChild>
                <w:div w:id="1913394083">
                  <w:marLeft w:val="0"/>
                  <w:marRight w:val="0"/>
                  <w:marTop w:val="0"/>
                  <w:marBottom w:val="0"/>
                  <w:divBdr>
                    <w:top w:val="none" w:sz="0" w:space="0" w:color="auto"/>
                    <w:left w:val="none" w:sz="0" w:space="0" w:color="auto"/>
                    <w:bottom w:val="none" w:sz="0" w:space="0" w:color="auto"/>
                    <w:right w:val="none" w:sz="0" w:space="0" w:color="auto"/>
                  </w:divBdr>
                  <w:divsChild>
                    <w:div w:id="423888736">
                      <w:marLeft w:val="0"/>
                      <w:marRight w:val="0"/>
                      <w:marTop w:val="0"/>
                      <w:marBottom w:val="0"/>
                      <w:divBdr>
                        <w:top w:val="none" w:sz="0" w:space="0" w:color="auto"/>
                        <w:left w:val="none" w:sz="0" w:space="0" w:color="auto"/>
                        <w:bottom w:val="none" w:sz="0" w:space="0" w:color="auto"/>
                        <w:right w:val="none" w:sz="0" w:space="0" w:color="auto"/>
                      </w:divBdr>
                      <w:divsChild>
                        <w:div w:id="400492502">
                          <w:marLeft w:val="5"/>
                          <w:marRight w:val="5"/>
                          <w:marTop w:val="0"/>
                          <w:marBottom w:val="0"/>
                          <w:divBdr>
                            <w:top w:val="none" w:sz="0" w:space="0" w:color="auto"/>
                            <w:left w:val="none" w:sz="0" w:space="0" w:color="auto"/>
                            <w:bottom w:val="none" w:sz="0" w:space="0" w:color="auto"/>
                            <w:right w:val="none" w:sz="0" w:space="0" w:color="auto"/>
                          </w:divBdr>
                          <w:divsChild>
                            <w:div w:id="11247354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791365">
      <w:bodyDiv w:val="1"/>
      <w:marLeft w:val="0"/>
      <w:marRight w:val="0"/>
      <w:marTop w:val="0"/>
      <w:marBottom w:val="0"/>
      <w:divBdr>
        <w:top w:val="none" w:sz="0" w:space="0" w:color="auto"/>
        <w:left w:val="none" w:sz="0" w:space="0" w:color="auto"/>
        <w:bottom w:val="none" w:sz="0" w:space="0" w:color="auto"/>
        <w:right w:val="none" w:sz="0" w:space="0" w:color="auto"/>
      </w:divBdr>
      <w:divsChild>
        <w:div w:id="236866237">
          <w:marLeft w:val="0"/>
          <w:marRight w:val="0"/>
          <w:marTop w:val="0"/>
          <w:marBottom w:val="0"/>
          <w:divBdr>
            <w:top w:val="none" w:sz="0" w:space="0" w:color="auto"/>
            <w:left w:val="none" w:sz="0" w:space="0" w:color="auto"/>
            <w:bottom w:val="none" w:sz="0" w:space="0" w:color="auto"/>
            <w:right w:val="none" w:sz="0" w:space="0" w:color="auto"/>
          </w:divBdr>
          <w:divsChild>
            <w:div w:id="153229524">
              <w:marLeft w:val="0"/>
              <w:marRight w:val="0"/>
              <w:marTop w:val="0"/>
              <w:marBottom w:val="0"/>
              <w:divBdr>
                <w:top w:val="none" w:sz="0" w:space="0" w:color="auto"/>
                <w:left w:val="none" w:sz="0" w:space="0" w:color="auto"/>
                <w:bottom w:val="none" w:sz="0" w:space="0" w:color="auto"/>
                <w:right w:val="none" w:sz="0" w:space="0" w:color="auto"/>
              </w:divBdr>
              <w:divsChild>
                <w:div w:id="1825852044">
                  <w:marLeft w:val="0"/>
                  <w:marRight w:val="0"/>
                  <w:marTop w:val="0"/>
                  <w:marBottom w:val="0"/>
                  <w:divBdr>
                    <w:top w:val="none" w:sz="0" w:space="0" w:color="auto"/>
                    <w:left w:val="none" w:sz="0" w:space="0" w:color="auto"/>
                    <w:bottom w:val="none" w:sz="0" w:space="0" w:color="auto"/>
                    <w:right w:val="none" w:sz="0" w:space="0" w:color="auto"/>
                  </w:divBdr>
                  <w:divsChild>
                    <w:div w:id="1823614151">
                      <w:marLeft w:val="0"/>
                      <w:marRight w:val="0"/>
                      <w:marTop w:val="0"/>
                      <w:marBottom w:val="0"/>
                      <w:divBdr>
                        <w:top w:val="none" w:sz="0" w:space="0" w:color="auto"/>
                        <w:left w:val="none" w:sz="0" w:space="0" w:color="auto"/>
                        <w:bottom w:val="none" w:sz="0" w:space="0" w:color="auto"/>
                        <w:right w:val="none" w:sz="0" w:space="0" w:color="auto"/>
                      </w:divBdr>
                      <w:divsChild>
                        <w:div w:id="1147209614">
                          <w:marLeft w:val="0"/>
                          <w:marRight w:val="0"/>
                          <w:marTop w:val="0"/>
                          <w:marBottom w:val="0"/>
                          <w:divBdr>
                            <w:top w:val="none" w:sz="0" w:space="0" w:color="auto"/>
                            <w:left w:val="none" w:sz="0" w:space="0" w:color="auto"/>
                            <w:bottom w:val="none" w:sz="0" w:space="0" w:color="auto"/>
                            <w:right w:val="none" w:sz="0" w:space="0" w:color="auto"/>
                          </w:divBdr>
                          <w:divsChild>
                            <w:div w:id="280574348">
                              <w:marLeft w:val="0"/>
                              <w:marRight w:val="0"/>
                              <w:marTop w:val="0"/>
                              <w:marBottom w:val="0"/>
                              <w:divBdr>
                                <w:top w:val="none" w:sz="0" w:space="0" w:color="auto"/>
                                <w:left w:val="none" w:sz="0" w:space="0" w:color="auto"/>
                                <w:bottom w:val="none" w:sz="0" w:space="0" w:color="auto"/>
                                <w:right w:val="none" w:sz="0" w:space="0" w:color="auto"/>
                              </w:divBdr>
                              <w:divsChild>
                                <w:div w:id="541285683">
                                  <w:marLeft w:val="0"/>
                                  <w:marRight w:val="0"/>
                                  <w:marTop w:val="0"/>
                                  <w:marBottom w:val="0"/>
                                  <w:divBdr>
                                    <w:top w:val="none" w:sz="0" w:space="0" w:color="auto"/>
                                    <w:left w:val="none" w:sz="0" w:space="0" w:color="auto"/>
                                    <w:bottom w:val="none" w:sz="0" w:space="0" w:color="auto"/>
                                    <w:right w:val="none" w:sz="0" w:space="0" w:color="auto"/>
                                  </w:divBdr>
                                  <w:divsChild>
                                    <w:div w:id="1213810036">
                                      <w:marLeft w:val="0"/>
                                      <w:marRight w:val="0"/>
                                      <w:marTop w:val="0"/>
                                      <w:marBottom w:val="0"/>
                                      <w:divBdr>
                                        <w:top w:val="single" w:sz="6" w:space="0" w:color="F5F5F5"/>
                                        <w:left w:val="single" w:sz="6" w:space="0" w:color="F5F5F5"/>
                                        <w:bottom w:val="single" w:sz="6" w:space="0" w:color="F5F5F5"/>
                                        <w:right w:val="single" w:sz="6" w:space="0" w:color="F5F5F5"/>
                                      </w:divBdr>
                                      <w:divsChild>
                                        <w:div w:id="126975741">
                                          <w:marLeft w:val="0"/>
                                          <w:marRight w:val="0"/>
                                          <w:marTop w:val="0"/>
                                          <w:marBottom w:val="0"/>
                                          <w:divBdr>
                                            <w:top w:val="none" w:sz="0" w:space="0" w:color="auto"/>
                                            <w:left w:val="none" w:sz="0" w:space="0" w:color="auto"/>
                                            <w:bottom w:val="none" w:sz="0" w:space="0" w:color="auto"/>
                                            <w:right w:val="none" w:sz="0" w:space="0" w:color="auto"/>
                                          </w:divBdr>
                                          <w:divsChild>
                                            <w:div w:id="351346940">
                                              <w:marLeft w:val="0"/>
                                              <w:marRight w:val="0"/>
                                              <w:marTop w:val="0"/>
                                              <w:marBottom w:val="0"/>
                                              <w:divBdr>
                                                <w:top w:val="none" w:sz="0" w:space="0" w:color="auto"/>
                                                <w:left w:val="none" w:sz="0" w:space="0" w:color="auto"/>
                                                <w:bottom w:val="none" w:sz="0" w:space="0" w:color="auto"/>
                                                <w:right w:val="none" w:sz="0" w:space="0" w:color="auto"/>
                                              </w:divBdr>
                                            </w:div>
                                          </w:divsChild>
                                        </w:div>
                                        <w:div w:id="1765565782">
                                          <w:marLeft w:val="0"/>
                                          <w:marRight w:val="0"/>
                                          <w:marTop w:val="0"/>
                                          <w:marBottom w:val="0"/>
                                          <w:divBdr>
                                            <w:top w:val="none" w:sz="0" w:space="0" w:color="auto"/>
                                            <w:left w:val="none" w:sz="0" w:space="0" w:color="auto"/>
                                            <w:bottom w:val="none" w:sz="0" w:space="0" w:color="auto"/>
                                            <w:right w:val="none" w:sz="0" w:space="0" w:color="auto"/>
                                          </w:divBdr>
                                          <w:divsChild>
                                            <w:div w:id="157358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5558502">
      <w:bodyDiv w:val="1"/>
      <w:marLeft w:val="0"/>
      <w:marRight w:val="0"/>
      <w:marTop w:val="0"/>
      <w:marBottom w:val="0"/>
      <w:divBdr>
        <w:top w:val="none" w:sz="0" w:space="0" w:color="auto"/>
        <w:left w:val="none" w:sz="0" w:space="0" w:color="auto"/>
        <w:bottom w:val="none" w:sz="0" w:space="0" w:color="auto"/>
        <w:right w:val="none" w:sz="0" w:space="0" w:color="auto"/>
      </w:divBdr>
    </w:div>
    <w:div w:id="1399784913">
      <w:bodyDiv w:val="1"/>
      <w:marLeft w:val="0"/>
      <w:marRight w:val="0"/>
      <w:marTop w:val="0"/>
      <w:marBottom w:val="0"/>
      <w:divBdr>
        <w:top w:val="none" w:sz="0" w:space="0" w:color="auto"/>
        <w:left w:val="none" w:sz="0" w:space="0" w:color="auto"/>
        <w:bottom w:val="none" w:sz="0" w:space="0" w:color="auto"/>
        <w:right w:val="none" w:sz="0" w:space="0" w:color="auto"/>
      </w:divBdr>
    </w:div>
    <w:div w:id="1412922126">
      <w:bodyDiv w:val="1"/>
      <w:marLeft w:val="0"/>
      <w:marRight w:val="0"/>
      <w:marTop w:val="0"/>
      <w:marBottom w:val="0"/>
      <w:divBdr>
        <w:top w:val="none" w:sz="0" w:space="0" w:color="auto"/>
        <w:left w:val="none" w:sz="0" w:space="0" w:color="auto"/>
        <w:bottom w:val="none" w:sz="0" w:space="0" w:color="auto"/>
        <w:right w:val="none" w:sz="0" w:space="0" w:color="auto"/>
      </w:divBdr>
    </w:div>
    <w:div w:id="1599218828">
      <w:bodyDiv w:val="1"/>
      <w:marLeft w:val="0"/>
      <w:marRight w:val="0"/>
      <w:marTop w:val="0"/>
      <w:marBottom w:val="0"/>
      <w:divBdr>
        <w:top w:val="none" w:sz="0" w:space="0" w:color="auto"/>
        <w:left w:val="none" w:sz="0" w:space="0" w:color="auto"/>
        <w:bottom w:val="none" w:sz="0" w:space="0" w:color="auto"/>
        <w:right w:val="none" w:sz="0" w:space="0" w:color="auto"/>
      </w:divBdr>
      <w:divsChild>
        <w:div w:id="398986754">
          <w:marLeft w:val="0"/>
          <w:marRight w:val="0"/>
          <w:marTop w:val="0"/>
          <w:marBottom w:val="0"/>
          <w:divBdr>
            <w:top w:val="none" w:sz="0" w:space="0" w:color="auto"/>
            <w:left w:val="none" w:sz="0" w:space="0" w:color="auto"/>
            <w:bottom w:val="none" w:sz="0" w:space="0" w:color="auto"/>
            <w:right w:val="none" w:sz="0" w:space="0" w:color="auto"/>
          </w:divBdr>
          <w:divsChild>
            <w:div w:id="38289867">
              <w:marLeft w:val="0"/>
              <w:marRight w:val="0"/>
              <w:marTop w:val="0"/>
              <w:marBottom w:val="0"/>
              <w:divBdr>
                <w:top w:val="none" w:sz="0" w:space="0" w:color="auto"/>
                <w:left w:val="none" w:sz="0" w:space="0" w:color="auto"/>
                <w:bottom w:val="none" w:sz="0" w:space="0" w:color="auto"/>
                <w:right w:val="none" w:sz="0" w:space="0" w:color="auto"/>
              </w:divBdr>
              <w:divsChild>
                <w:div w:id="1736971729">
                  <w:marLeft w:val="0"/>
                  <w:marRight w:val="0"/>
                  <w:marTop w:val="0"/>
                  <w:marBottom w:val="0"/>
                  <w:divBdr>
                    <w:top w:val="none" w:sz="0" w:space="0" w:color="auto"/>
                    <w:left w:val="none" w:sz="0" w:space="0" w:color="auto"/>
                    <w:bottom w:val="none" w:sz="0" w:space="0" w:color="auto"/>
                    <w:right w:val="none" w:sz="0" w:space="0" w:color="auto"/>
                  </w:divBdr>
                  <w:divsChild>
                    <w:div w:id="37896076">
                      <w:marLeft w:val="0"/>
                      <w:marRight w:val="0"/>
                      <w:marTop w:val="0"/>
                      <w:marBottom w:val="0"/>
                      <w:divBdr>
                        <w:top w:val="none" w:sz="0" w:space="0" w:color="auto"/>
                        <w:left w:val="none" w:sz="0" w:space="0" w:color="auto"/>
                        <w:bottom w:val="none" w:sz="0" w:space="0" w:color="auto"/>
                        <w:right w:val="none" w:sz="0" w:space="0" w:color="auto"/>
                      </w:divBdr>
                      <w:divsChild>
                        <w:div w:id="553932616">
                          <w:marLeft w:val="5"/>
                          <w:marRight w:val="5"/>
                          <w:marTop w:val="0"/>
                          <w:marBottom w:val="0"/>
                          <w:divBdr>
                            <w:top w:val="none" w:sz="0" w:space="0" w:color="auto"/>
                            <w:left w:val="none" w:sz="0" w:space="0" w:color="auto"/>
                            <w:bottom w:val="none" w:sz="0" w:space="0" w:color="auto"/>
                            <w:right w:val="none" w:sz="0" w:space="0" w:color="auto"/>
                          </w:divBdr>
                          <w:divsChild>
                            <w:div w:id="116412959">
                              <w:marLeft w:val="0"/>
                              <w:marRight w:val="15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43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www.businessdictionary.com/definition/advisory-and-assistance-services.html" TargetMode="External"/><Relationship Id="rId21" Type="http://schemas.openxmlformats.org/officeDocument/2006/relationships/image" Target="media/image14.gif"/><Relationship Id="rId42" Type="http://schemas.openxmlformats.org/officeDocument/2006/relationships/image" Target="media/image22.jpeg"/><Relationship Id="rId63" Type="http://schemas.openxmlformats.org/officeDocument/2006/relationships/hyperlink" Target="http://www.businessdictionary.com/definition/concept-design-review-CDR.html" TargetMode="External"/><Relationship Id="rId84" Type="http://schemas.openxmlformats.org/officeDocument/2006/relationships/image" Target="media/image39.JPG"/><Relationship Id="rId138" Type="http://schemas.openxmlformats.org/officeDocument/2006/relationships/image" Target="media/image64.gif"/><Relationship Id="rId107" Type="http://schemas.openxmlformats.org/officeDocument/2006/relationships/hyperlink" Target="http://www.businessdictionary.com/definition/cost-overrun.html" TargetMode="External"/><Relationship Id="rId11" Type="http://schemas.openxmlformats.org/officeDocument/2006/relationships/image" Target="media/image10.emf"/><Relationship Id="rId32" Type="http://schemas.openxmlformats.org/officeDocument/2006/relationships/image" Target="media/image20.gif"/><Relationship Id="rId53" Type="http://schemas.openxmlformats.org/officeDocument/2006/relationships/hyperlink" Target="http://www.businessdictionary.com/definition/capital-project.html" TargetMode="External"/><Relationship Id="rId74" Type="http://schemas.openxmlformats.org/officeDocument/2006/relationships/hyperlink" Target="http://www.iic-london.co.uk/ctrl/practice/risk/RM_Description.docx" TargetMode="External"/><Relationship Id="rId128" Type="http://schemas.openxmlformats.org/officeDocument/2006/relationships/hyperlink" Target="http://www.businessdictionary.com/definition/standard-contract.html?q=standard%20contract" TargetMode="External"/><Relationship Id="rId149"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hyperlink" Target="http://www.iic-london.co.uk/Mariner/Property/Mariner1-2.xlsm" TargetMode="External"/><Relationship Id="rId22" Type="http://schemas.openxmlformats.org/officeDocument/2006/relationships/hyperlink" Target="http://www.businessdictionary.com/definition/resource-allocation-and-multi-project-scheduling-RAMPS.html" TargetMode="External"/><Relationship Id="rId27" Type="http://schemas.openxmlformats.org/officeDocument/2006/relationships/hyperlink" Target="http://www.investingreece.gov.gr/default.asp?pid=180&amp;la=1" TargetMode="External"/><Relationship Id="rId43" Type="http://schemas.openxmlformats.org/officeDocument/2006/relationships/hyperlink" Target="#Home02"/><Relationship Id="rId48" Type="http://schemas.openxmlformats.org/officeDocument/2006/relationships/image" Target="media/image25.jpeg"/><Relationship Id="rId64" Type="http://schemas.openxmlformats.org/officeDocument/2006/relationships/hyperlink" Target="http://www.businessdictionary.com/definition/concept-engineering.html?q=concept%20engineering" TargetMode="External"/><Relationship Id="rId69" Type="http://schemas.openxmlformats.org/officeDocument/2006/relationships/image" Target="media/image32.JPG"/><Relationship Id="rId113" Type="http://schemas.openxmlformats.org/officeDocument/2006/relationships/image" Target="media/image49.gif"/><Relationship Id="rId118" Type="http://schemas.openxmlformats.org/officeDocument/2006/relationships/hyperlink" Target="http://www.businessdictionary.com/definition/master-agreement.html" TargetMode="External"/><Relationship Id="rId134" Type="http://schemas.openxmlformats.org/officeDocument/2006/relationships/image" Target="media/image60.gif"/><Relationship Id="rId139" Type="http://schemas.openxmlformats.org/officeDocument/2006/relationships/image" Target="media/image65.jpg"/><Relationship Id="rId80" Type="http://schemas.openxmlformats.org/officeDocument/2006/relationships/hyperlink" Target="http://www.iic-london.co.uk/Mariner/Property/Mariner1-2.xlsm" TargetMode="External"/><Relationship Id="rId85" Type="http://schemas.openxmlformats.org/officeDocument/2006/relationships/hyperlink" Target="http://www.businessdictionary.com/definition/time-frame.html?q=time%20frame" TargetMode="External"/><Relationship Id="rId150" Type="http://schemas.openxmlformats.org/officeDocument/2006/relationships/theme" Target="theme/theme1.xml"/><Relationship Id="rId12" Type="http://schemas.openxmlformats.org/officeDocument/2006/relationships/oleObject" Target="embeddings/oleObject1.bin"/><Relationship Id="rId17" Type="http://schemas.openxmlformats.org/officeDocument/2006/relationships/footer" Target="footer2.xml"/><Relationship Id="rId33" Type="http://schemas.openxmlformats.org/officeDocument/2006/relationships/hyperlink" Target="http://www.businessdictionary.com/definition/capital-budgeting.html" TargetMode="External"/><Relationship Id="rId38" Type="http://schemas.openxmlformats.org/officeDocument/2006/relationships/hyperlink" Target="http://www.businessdictionary.com/term-of-day.php" TargetMode="External"/><Relationship Id="rId59" Type="http://schemas.openxmlformats.org/officeDocument/2006/relationships/hyperlink" Target="http://www.businessdictionary.com/definition/concept-engineering.html?q=concept%20engineering" TargetMode="External"/><Relationship Id="rId103" Type="http://schemas.openxmlformats.org/officeDocument/2006/relationships/hyperlink" Target="http://www.businessdictionary.com/definition/liquidity-risk.html" TargetMode="External"/><Relationship Id="rId108" Type="http://schemas.openxmlformats.org/officeDocument/2006/relationships/image" Target="media/image44.JPG"/><Relationship Id="rId124" Type="http://schemas.openxmlformats.org/officeDocument/2006/relationships/hyperlink" Target="http://www.investingreece.gov.gr/" TargetMode="External"/><Relationship Id="rId129" Type="http://schemas.openxmlformats.org/officeDocument/2006/relationships/image" Target="media/image56.gif"/><Relationship Id="rId54" Type="http://schemas.openxmlformats.org/officeDocument/2006/relationships/hyperlink" Target="http://www.exim.gov/products/credit_guar.cfm" TargetMode="External"/><Relationship Id="rId70" Type="http://schemas.openxmlformats.org/officeDocument/2006/relationships/image" Target="media/image33.JPG"/><Relationship Id="rId75" Type="http://schemas.openxmlformats.org/officeDocument/2006/relationships/image" Target="media/image35.gif"/><Relationship Id="rId91" Type="http://schemas.openxmlformats.org/officeDocument/2006/relationships/hyperlink" Target="http://accountingexplained.com/related/tvm/" TargetMode="External"/><Relationship Id="rId96" Type="http://schemas.openxmlformats.org/officeDocument/2006/relationships/image" Target="media/image43.JPG"/><Relationship Id="rId140" Type="http://schemas.openxmlformats.org/officeDocument/2006/relationships/image" Target="media/image66.gif"/><Relationship Id="rId145" Type="http://schemas.openxmlformats.org/officeDocument/2006/relationships/image" Target="media/image70.gi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hyperlink" Target="http://www.eec.us.com/resume_g.docx" TargetMode="External"/><Relationship Id="rId28" Type="http://schemas.openxmlformats.org/officeDocument/2006/relationships/image" Target="media/image18.jpeg"/><Relationship Id="rId49" Type="http://schemas.openxmlformats.org/officeDocument/2006/relationships/hyperlink" Target="#Home05"/><Relationship Id="rId114" Type="http://schemas.openxmlformats.org/officeDocument/2006/relationships/hyperlink" Target="http://www.businessdictionary.com/definition/project-sponsor.html" TargetMode="External"/><Relationship Id="rId119" Type="http://schemas.openxmlformats.org/officeDocument/2006/relationships/hyperlink" Target="http://www.businessdictionary.com/definition/professional-services-contract.html" TargetMode="External"/><Relationship Id="rId44" Type="http://schemas.openxmlformats.org/officeDocument/2006/relationships/image" Target="media/image23.jpeg"/><Relationship Id="rId60" Type="http://schemas.openxmlformats.org/officeDocument/2006/relationships/hyperlink" Target="http://www.businessdictionary.com/definition/conceptual-design.html" TargetMode="External"/><Relationship Id="rId65" Type="http://schemas.openxmlformats.org/officeDocument/2006/relationships/hyperlink" Target="http://www.businessdictionary.com/definition/project-definition.html" TargetMode="External"/><Relationship Id="rId81" Type="http://schemas.openxmlformats.org/officeDocument/2006/relationships/hyperlink" Target="http://www.iic-london.co.uk/Mariner/Property/Mariner1-2.xlsm" TargetMode="External"/><Relationship Id="rId86" Type="http://schemas.openxmlformats.org/officeDocument/2006/relationships/hyperlink" Target="http://www.businessdictionary.com/definition/concept-engineering.html?q=concept%20engineering" TargetMode="External"/><Relationship Id="rId130" Type="http://schemas.openxmlformats.org/officeDocument/2006/relationships/image" Target="media/image57.gif"/><Relationship Id="rId135" Type="http://schemas.openxmlformats.org/officeDocument/2006/relationships/image" Target="media/image61.jpg"/><Relationship Id="rId13" Type="http://schemas.openxmlformats.org/officeDocument/2006/relationships/image" Target="media/image11.gif"/><Relationship Id="rId18" Type="http://schemas.openxmlformats.org/officeDocument/2006/relationships/image" Target="media/image12.jpg"/><Relationship Id="rId39" Type="http://schemas.openxmlformats.org/officeDocument/2006/relationships/hyperlink" Target="http://www.businessdictionary.com/definition/project-sponsor.html" TargetMode="External"/><Relationship Id="rId109" Type="http://schemas.openxmlformats.org/officeDocument/2006/relationships/image" Target="media/image45.gif"/><Relationship Id="rId34" Type="http://schemas.openxmlformats.org/officeDocument/2006/relationships/hyperlink" Target="http://www.businessdictionary.com/definition/cash-flow-forecast.html" TargetMode="External"/><Relationship Id="rId50" Type="http://schemas.openxmlformats.org/officeDocument/2006/relationships/image" Target="media/image26.jpeg"/><Relationship Id="rId55" Type="http://schemas.openxmlformats.org/officeDocument/2006/relationships/image" Target="media/image28.gif"/><Relationship Id="rId76" Type="http://schemas.openxmlformats.org/officeDocument/2006/relationships/hyperlink" Target="http://bg.pensionhotel.com/chiza-nisaki-chata-nisaki-grecija-chizi-a02112111.html" TargetMode="External"/><Relationship Id="rId97" Type="http://schemas.openxmlformats.org/officeDocument/2006/relationships/hyperlink" Target="http://www.investorwords.com/1840/expected_return.html" TargetMode="External"/><Relationship Id="rId104" Type="http://schemas.openxmlformats.org/officeDocument/2006/relationships/hyperlink" Target="http://www.businessdictionary.com/definition/operating-risk.html" TargetMode="External"/><Relationship Id="rId120" Type="http://schemas.openxmlformats.org/officeDocument/2006/relationships/hyperlink" Target="http://www.investorwords.com/254/arms_length_transaction.html" TargetMode="External"/><Relationship Id="rId125" Type="http://schemas.openxmlformats.org/officeDocument/2006/relationships/hyperlink" Target="http://www.almaholidays.net/" TargetMode="External"/><Relationship Id="rId141" Type="http://schemas.openxmlformats.org/officeDocument/2006/relationships/image" Target="media/image67.jpg"/><Relationship Id="rId14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http://www.businessdictionary.com/definition/confirmation.html?q=confirmation" TargetMode="External"/><Relationship Id="rId92" Type="http://schemas.openxmlformats.org/officeDocument/2006/relationships/hyperlink" Target="http://accountingexplained.com/managerial/capital-budgeting/discounted-payback-period" TargetMode="External"/><Relationship Id="rId2" Type="http://schemas.openxmlformats.org/officeDocument/2006/relationships/customXml" Target="../customXml/item1.xml"/><Relationship Id="rId29" Type="http://schemas.openxmlformats.org/officeDocument/2006/relationships/hyperlink" Target="#Messonghi"/><Relationship Id="rId24" Type="http://schemas.openxmlformats.org/officeDocument/2006/relationships/hyperlink" Target="http://www.iic-london.co.uk/Mariner/engl/MARINER.HTM" TargetMode="External"/><Relationship Id="rId40" Type="http://schemas.openxmlformats.org/officeDocument/2006/relationships/hyperlink" Target="http://www.iic-london.co.uk/" TargetMode="External"/><Relationship Id="rId45" Type="http://schemas.openxmlformats.org/officeDocument/2006/relationships/hyperlink" Target="#Home03"/><Relationship Id="rId66" Type="http://schemas.openxmlformats.org/officeDocument/2006/relationships/image" Target="media/image30.gif"/><Relationship Id="rId87" Type="http://schemas.openxmlformats.org/officeDocument/2006/relationships/image" Target="media/image40.png"/><Relationship Id="rId110" Type="http://schemas.openxmlformats.org/officeDocument/2006/relationships/image" Target="media/image46.gif"/><Relationship Id="rId115" Type="http://schemas.openxmlformats.org/officeDocument/2006/relationships/hyperlink" Target="http://www.iic-london.co.uk/" TargetMode="External"/><Relationship Id="rId131" Type="http://schemas.openxmlformats.org/officeDocument/2006/relationships/image" Target="media/image58.jpg"/><Relationship Id="rId136" Type="http://schemas.openxmlformats.org/officeDocument/2006/relationships/image" Target="media/image62.jpg"/><Relationship Id="rId61" Type="http://schemas.openxmlformats.org/officeDocument/2006/relationships/hyperlink" Target="http://www.businessdictionary.com/definition/project-financing.html?q=project%20financing" TargetMode="External"/><Relationship Id="rId82" Type="http://schemas.openxmlformats.org/officeDocument/2006/relationships/image" Target="media/image37.JPG"/><Relationship Id="rId19" Type="http://schemas.openxmlformats.org/officeDocument/2006/relationships/hyperlink" Target="#L4"/><Relationship Id="rId14" Type="http://schemas.openxmlformats.org/officeDocument/2006/relationships/header" Target="header1.xml"/><Relationship Id="rId30" Type="http://schemas.openxmlformats.org/officeDocument/2006/relationships/image" Target="media/image19.gif"/><Relationship Id="rId35" Type="http://schemas.openxmlformats.org/officeDocument/2006/relationships/image" Target="media/image21.gif"/><Relationship Id="rId56" Type="http://schemas.openxmlformats.org/officeDocument/2006/relationships/image" Target="media/image29.gif"/><Relationship Id="rId77" Type="http://schemas.openxmlformats.org/officeDocument/2006/relationships/hyperlink" Target="http://en.wikipedia.org/wiki/Formal_system" TargetMode="External"/><Relationship Id="rId100" Type="http://schemas.openxmlformats.org/officeDocument/2006/relationships/hyperlink" Target="http://www.businessdictionary.com/definition/vulnerability.html" TargetMode="External"/><Relationship Id="rId105" Type="http://schemas.openxmlformats.org/officeDocument/2006/relationships/hyperlink" Target="http://www.businessdictionary.com/definition/refinancing-risk.html" TargetMode="External"/><Relationship Id="rId126" Type="http://schemas.openxmlformats.org/officeDocument/2006/relationships/hyperlink" Target="http://www.businessdictionary.com/definition/agency-payments.html?q=agency%20payments" TargetMode="External"/><Relationship Id="rId14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7.gif"/><Relationship Id="rId72" Type="http://schemas.openxmlformats.org/officeDocument/2006/relationships/image" Target="media/image34.JPG"/><Relationship Id="rId93" Type="http://schemas.openxmlformats.org/officeDocument/2006/relationships/hyperlink" Target="http://www.iic-london.co.uk/Mariner/Property/Mariner1-2.xlsm" TargetMode="External"/><Relationship Id="rId98" Type="http://schemas.openxmlformats.org/officeDocument/2006/relationships/hyperlink" Target="http://www.businessdictionary.com/definition/capital-risk.html" TargetMode="External"/><Relationship Id="rId121" Type="http://schemas.openxmlformats.org/officeDocument/2006/relationships/hyperlink" Target="file:///C:\Users\userr\Documents\My%20Web%20Sites\__iic\Mariner\Property\ECA.pdf" TargetMode="External"/><Relationship Id="rId142" Type="http://schemas.openxmlformats.org/officeDocument/2006/relationships/hyperlink" Target="http://images.builderhouseplans.com/common/plans/images/HGA0/HGA233/HGA233-RE-RE-CO-LG.JPG" TargetMode="External"/><Relationship Id="rId3" Type="http://schemas.openxmlformats.org/officeDocument/2006/relationships/numbering" Target="numbering.xml"/><Relationship Id="rId25" Type="http://schemas.openxmlformats.org/officeDocument/2006/relationships/image" Target="media/image16.gif"/><Relationship Id="rId46" Type="http://schemas.openxmlformats.org/officeDocument/2006/relationships/image" Target="media/image24.jpeg"/><Relationship Id="rId67" Type="http://schemas.openxmlformats.org/officeDocument/2006/relationships/hyperlink" Target="http://en.wikipedia.org/wiki/Formal_system" TargetMode="External"/><Relationship Id="rId116" Type="http://schemas.openxmlformats.org/officeDocument/2006/relationships/image" Target="media/image50.gif"/><Relationship Id="rId137" Type="http://schemas.openxmlformats.org/officeDocument/2006/relationships/image" Target="media/image63.jpg"/><Relationship Id="rId20" Type="http://schemas.openxmlformats.org/officeDocument/2006/relationships/image" Target="media/image13.gif"/><Relationship Id="rId41" Type="http://schemas.openxmlformats.org/officeDocument/2006/relationships/hyperlink" Target="#Home01"/><Relationship Id="rId62" Type="http://schemas.openxmlformats.org/officeDocument/2006/relationships/hyperlink" Target="http://www.businessdictionary.com/definition/concept-design-review-CDR.html" TargetMode="External"/><Relationship Id="rId83" Type="http://schemas.openxmlformats.org/officeDocument/2006/relationships/image" Target="media/image38.JPG"/><Relationship Id="rId88" Type="http://schemas.openxmlformats.org/officeDocument/2006/relationships/image" Target="media/image41.JPG"/><Relationship Id="rId111" Type="http://schemas.openxmlformats.org/officeDocument/2006/relationships/image" Target="media/image47.JPG"/><Relationship Id="rId132" Type="http://schemas.openxmlformats.org/officeDocument/2006/relationships/hyperlink" Target="#Project"/><Relationship Id="rId15" Type="http://schemas.openxmlformats.org/officeDocument/2006/relationships/footer" Target="footer1.xml"/><Relationship Id="rId36" Type="http://schemas.openxmlformats.org/officeDocument/2006/relationships/hyperlink" Target="http://www.iic-london.co.uk/Risk/HANDBOOK.docx" TargetMode="External"/><Relationship Id="rId57" Type="http://schemas.openxmlformats.org/officeDocument/2006/relationships/hyperlink" Target="http://www.businessdictionary.com/definition/project-owner.html" TargetMode="External"/><Relationship Id="rId106" Type="http://schemas.openxmlformats.org/officeDocument/2006/relationships/hyperlink" Target="http://www.businessdictionary.com/definition/reinvestment-risk.html" TargetMode="External"/><Relationship Id="rId127" Type="http://schemas.openxmlformats.org/officeDocument/2006/relationships/hyperlink" Target="http://en.wikipedia.org/wiki/Real_estate_agency" TargetMode="External"/><Relationship Id="rId10" Type="http://schemas.openxmlformats.org/officeDocument/2006/relationships/image" Target="media/image9.jpg"/><Relationship Id="rId31" Type="http://schemas.openxmlformats.org/officeDocument/2006/relationships/hyperlink" Target="http://www.businessdictionary.com/definition/information-memorandum.html" TargetMode="External"/><Relationship Id="rId52" Type="http://schemas.openxmlformats.org/officeDocument/2006/relationships/hyperlink" Target="http://en.wikipedia.org/wiki/Igoumenitsa" TargetMode="External"/><Relationship Id="rId73" Type="http://schemas.openxmlformats.org/officeDocument/2006/relationships/hyperlink" Target="http://www.iic-london.co.uk/Mariner/Property/Mariner1-2.xlsm" TargetMode="External"/><Relationship Id="rId78" Type="http://schemas.openxmlformats.org/officeDocument/2006/relationships/image" Target="media/image36.gif"/><Relationship Id="rId94" Type="http://schemas.openxmlformats.org/officeDocument/2006/relationships/hyperlink" Target="http://www.investopedia.com/terms/m/mirr.asp" TargetMode="External"/><Relationship Id="rId99" Type="http://schemas.openxmlformats.org/officeDocument/2006/relationships/hyperlink" Target="http://www.businessdictionary.com/definition/economic-risk.html" TargetMode="External"/><Relationship Id="rId101" Type="http://schemas.openxmlformats.org/officeDocument/2006/relationships/hyperlink" Target="http://www.businessdictionary.com/definition/exchange-rate-risk.html" TargetMode="External"/><Relationship Id="rId122" Type="http://schemas.openxmlformats.org/officeDocument/2006/relationships/hyperlink" Target="ECA.pdf" TargetMode="External"/><Relationship Id="rId143" Type="http://schemas.openxmlformats.org/officeDocument/2006/relationships/image" Target="media/image68.jpeg"/><Relationship Id="rId148" Type="http://schemas.openxmlformats.org/officeDocument/2006/relationships/header" Target="header4.xml"/><Relationship Id="rId4" Type="http://schemas.openxmlformats.org/officeDocument/2006/relationships/styles" Target="styles.xml"/><Relationship Id="rId9" Type="http://schemas.openxmlformats.org/officeDocument/2006/relationships/hyperlink" Target="#content"/><Relationship Id="rId26" Type="http://schemas.openxmlformats.org/officeDocument/2006/relationships/image" Target="media/image17.gif"/><Relationship Id="rId47" Type="http://schemas.openxmlformats.org/officeDocument/2006/relationships/hyperlink" Target="#Home04"/><Relationship Id="rId68" Type="http://schemas.openxmlformats.org/officeDocument/2006/relationships/image" Target="media/image31.JPG"/><Relationship Id="rId89" Type="http://schemas.openxmlformats.org/officeDocument/2006/relationships/hyperlink" Target="http://www.businessdictionary.com/definition/payback-period-method.html" TargetMode="External"/><Relationship Id="rId112" Type="http://schemas.openxmlformats.org/officeDocument/2006/relationships/image" Target="media/image48.gif"/><Relationship Id="rId133" Type="http://schemas.openxmlformats.org/officeDocument/2006/relationships/image" Target="media/image59.jpg"/><Relationship Id="rId16" Type="http://schemas.openxmlformats.org/officeDocument/2006/relationships/header" Target="header2.xml"/><Relationship Id="rId37" Type="http://schemas.openxmlformats.org/officeDocument/2006/relationships/hyperlink" Target="http://www.iic-london.co.uk/Risk/RM_Description.docx" TargetMode="External"/><Relationship Id="rId58" Type="http://schemas.openxmlformats.org/officeDocument/2006/relationships/hyperlink" Target="http://www.investingreece.gov.gr/" TargetMode="External"/><Relationship Id="rId79" Type="http://schemas.openxmlformats.org/officeDocument/2006/relationships/hyperlink" Target="http://www.iic-london.co.uk/Mariner/Property/Mariner1-2.xlsm" TargetMode="External"/><Relationship Id="rId102" Type="http://schemas.openxmlformats.org/officeDocument/2006/relationships/hyperlink" Target="http://www.businessdictionary.com/definition/interest-rate-risk.html" TargetMode="External"/><Relationship Id="rId123" Type="http://schemas.openxmlformats.org/officeDocument/2006/relationships/image" Target="media/image53.png"/><Relationship Id="rId144" Type="http://schemas.openxmlformats.org/officeDocument/2006/relationships/image" Target="media/image69.gif"/><Relationship Id="rId90" Type="http://schemas.openxmlformats.org/officeDocument/2006/relationships/image" Target="media/image42.JPG"/></Relationships>
</file>

<file path=word/_rels/endnotes.xml.rels><?xml version="1.0" encoding="UTF-8" standalone="yes"?>
<Relationships xmlns="http://schemas.openxmlformats.org/package/2006/relationships"><Relationship Id="rId3" Type="http://schemas.openxmlformats.org/officeDocument/2006/relationships/image" Target="media/image21.gif"/><Relationship Id="rId7" Type="http://schemas.openxmlformats.org/officeDocument/2006/relationships/image" Target="media/image52.gif"/><Relationship Id="rId2" Type="http://schemas.openxmlformats.org/officeDocument/2006/relationships/hyperlink" Target="http://www.iic-london.co.uk/Mriner/Property/MarinerRO.xlsm" TargetMode="External"/><Relationship Id="rId1" Type="http://schemas.openxmlformats.org/officeDocument/2006/relationships/image" Target="media/image15.gif"/><Relationship Id="rId6" Type="http://schemas.openxmlformats.org/officeDocument/2006/relationships/image" Target="media/image51.gif"/><Relationship Id="rId5" Type="http://schemas.openxmlformats.org/officeDocument/2006/relationships/hyperlink" Target="http://www.universityofcalifornia.edu/" TargetMode="External"/><Relationship Id="rId4" Type="http://schemas.openxmlformats.org/officeDocument/2006/relationships/hyperlink" Target="http://www.iic-london.co.uk/Risk/RiskAssmnt_Demo.xlsm" TargetMode="External"/></Relationships>
</file>

<file path=word/_rels/footnotes.xml.rels><?xml version="1.0" encoding="UTF-8" standalone="yes"?>
<Relationships xmlns="http://schemas.openxmlformats.org/package/2006/relationships"><Relationship Id="rId8" Type="http://schemas.openxmlformats.org/officeDocument/2006/relationships/image" Target="media/image54.gif"/><Relationship Id="rId3" Type="http://schemas.openxmlformats.org/officeDocument/2006/relationships/hyperlink" Target="http://www.businessdictionary.com/definition/element.html" TargetMode="External"/><Relationship Id="rId7" Type="http://schemas.openxmlformats.org/officeDocument/2006/relationships/hyperlink" Target="http://en.wikipedia.org/wiki/Department_of_Trade_and_Industry_(United_Kingdom)" TargetMode="External"/><Relationship Id="rId2" Type="http://schemas.openxmlformats.org/officeDocument/2006/relationships/hyperlink" Target="http://www.businessdictionary.com/definition/hyperlink.html" TargetMode="External"/><Relationship Id="rId1" Type="http://schemas.openxmlformats.org/officeDocument/2006/relationships/hyperlink" Target="http://www.businessdictionary.com/definition/interactive.html" TargetMode="External"/><Relationship Id="rId6" Type="http://schemas.openxmlformats.org/officeDocument/2006/relationships/image" Target="media/image20.gif"/><Relationship Id="rId5" Type="http://schemas.openxmlformats.org/officeDocument/2006/relationships/hyperlink" Target="http://www.iic-london.co.uk/Mariner/Property/Presentation.docx" TargetMode="External"/><Relationship Id="rId4" Type="http://schemas.openxmlformats.org/officeDocument/2006/relationships/hyperlink" Target="http://www.businessdictionary.com/definition/electronic-document.html" TargetMode="External"/><Relationship Id="rId9" Type="http://schemas.openxmlformats.org/officeDocument/2006/relationships/image" Target="media/image55.png"/></Relationships>
</file>

<file path=word/_rels/header1.xml.rels><?xml version="1.0" encoding="UTF-8" standalone="yes"?>
<Relationships xmlns="http://schemas.openxmlformats.org/package/2006/relationships"><Relationship Id="rId1" Type="http://schemas.openxmlformats.org/officeDocument/2006/relationships/image" Target="media/image11.gif"/></Relationships>
</file>

<file path=word/_rels/numbering.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png"/><Relationship Id="rId7" Type="http://schemas.openxmlformats.org/officeDocument/2006/relationships/image" Target="media/image7.gi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gradFill>
          <a:gsLst>
            <a:gs pos="0">
              <a:schemeClr val="bg1"/>
            </a:gs>
            <a:gs pos="73000">
              <a:schemeClr val="accent3">
                <a:lumMod val="60000"/>
                <a:lumOff val="40000"/>
              </a:schemeClr>
            </a:gs>
            <a:gs pos="100000">
              <a:srgbClr val="008600"/>
            </a:gs>
          </a:gsLst>
          <a:lin ang="5400000" scaled="0"/>
        </a:gradFill>
        <a:ln w="6350">
          <a:noFill/>
        </a:ln>
        <a:effectLst/>
      </a:spPr>
      <a:bodyPr wrap="square" lIns="0" tIns="0" rIns="0" bIns="0" rtlCol="0" anchor="ctr" anchorCtr="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5D3FE-85F5-4072-B1DA-D2185F07B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12793</TotalTime>
  <Pages>1</Pages>
  <Words>7482</Words>
  <Characters>42652</Characters>
  <Application>Microsoft Office Word</Application>
  <DocSecurity>8</DocSecurity>
  <Lines>355</Lines>
  <Paragraphs>100</Paragraphs>
  <ScaleCrop>false</ScaleCrop>
  <HeadingPairs>
    <vt:vector size="2" baseType="variant">
      <vt:variant>
        <vt:lpstr>Title</vt:lpstr>
      </vt:variant>
      <vt:variant>
        <vt:i4>1</vt:i4>
      </vt:variant>
    </vt:vector>
  </HeadingPairs>
  <TitlesOfParts>
    <vt:vector size="1" baseType="lpstr">
      <vt:lpstr>BY - LAWS</vt:lpstr>
    </vt:vector>
  </TitlesOfParts>
  <Company/>
  <LinksUpToDate>false</LinksUpToDate>
  <CharactersWithSpaces>50034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 - LAWS</dc:title>
  <dc:subject/>
  <dc:creator>IIC</dc:creator>
  <cp:keywords/>
  <dc:description/>
  <cp:lastModifiedBy>george angelow</cp:lastModifiedBy>
  <cp:revision>75</cp:revision>
  <cp:lastPrinted>2012-02-03T18:22:00Z</cp:lastPrinted>
  <dcterms:created xsi:type="dcterms:W3CDTF">2012-10-03T12:52:00Z</dcterms:created>
  <dcterms:modified xsi:type="dcterms:W3CDTF">2015-06-14T13:38:00Z</dcterms:modified>
</cp:coreProperties>
</file>